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112D" w14:textId="0BD18CFD" w:rsidR="002A788B" w:rsidRPr="00D90877" w:rsidRDefault="00470E95" w:rsidP="00317C6E">
      <w:pPr>
        <w:rPr>
          <w:rFonts w:ascii="Verdana" w:hAnsi="Verdana"/>
          <w:noProof/>
        </w:rPr>
      </w:pPr>
      <w:r>
        <w:rPr>
          <w:rFonts w:ascii="Verdana" w:hAnsi="Verdana"/>
          <w:noProof/>
          <w:lang w:eastAsia="en-GB"/>
        </w:rPr>
        <w:drawing>
          <wp:anchor distT="0" distB="0" distL="114300" distR="114300" simplePos="0" relativeHeight="251660288" behindDoc="0" locked="0" layoutInCell="1" allowOverlap="1" wp14:anchorId="57F1038D" wp14:editId="54221881">
            <wp:simplePos x="0" y="0"/>
            <wp:positionH relativeFrom="margin">
              <wp:posOffset>0</wp:posOffset>
            </wp:positionH>
            <wp:positionV relativeFrom="page">
              <wp:posOffset>822960</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p>
    <w:p w14:paraId="63FCA0EB" w14:textId="77777777" w:rsidR="002A788B" w:rsidRPr="00D90877" w:rsidRDefault="002A788B" w:rsidP="00EA102C">
      <w:pPr>
        <w:rPr>
          <w:rFonts w:ascii="Verdana" w:hAnsi="Verdana"/>
          <w:noProof/>
        </w:rPr>
      </w:pPr>
    </w:p>
    <w:p w14:paraId="6DB652B3" w14:textId="77777777" w:rsidR="002A788B" w:rsidRPr="00D90877" w:rsidRDefault="002A788B" w:rsidP="00EA102C">
      <w:pPr>
        <w:rPr>
          <w:rFonts w:ascii="Verdana" w:hAnsi="Verdana"/>
          <w:noProof/>
        </w:rPr>
      </w:pPr>
    </w:p>
    <w:p w14:paraId="068F9C7C" w14:textId="77777777" w:rsidR="002A788B" w:rsidRPr="00D90877" w:rsidRDefault="002A788B" w:rsidP="00EA102C">
      <w:pPr>
        <w:rPr>
          <w:rFonts w:ascii="Verdana" w:hAnsi="Verdana"/>
          <w:noProof/>
        </w:rPr>
      </w:pPr>
    </w:p>
    <w:p w14:paraId="4E72F379" w14:textId="77777777" w:rsidR="002A788B" w:rsidRPr="00D90877" w:rsidRDefault="002A788B" w:rsidP="00EA102C">
      <w:pPr>
        <w:rPr>
          <w:rFonts w:ascii="Verdana" w:hAnsi="Verdana"/>
          <w:noProof/>
        </w:rPr>
      </w:pPr>
    </w:p>
    <w:p w14:paraId="2AF34C2A" w14:textId="77777777" w:rsidR="002A788B" w:rsidRPr="00D90877" w:rsidRDefault="002A788B" w:rsidP="00EA102C">
      <w:pPr>
        <w:rPr>
          <w:rFonts w:ascii="Verdana" w:hAnsi="Verdana"/>
          <w:noProof/>
        </w:rPr>
      </w:pPr>
    </w:p>
    <w:p w14:paraId="52BDAD9D" w14:textId="7A99D538" w:rsidR="002A788B" w:rsidRPr="00D90877" w:rsidRDefault="002A788B" w:rsidP="00EA102C">
      <w:pPr>
        <w:rPr>
          <w:rFonts w:ascii="Verdana" w:hAnsi="Verdana"/>
          <w:noProof/>
        </w:rPr>
      </w:pPr>
    </w:p>
    <w:p w14:paraId="0C023901" w14:textId="4521E964" w:rsidR="002A788B" w:rsidRPr="00D90877" w:rsidRDefault="002A788B" w:rsidP="00EA102C">
      <w:pPr>
        <w:pStyle w:val="text"/>
        <w:spacing w:before="0" w:after="0"/>
        <w:rPr>
          <w:rFonts w:ascii="Verdana" w:hAnsi="Verdana"/>
          <w:noProof/>
        </w:rPr>
      </w:pPr>
    </w:p>
    <w:p w14:paraId="4C51A086" w14:textId="41038163" w:rsidR="002A788B" w:rsidRPr="00D90877" w:rsidRDefault="00470E95" w:rsidP="00EA102C">
      <w:pPr>
        <w:rPr>
          <w:rFonts w:ascii="Verdana" w:hAnsi="Verdana"/>
          <w:noProof/>
        </w:rPr>
      </w:pPr>
      <w:r>
        <w:rPr>
          <w:noProof/>
          <w:lang w:eastAsia="en-GB"/>
        </w:rPr>
        <mc:AlternateContent>
          <mc:Choice Requires="wps">
            <w:drawing>
              <wp:anchor distT="0" distB="0" distL="114300" distR="114300" simplePos="0" relativeHeight="251658240" behindDoc="1" locked="0" layoutInCell="1" allowOverlap="1" wp14:anchorId="5190EAB6" wp14:editId="0ED34438">
                <wp:simplePos x="0" y="0"/>
                <wp:positionH relativeFrom="margin">
                  <wp:align>left</wp:align>
                </wp:positionH>
                <wp:positionV relativeFrom="paragraph">
                  <wp:posOffset>140969</wp:posOffset>
                </wp:positionV>
                <wp:extent cx="6358890" cy="44100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441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3AD18" w14:textId="77777777" w:rsidR="003308E5" w:rsidRDefault="003308E5" w:rsidP="00470E95">
                            <w:pPr>
                              <w:rPr>
                                <w:rFonts w:ascii="Playfair Display" w:hAnsi="Playfair Display" w:cs="Arial"/>
                                <w:bCs/>
                                <w:noProof/>
                                <w:color w:val="003057"/>
                                <w:sz w:val="56"/>
                                <w:szCs w:val="56"/>
                                <w:lang w:eastAsia="en-GB"/>
                              </w:rPr>
                            </w:pPr>
                          </w:p>
                          <w:p w14:paraId="465AC40D" w14:textId="77777777" w:rsidR="003308E5" w:rsidRDefault="003308E5" w:rsidP="00470E95">
                            <w:pPr>
                              <w:rPr>
                                <w:rFonts w:ascii="Playfair Display" w:hAnsi="Playfair Display" w:cs="Arial"/>
                                <w:bCs/>
                                <w:noProof/>
                                <w:color w:val="003057"/>
                                <w:sz w:val="56"/>
                                <w:szCs w:val="56"/>
                                <w:lang w:eastAsia="en-GB"/>
                              </w:rPr>
                            </w:pPr>
                          </w:p>
                          <w:p w14:paraId="26A26763" w14:textId="10CB7810" w:rsidR="003308E5" w:rsidRPr="00470E95" w:rsidRDefault="003308E5" w:rsidP="00470E95">
                            <w:pPr>
                              <w:rPr>
                                <w:rFonts w:ascii="Playfair Display" w:hAnsi="Playfair Display" w:cs="Arial"/>
                                <w:bCs/>
                                <w:noProof/>
                                <w:color w:val="003057"/>
                                <w:sz w:val="56"/>
                                <w:szCs w:val="56"/>
                                <w:lang w:eastAsia="en-GB"/>
                              </w:rPr>
                            </w:pPr>
                            <w:r w:rsidRPr="00470E95">
                              <w:rPr>
                                <w:rFonts w:ascii="Playfair Display" w:hAnsi="Playfair Display" w:cs="Arial"/>
                                <w:bCs/>
                                <w:noProof/>
                                <w:color w:val="003057"/>
                                <w:sz w:val="56"/>
                                <w:szCs w:val="56"/>
                                <w:lang w:eastAsia="en-GB"/>
                              </w:rPr>
                              <w:t>Mark Scheme (</w:t>
                            </w:r>
                            <w:r w:rsidR="00317C6E">
                              <w:rPr>
                                <w:rFonts w:ascii="Playfair Display" w:hAnsi="Playfair Display" w:cs="Arial"/>
                                <w:bCs/>
                                <w:noProof/>
                                <w:color w:val="003057"/>
                                <w:sz w:val="56"/>
                                <w:szCs w:val="56"/>
                                <w:lang w:eastAsia="en-GB"/>
                              </w:rPr>
                              <w:t>Results</w:t>
                            </w:r>
                            <w:r w:rsidRPr="00470E95">
                              <w:rPr>
                                <w:rFonts w:ascii="Playfair Display" w:hAnsi="Playfair Display" w:cs="Arial"/>
                                <w:bCs/>
                                <w:noProof/>
                                <w:color w:val="003057"/>
                                <w:sz w:val="56"/>
                                <w:szCs w:val="56"/>
                                <w:lang w:eastAsia="en-GB"/>
                              </w:rPr>
                              <w:t>)</w:t>
                            </w:r>
                          </w:p>
                          <w:p w14:paraId="3F650A8B" w14:textId="77777777" w:rsidR="003308E5" w:rsidRPr="00470E95" w:rsidRDefault="003308E5" w:rsidP="00470E95">
                            <w:pPr>
                              <w:rPr>
                                <w:rFonts w:ascii="Open Sans" w:hAnsi="Open Sans" w:cs="Open Sans"/>
                                <w:noProof/>
                                <w:sz w:val="44"/>
                                <w:szCs w:val="44"/>
                                <w:lang w:eastAsia="en-GB"/>
                              </w:rPr>
                            </w:pPr>
                          </w:p>
                          <w:p w14:paraId="22525E93" w14:textId="302BDDD9" w:rsidR="003308E5" w:rsidRPr="00470E95" w:rsidRDefault="003308E5" w:rsidP="00470E95">
                            <w:pPr>
                              <w:rPr>
                                <w:rFonts w:ascii="Playfair Display" w:hAnsi="Playfair Display" w:cs="Arial"/>
                                <w:noProof/>
                                <w:color w:val="003057"/>
                                <w:sz w:val="56"/>
                                <w:szCs w:val="56"/>
                                <w:lang w:eastAsia="en-GB"/>
                              </w:rPr>
                            </w:pPr>
                            <w:r w:rsidRPr="00470E95">
                              <w:rPr>
                                <w:rFonts w:ascii="Playfair Display" w:hAnsi="Playfair Display" w:cs="Arial"/>
                                <w:noProof/>
                                <w:color w:val="003057"/>
                                <w:sz w:val="56"/>
                                <w:szCs w:val="56"/>
                                <w:lang w:eastAsia="en-GB"/>
                              </w:rPr>
                              <w:t>J</w:t>
                            </w:r>
                            <w:r>
                              <w:rPr>
                                <w:rFonts w:ascii="Playfair Display" w:hAnsi="Playfair Display" w:cs="Arial"/>
                                <w:noProof/>
                                <w:color w:val="003057"/>
                                <w:sz w:val="56"/>
                                <w:szCs w:val="56"/>
                                <w:lang w:eastAsia="en-GB"/>
                              </w:rPr>
                              <w:t>une</w:t>
                            </w:r>
                            <w:r w:rsidRPr="00470E95">
                              <w:rPr>
                                <w:rFonts w:ascii="Playfair Display" w:hAnsi="Playfair Display" w:cs="Arial"/>
                                <w:noProof/>
                                <w:color w:val="003057"/>
                                <w:sz w:val="56"/>
                                <w:szCs w:val="56"/>
                                <w:lang w:eastAsia="en-GB"/>
                              </w:rPr>
                              <w:t xml:space="preserve"> 202</w:t>
                            </w:r>
                            <w:r>
                              <w:rPr>
                                <w:rFonts w:ascii="Playfair Display" w:hAnsi="Playfair Display" w:cs="Arial"/>
                                <w:noProof/>
                                <w:color w:val="003057"/>
                                <w:sz w:val="56"/>
                                <w:szCs w:val="56"/>
                                <w:lang w:eastAsia="en-GB"/>
                              </w:rPr>
                              <w:t>3</w:t>
                            </w:r>
                          </w:p>
                          <w:p w14:paraId="7CA5E9B5" w14:textId="77777777" w:rsidR="003308E5" w:rsidRDefault="003308E5" w:rsidP="00EA102C">
                            <w:pPr>
                              <w:pStyle w:val="Subref"/>
                              <w:ind w:right="-261"/>
                              <w:rPr>
                                <w:rFonts w:ascii="Verdana" w:hAnsi="Verdana"/>
                                <w:sz w:val="48"/>
                                <w:szCs w:val="48"/>
                              </w:rPr>
                            </w:pPr>
                          </w:p>
                          <w:p w14:paraId="0403CA48" w14:textId="77777777" w:rsidR="003308E5" w:rsidRDefault="003308E5" w:rsidP="00EA102C">
                            <w:pPr>
                              <w:pStyle w:val="Subref"/>
                              <w:ind w:right="-261"/>
                              <w:rPr>
                                <w:rFonts w:ascii="Verdana" w:hAnsi="Verdana"/>
                                <w:sz w:val="48"/>
                                <w:szCs w:val="48"/>
                              </w:rPr>
                            </w:pPr>
                          </w:p>
                          <w:p w14:paraId="74FA5704" w14:textId="77777777" w:rsidR="003308E5" w:rsidRPr="00470E95" w:rsidRDefault="003308E5" w:rsidP="00470E95">
                            <w:pPr>
                              <w:rPr>
                                <w:rFonts w:ascii="Open Sans" w:hAnsi="Open Sans" w:cs="Open Sans"/>
                                <w:noProof/>
                                <w:color w:val="007FA3"/>
                                <w:sz w:val="44"/>
                                <w:szCs w:val="44"/>
                                <w:lang w:eastAsia="en-GB"/>
                              </w:rPr>
                            </w:pPr>
                            <w:r w:rsidRPr="00470E95">
                              <w:rPr>
                                <w:rFonts w:ascii="Open Sans" w:hAnsi="Open Sans" w:cs="Open Sans"/>
                                <w:noProof/>
                                <w:color w:val="007FA3"/>
                                <w:sz w:val="44"/>
                                <w:szCs w:val="44"/>
                                <w:lang w:eastAsia="en-GB"/>
                              </w:rPr>
                              <w:t>Pearson Edexcel International GCSE</w:t>
                            </w:r>
                          </w:p>
                          <w:p w14:paraId="42E924D9" w14:textId="77777777" w:rsidR="003308E5" w:rsidRPr="00470E95" w:rsidRDefault="003308E5" w:rsidP="00470E95">
                            <w:pPr>
                              <w:rPr>
                                <w:rFonts w:ascii="Open Sans" w:hAnsi="Open Sans" w:cs="Open Sans"/>
                                <w:noProof/>
                                <w:color w:val="007FA3"/>
                                <w:sz w:val="44"/>
                                <w:szCs w:val="44"/>
                                <w:lang w:eastAsia="en-GB"/>
                              </w:rPr>
                            </w:pPr>
                            <w:r w:rsidRPr="00470E95">
                              <w:rPr>
                                <w:rFonts w:ascii="Open Sans" w:hAnsi="Open Sans" w:cs="Open Sans"/>
                                <w:noProof/>
                                <w:color w:val="007FA3"/>
                                <w:sz w:val="44"/>
                                <w:szCs w:val="44"/>
                                <w:lang w:eastAsia="en-GB"/>
                              </w:rPr>
                              <w:t xml:space="preserve">Mathematics A (4MA1) </w:t>
                            </w:r>
                          </w:p>
                          <w:p w14:paraId="05377513" w14:textId="023D7F00" w:rsidR="003308E5" w:rsidRPr="00470E95" w:rsidRDefault="003308E5" w:rsidP="00470E95">
                            <w:pPr>
                              <w:rPr>
                                <w:rFonts w:ascii="Open Sans" w:hAnsi="Open Sans" w:cs="Open Sans"/>
                                <w:noProof/>
                                <w:color w:val="007FA3"/>
                                <w:sz w:val="44"/>
                                <w:szCs w:val="44"/>
                                <w:lang w:eastAsia="en-GB"/>
                              </w:rPr>
                            </w:pPr>
                            <w:r w:rsidRPr="00470E95">
                              <w:rPr>
                                <w:rFonts w:ascii="Open Sans" w:hAnsi="Open Sans" w:cs="Open Sans"/>
                                <w:noProof/>
                                <w:color w:val="007FA3"/>
                                <w:sz w:val="44"/>
                                <w:szCs w:val="44"/>
                                <w:lang w:eastAsia="en-GB"/>
                              </w:rPr>
                              <w:t xml:space="preserve">Paper </w:t>
                            </w:r>
                            <w:r>
                              <w:rPr>
                                <w:rFonts w:ascii="Open Sans" w:hAnsi="Open Sans" w:cs="Open Sans"/>
                                <w:noProof/>
                                <w:color w:val="007FA3"/>
                                <w:sz w:val="44"/>
                                <w:szCs w:val="44"/>
                                <w:lang w:eastAsia="en-GB"/>
                              </w:rPr>
                              <w:t>1HR</w:t>
                            </w:r>
                          </w:p>
                          <w:p w14:paraId="59FB0952" w14:textId="77777777" w:rsidR="003308E5" w:rsidRDefault="003308E5" w:rsidP="00EA102C">
                            <w:pPr>
                              <w:pStyle w:val="Subref"/>
                              <w:ind w:right="-261"/>
                              <w:rPr>
                                <w:rFonts w:ascii="Verdana" w:hAnsi="Verdana"/>
                                <w:sz w:val="48"/>
                                <w:szCs w:val="48"/>
                              </w:rPr>
                            </w:pPr>
                          </w:p>
                          <w:p w14:paraId="0EA174EB" w14:textId="77777777" w:rsidR="003308E5" w:rsidRDefault="003308E5" w:rsidP="00EA102C">
                            <w:pPr>
                              <w:pStyle w:val="Subref"/>
                              <w:ind w:right="-261"/>
                              <w:rPr>
                                <w:rFonts w:ascii="Verdana" w:hAnsi="Verdana"/>
                                <w:sz w:val="48"/>
                                <w:szCs w:val="48"/>
                              </w:rPr>
                            </w:pPr>
                          </w:p>
                          <w:p w14:paraId="630F24F3" w14:textId="77777777" w:rsidR="003308E5" w:rsidRDefault="003308E5" w:rsidP="00EA102C">
                            <w:pPr>
                              <w:pStyle w:val="Subref"/>
                              <w:ind w:right="-261"/>
                              <w:rPr>
                                <w:rFonts w:ascii="Verdana" w:hAnsi="Verdana"/>
                                <w:sz w:val="48"/>
                                <w:szCs w:val="48"/>
                              </w:rPr>
                            </w:pPr>
                          </w:p>
                          <w:p w14:paraId="5709665A" w14:textId="77777777" w:rsidR="003308E5" w:rsidRPr="00546EA4" w:rsidRDefault="003308E5" w:rsidP="00EA102C">
                            <w:pPr>
                              <w:pStyle w:val="Subref"/>
                              <w:ind w:right="-261"/>
                              <w:rPr>
                                <w:rFonts w:ascii="Verdana" w:hAnsi="Verdana"/>
                                <w:sz w:val="48"/>
                                <w:szCs w:val="48"/>
                              </w:rPr>
                            </w:pPr>
                          </w:p>
                          <w:p w14:paraId="1EA87000" w14:textId="77777777" w:rsidR="003308E5" w:rsidRPr="00546EA4" w:rsidRDefault="003308E5" w:rsidP="00EA102C">
                            <w:pPr>
                              <w:pStyle w:val="Subref"/>
                              <w:spacing w:after="200"/>
                              <w:ind w:right="-261"/>
                              <w:rPr>
                                <w:rFonts w:ascii="Verdana" w:hAnsi="Verdana"/>
                                <w:sz w:val="48"/>
                                <w:szCs w:val="48"/>
                              </w:rPr>
                            </w:pPr>
                          </w:p>
                          <w:p w14:paraId="3EDD79A8" w14:textId="77777777" w:rsidR="003308E5" w:rsidRPr="00546EA4" w:rsidRDefault="003308E5" w:rsidP="00EA102C">
                            <w:pPr>
                              <w:ind w:right="-26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190EAB6" id="_x0000_t202" coordsize="21600,21600" o:spt="202" path="m,l,21600r21600,l21600,xe">
                <v:stroke joinstyle="miter"/>
                <v:path gradientshapeok="t" o:connecttype="rect"/>
              </v:shapetype>
              <v:shape id="Text Box 4" o:spid="_x0000_s1026" type="#_x0000_t202" style="position:absolute;margin-left:0;margin-top:11.1pt;width:500.7pt;height:34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" filled="f" stroked="f">
                <v:textbox>
                  <w:txbxContent>
                    <w:p w14:paraId="27B3AD18" w14:textId="77777777" w:rsidR="003308E5" w:rsidRDefault="003308E5" w:rsidP="00470E95">
                      <w:pPr>
                        <w:rPr>
                          <w:rFonts w:ascii="Playfair Display" w:hAnsi="Playfair Display" w:cs="Arial"/>
                          <w:bCs/>
                          <w:noProof/>
                          <w:color w:val="003057"/>
                          <w:sz w:val="56"/>
                          <w:szCs w:val="56"/>
                          <w:lang w:eastAsia="en-GB"/>
                        </w:rPr>
                      </w:pPr>
                    </w:p>
                    <w:p w14:paraId="465AC40D" w14:textId="77777777" w:rsidR="003308E5" w:rsidRDefault="003308E5" w:rsidP="00470E95">
                      <w:pPr>
                        <w:rPr>
                          <w:rFonts w:ascii="Playfair Display" w:hAnsi="Playfair Display" w:cs="Arial"/>
                          <w:bCs/>
                          <w:noProof/>
                          <w:color w:val="003057"/>
                          <w:sz w:val="56"/>
                          <w:szCs w:val="56"/>
                          <w:lang w:eastAsia="en-GB"/>
                        </w:rPr>
                      </w:pPr>
                    </w:p>
                    <w:p w14:paraId="26A26763" w14:textId="10CB7810" w:rsidR="003308E5" w:rsidRPr="00470E95" w:rsidRDefault="003308E5" w:rsidP="00470E95">
                      <w:pPr>
                        <w:rPr>
                          <w:rFonts w:ascii="Playfair Display" w:hAnsi="Playfair Display" w:cs="Arial"/>
                          <w:bCs/>
                          <w:noProof/>
                          <w:color w:val="003057"/>
                          <w:sz w:val="56"/>
                          <w:szCs w:val="56"/>
                          <w:lang w:eastAsia="en-GB"/>
                        </w:rPr>
                      </w:pPr>
                      <w:r w:rsidRPr="00470E95">
                        <w:rPr>
                          <w:rFonts w:ascii="Playfair Display" w:hAnsi="Playfair Display" w:cs="Arial"/>
                          <w:bCs/>
                          <w:noProof/>
                          <w:color w:val="003057"/>
                          <w:sz w:val="56"/>
                          <w:szCs w:val="56"/>
                          <w:lang w:eastAsia="en-GB"/>
                        </w:rPr>
                        <w:t>Mark Scheme (</w:t>
                      </w:r>
                      <w:r w:rsidR="00317C6E">
                        <w:rPr>
                          <w:rFonts w:ascii="Playfair Display" w:hAnsi="Playfair Display" w:cs="Arial"/>
                          <w:bCs/>
                          <w:noProof/>
                          <w:color w:val="003057"/>
                          <w:sz w:val="56"/>
                          <w:szCs w:val="56"/>
                          <w:lang w:eastAsia="en-GB"/>
                        </w:rPr>
                        <w:t>Results</w:t>
                      </w:r>
                      <w:r w:rsidRPr="00470E95">
                        <w:rPr>
                          <w:rFonts w:ascii="Playfair Display" w:hAnsi="Playfair Display" w:cs="Arial"/>
                          <w:bCs/>
                          <w:noProof/>
                          <w:color w:val="003057"/>
                          <w:sz w:val="56"/>
                          <w:szCs w:val="56"/>
                          <w:lang w:eastAsia="en-GB"/>
                        </w:rPr>
                        <w:t>)</w:t>
                      </w:r>
                    </w:p>
                    <w:p w14:paraId="3F650A8B" w14:textId="77777777" w:rsidR="003308E5" w:rsidRPr="00470E95" w:rsidRDefault="003308E5" w:rsidP="00470E95">
                      <w:pPr>
                        <w:rPr>
                          <w:rFonts w:ascii="Open Sans" w:hAnsi="Open Sans" w:cs="Open Sans"/>
                          <w:noProof/>
                          <w:sz w:val="44"/>
                          <w:szCs w:val="44"/>
                          <w:lang w:eastAsia="en-GB"/>
                        </w:rPr>
                      </w:pPr>
                    </w:p>
                    <w:p w14:paraId="22525E93" w14:textId="302BDDD9" w:rsidR="003308E5" w:rsidRPr="00470E95" w:rsidRDefault="003308E5" w:rsidP="00470E95">
                      <w:pPr>
                        <w:rPr>
                          <w:rFonts w:ascii="Playfair Display" w:hAnsi="Playfair Display" w:cs="Arial"/>
                          <w:noProof/>
                          <w:color w:val="003057"/>
                          <w:sz w:val="56"/>
                          <w:szCs w:val="56"/>
                          <w:lang w:eastAsia="en-GB"/>
                        </w:rPr>
                      </w:pPr>
                      <w:r w:rsidRPr="00470E95">
                        <w:rPr>
                          <w:rFonts w:ascii="Playfair Display" w:hAnsi="Playfair Display" w:cs="Arial"/>
                          <w:noProof/>
                          <w:color w:val="003057"/>
                          <w:sz w:val="56"/>
                          <w:szCs w:val="56"/>
                          <w:lang w:eastAsia="en-GB"/>
                        </w:rPr>
                        <w:t>J</w:t>
                      </w:r>
                      <w:r>
                        <w:rPr>
                          <w:rFonts w:ascii="Playfair Display" w:hAnsi="Playfair Display" w:cs="Arial"/>
                          <w:noProof/>
                          <w:color w:val="003057"/>
                          <w:sz w:val="56"/>
                          <w:szCs w:val="56"/>
                          <w:lang w:eastAsia="en-GB"/>
                        </w:rPr>
                        <w:t>une</w:t>
                      </w:r>
                      <w:r w:rsidRPr="00470E95">
                        <w:rPr>
                          <w:rFonts w:ascii="Playfair Display" w:hAnsi="Playfair Display" w:cs="Arial"/>
                          <w:noProof/>
                          <w:color w:val="003057"/>
                          <w:sz w:val="56"/>
                          <w:szCs w:val="56"/>
                          <w:lang w:eastAsia="en-GB"/>
                        </w:rPr>
                        <w:t xml:space="preserve"> 202</w:t>
                      </w:r>
                      <w:r>
                        <w:rPr>
                          <w:rFonts w:ascii="Playfair Display" w:hAnsi="Playfair Display" w:cs="Arial"/>
                          <w:noProof/>
                          <w:color w:val="003057"/>
                          <w:sz w:val="56"/>
                          <w:szCs w:val="56"/>
                          <w:lang w:eastAsia="en-GB"/>
                        </w:rPr>
                        <w:t>3</w:t>
                      </w:r>
                    </w:p>
                    <w:p w14:paraId="7CA5E9B5" w14:textId="77777777" w:rsidR="003308E5" w:rsidRDefault="003308E5" w:rsidP="00EA102C">
                      <w:pPr>
                        <w:pStyle w:val="Subref"/>
                        <w:ind w:right="-261"/>
                        <w:rPr>
                          <w:rFonts w:ascii="Verdana" w:hAnsi="Verdana"/>
                          <w:sz w:val="48"/>
                          <w:szCs w:val="48"/>
                        </w:rPr>
                      </w:pPr>
                    </w:p>
                    <w:p w14:paraId="0403CA48" w14:textId="77777777" w:rsidR="003308E5" w:rsidRDefault="003308E5" w:rsidP="00EA102C">
                      <w:pPr>
                        <w:pStyle w:val="Subref"/>
                        <w:ind w:right="-261"/>
                        <w:rPr>
                          <w:rFonts w:ascii="Verdana" w:hAnsi="Verdana"/>
                          <w:sz w:val="48"/>
                          <w:szCs w:val="48"/>
                        </w:rPr>
                      </w:pPr>
                    </w:p>
                    <w:p w14:paraId="74FA5704" w14:textId="77777777" w:rsidR="003308E5" w:rsidRPr="00470E95" w:rsidRDefault="003308E5" w:rsidP="00470E95">
                      <w:pPr>
                        <w:rPr>
                          <w:rFonts w:ascii="Open Sans" w:hAnsi="Open Sans" w:cs="Open Sans"/>
                          <w:noProof/>
                          <w:color w:val="007FA3"/>
                          <w:sz w:val="44"/>
                          <w:szCs w:val="44"/>
                          <w:lang w:eastAsia="en-GB"/>
                        </w:rPr>
                      </w:pPr>
                      <w:r w:rsidRPr="00470E95">
                        <w:rPr>
                          <w:rFonts w:ascii="Open Sans" w:hAnsi="Open Sans" w:cs="Open Sans"/>
                          <w:noProof/>
                          <w:color w:val="007FA3"/>
                          <w:sz w:val="44"/>
                          <w:szCs w:val="44"/>
                          <w:lang w:eastAsia="en-GB"/>
                        </w:rPr>
                        <w:t>Pearson Edexcel International GCSE</w:t>
                      </w:r>
                    </w:p>
                    <w:p w14:paraId="42E924D9" w14:textId="77777777" w:rsidR="003308E5" w:rsidRPr="00470E95" w:rsidRDefault="003308E5" w:rsidP="00470E95">
                      <w:pPr>
                        <w:rPr>
                          <w:rFonts w:ascii="Open Sans" w:hAnsi="Open Sans" w:cs="Open Sans"/>
                          <w:noProof/>
                          <w:color w:val="007FA3"/>
                          <w:sz w:val="44"/>
                          <w:szCs w:val="44"/>
                          <w:lang w:eastAsia="en-GB"/>
                        </w:rPr>
                      </w:pPr>
                      <w:r w:rsidRPr="00470E95">
                        <w:rPr>
                          <w:rFonts w:ascii="Open Sans" w:hAnsi="Open Sans" w:cs="Open Sans"/>
                          <w:noProof/>
                          <w:color w:val="007FA3"/>
                          <w:sz w:val="44"/>
                          <w:szCs w:val="44"/>
                          <w:lang w:eastAsia="en-GB"/>
                        </w:rPr>
                        <w:t xml:space="preserve">Mathematics A (4MA1) </w:t>
                      </w:r>
                    </w:p>
                    <w:p w14:paraId="05377513" w14:textId="023D7F00" w:rsidR="003308E5" w:rsidRPr="00470E95" w:rsidRDefault="003308E5" w:rsidP="00470E95">
                      <w:pPr>
                        <w:rPr>
                          <w:rFonts w:ascii="Open Sans" w:hAnsi="Open Sans" w:cs="Open Sans"/>
                          <w:noProof/>
                          <w:color w:val="007FA3"/>
                          <w:sz w:val="44"/>
                          <w:szCs w:val="44"/>
                          <w:lang w:eastAsia="en-GB"/>
                        </w:rPr>
                      </w:pPr>
                      <w:r w:rsidRPr="00470E95">
                        <w:rPr>
                          <w:rFonts w:ascii="Open Sans" w:hAnsi="Open Sans" w:cs="Open Sans"/>
                          <w:noProof/>
                          <w:color w:val="007FA3"/>
                          <w:sz w:val="44"/>
                          <w:szCs w:val="44"/>
                          <w:lang w:eastAsia="en-GB"/>
                        </w:rPr>
                        <w:t xml:space="preserve">Paper </w:t>
                      </w:r>
                      <w:r>
                        <w:rPr>
                          <w:rFonts w:ascii="Open Sans" w:hAnsi="Open Sans" w:cs="Open Sans"/>
                          <w:noProof/>
                          <w:color w:val="007FA3"/>
                          <w:sz w:val="44"/>
                          <w:szCs w:val="44"/>
                          <w:lang w:eastAsia="en-GB"/>
                        </w:rPr>
                        <w:t>1HR</w:t>
                      </w:r>
                    </w:p>
                    <w:p w14:paraId="59FB0952" w14:textId="77777777" w:rsidR="003308E5" w:rsidRDefault="003308E5" w:rsidP="00EA102C">
                      <w:pPr>
                        <w:pStyle w:val="Subref"/>
                        <w:ind w:right="-261"/>
                        <w:rPr>
                          <w:rFonts w:ascii="Verdana" w:hAnsi="Verdana"/>
                          <w:sz w:val="48"/>
                          <w:szCs w:val="48"/>
                        </w:rPr>
                      </w:pPr>
                    </w:p>
                    <w:p w14:paraId="0EA174EB" w14:textId="77777777" w:rsidR="003308E5" w:rsidRDefault="003308E5" w:rsidP="00EA102C">
                      <w:pPr>
                        <w:pStyle w:val="Subref"/>
                        <w:ind w:right="-261"/>
                        <w:rPr>
                          <w:rFonts w:ascii="Verdana" w:hAnsi="Verdana"/>
                          <w:sz w:val="48"/>
                          <w:szCs w:val="48"/>
                        </w:rPr>
                      </w:pPr>
                    </w:p>
                    <w:p w14:paraId="630F24F3" w14:textId="77777777" w:rsidR="003308E5" w:rsidRDefault="003308E5" w:rsidP="00EA102C">
                      <w:pPr>
                        <w:pStyle w:val="Subref"/>
                        <w:ind w:right="-261"/>
                        <w:rPr>
                          <w:rFonts w:ascii="Verdana" w:hAnsi="Verdana"/>
                          <w:sz w:val="48"/>
                          <w:szCs w:val="48"/>
                        </w:rPr>
                      </w:pPr>
                    </w:p>
                    <w:p w14:paraId="5709665A" w14:textId="77777777" w:rsidR="003308E5" w:rsidRPr="00546EA4" w:rsidRDefault="003308E5" w:rsidP="00EA102C">
                      <w:pPr>
                        <w:pStyle w:val="Subref"/>
                        <w:ind w:right="-261"/>
                        <w:rPr>
                          <w:rFonts w:ascii="Verdana" w:hAnsi="Verdana"/>
                          <w:sz w:val="48"/>
                          <w:szCs w:val="48"/>
                        </w:rPr>
                      </w:pPr>
                    </w:p>
                    <w:p w14:paraId="1EA87000" w14:textId="77777777" w:rsidR="003308E5" w:rsidRPr="00546EA4" w:rsidRDefault="003308E5" w:rsidP="00EA102C">
                      <w:pPr>
                        <w:pStyle w:val="Subref"/>
                        <w:spacing w:after="200"/>
                        <w:ind w:right="-261"/>
                        <w:rPr>
                          <w:rFonts w:ascii="Verdana" w:hAnsi="Verdana"/>
                          <w:sz w:val="48"/>
                          <w:szCs w:val="48"/>
                        </w:rPr>
                      </w:pPr>
                    </w:p>
                    <w:p w14:paraId="3EDD79A8" w14:textId="77777777" w:rsidR="003308E5" w:rsidRPr="00546EA4" w:rsidRDefault="003308E5" w:rsidP="00EA102C">
                      <w:pPr>
                        <w:ind w:right="-261"/>
                      </w:pPr>
                    </w:p>
                  </w:txbxContent>
                </v:textbox>
                <w10:wrap anchorx="margin"/>
              </v:shape>
            </w:pict>
          </mc:Fallback>
        </mc:AlternateContent>
      </w:r>
    </w:p>
    <w:p w14:paraId="72880141" w14:textId="77777777" w:rsidR="002A788B" w:rsidRPr="00D90877" w:rsidRDefault="002A788B" w:rsidP="00EA102C">
      <w:pPr>
        <w:rPr>
          <w:rFonts w:ascii="Verdana" w:hAnsi="Verdana"/>
          <w:noProof/>
        </w:rPr>
      </w:pPr>
    </w:p>
    <w:p w14:paraId="66A50CE0" w14:textId="77777777" w:rsidR="002A788B" w:rsidRPr="00D90877" w:rsidRDefault="002A788B" w:rsidP="00EA102C">
      <w:pPr>
        <w:rPr>
          <w:rFonts w:ascii="Verdana" w:hAnsi="Verdana"/>
          <w:noProof/>
        </w:rPr>
      </w:pPr>
    </w:p>
    <w:p w14:paraId="64EBEDBA" w14:textId="77777777" w:rsidR="002A788B" w:rsidRPr="00D90877" w:rsidRDefault="002A788B" w:rsidP="00EA102C">
      <w:pPr>
        <w:tabs>
          <w:tab w:val="left" w:pos="7371"/>
        </w:tabs>
        <w:rPr>
          <w:rFonts w:ascii="Verdana" w:hAnsi="Verdana"/>
          <w:noProof/>
        </w:rPr>
      </w:pPr>
    </w:p>
    <w:p w14:paraId="4A0BD82E" w14:textId="77777777" w:rsidR="002A788B" w:rsidRPr="00D90877" w:rsidRDefault="002A788B" w:rsidP="00EA102C">
      <w:pPr>
        <w:rPr>
          <w:rFonts w:ascii="Verdana" w:hAnsi="Verdana"/>
          <w:noProof/>
        </w:rPr>
      </w:pPr>
    </w:p>
    <w:p w14:paraId="43712DDC" w14:textId="77777777" w:rsidR="002A788B" w:rsidRPr="00D90877" w:rsidRDefault="002A788B" w:rsidP="00EA102C">
      <w:pPr>
        <w:pStyle w:val="text"/>
        <w:spacing w:before="0" w:after="0"/>
        <w:rPr>
          <w:rFonts w:ascii="Verdana" w:hAnsi="Verdana"/>
          <w:noProof/>
        </w:rPr>
      </w:pPr>
    </w:p>
    <w:p w14:paraId="67F91FE5" w14:textId="77777777" w:rsidR="002A788B" w:rsidRPr="00D90877" w:rsidRDefault="002A788B" w:rsidP="00EA102C">
      <w:pPr>
        <w:rPr>
          <w:rFonts w:ascii="Verdana" w:hAnsi="Verdana"/>
          <w:noProof/>
        </w:rPr>
      </w:pPr>
    </w:p>
    <w:p w14:paraId="5B497F43" w14:textId="77777777" w:rsidR="002A788B" w:rsidRPr="00D90877" w:rsidRDefault="002A788B" w:rsidP="00EA102C">
      <w:pPr>
        <w:rPr>
          <w:rFonts w:ascii="Verdana" w:hAnsi="Verdana"/>
          <w:noProof/>
        </w:rPr>
      </w:pPr>
    </w:p>
    <w:p w14:paraId="2DA41CD6" w14:textId="77777777" w:rsidR="002A788B" w:rsidRPr="00D90877" w:rsidRDefault="002A788B" w:rsidP="00EA102C">
      <w:pPr>
        <w:pStyle w:val="text"/>
        <w:spacing w:before="0" w:after="0"/>
        <w:rPr>
          <w:rFonts w:ascii="Verdana" w:hAnsi="Verdana"/>
          <w:noProof/>
        </w:rPr>
      </w:pPr>
    </w:p>
    <w:p w14:paraId="0BF2FC03" w14:textId="77777777" w:rsidR="002A788B" w:rsidRPr="00D90877" w:rsidRDefault="002A788B" w:rsidP="00EA102C">
      <w:pPr>
        <w:rPr>
          <w:rFonts w:ascii="Verdana" w:hAnsi="Verdana"/>
          <w:noProof/>
        </w:rPr>
      </w:pPr>
    </w:p>
    <w:p w14:paraId="03BAB066" w14:textId="77777777" w:rsidR="002A788B" w:rsidRPr="00D90877" w:rsidRDefault="002A788B" w:rsidP="00EA102C">
      <w:pPr>
        <w:rPr>
          <w:rFonts w:ascii="Verdana" w:hAnsi="Verdana"/>
          <w:noProof/>
        </w:rPr>
      </w:pPr>
    </w:p>
    <w:p w14:paraId="2C0DDA1A" w14:textId="77777777" w:rsidR="002A788B" w:rsidRPr="00D90877" w:rsidRDefault="002A788B" w:rsidP="00EA102C">
      <w:pPr>
        <w:rPr>
          <w:rFonts w:ascii="Verdana" w:hAnsi="Verdana"/>
          <w:noProof/>
        </w:rPr>
      </w:pPr>
    </w:p>
    <w:p w14:paraId="2A74CEE5" w14:textId="77777777" w:rsidR="002A788B" w:rsidRPr="00D90877" w:rsidRDefault="002A788B" w:rsidP="00EA102C">
      <w:pPr>
        <w:rPr>
          <w:rFonts w:ascii="Verdana" w:hAnsi="Verdana"/>
          <w:noProof/>
        </w:rPr>
      </w:pPr>
    </w:p>
    <w:p w14:paraId="684E2CF4" w14:textId="77777777" w:rsidR="002A788B" w:rsidRPr="00D90877" w:rsidRDefault="002A788B" w:rsidP="00EA102C">
      <w:pPr>
        <w:spacing w:line="160" w:lineRule="exact"/>
        <w:ind w:left="-567" w:right="-1134"/>
        <w:rPr>
          <w:rFonts w:ascii="Verdana" w:hAnsi="Verdana"/>
          <w:noProof/>
        </w:rPr>
        <w:sectPr w:rsidR="002A788B" w:rsidRPr="00D90877" w:rsidSect="00EA102C">
          <w:pgSz w:w="11909" w:h="16834" w:code="9"/>
          <w:pgMar w:top="851" w:right="851" w:bottom="851" w:left="851" w:header="0" w:footer="0" w:gutter="0"/>
          <w:paperSrc w:first="7" w:other="7"/>
          <w:cols w:space="720"/>
        </w:sectPr>
      </w:pPr>
    </w:p>
    <w:p w14:paraId="1A1F83EE" w14:textId="77777777" w:rsidR="002A788B" w:rsidRPr="00BE74C9" w:rsidRDefault="002A788B" w:rsidP="00EA102C">
      <w:pPr>
        <w:spacing w:line="160" w:lineRule="exact"/>
        <w:ind w:left="-567" w:right="-1134"/>
        <w:rPr>
          <w:rFonts w:ascii="Verdana" w:hAnsi="Verdana"/>
          <w:noProof/>
        </w:rPr>
      </w:pPr>
    </w:p>
    <w:p w14:paraId="3C13BC21" w14:textId="77777777" w:rsidR="00470E95" w:rsidRPr="00470E95" w:rsidRDefault="00470E95" w:rsidP="00470E95">
      <w:pPr>
        <w:suppressAutoHyphens/>
        <w:autoSpaceDE w:val="0"/>
        <w:autoSpaceDN w:val="0"/>
        <w:adjustRightInd w:val="0"/>
        <w:ind w:left="-567" w:right="-565"/>
        <w:jc w:val="both"/>
        <w:textAlignment w:val="center"/>
        <w:rPr>
          <w:rFonts w:ascii="Open Sans" w:hAnsi="Open Sans" w:cs="Open Sans"/>
          <w:b/>
          <w:color w:val="000000"/>
          <w:lang w:eastAsia="en-GB"/>
        </w:rPr>
      </w:pPr>
      <w:r w:rsidRPr="00470E95">
        <w:rPr>
          <w:rFonts w:ascii="Open Sans" w:hAnsi="Open Sans" w:cs="Open Sans"/>
          <w:b/>
          <w:color w:val="000000"/>
          <w:lang w:eastAsia="en-GB"/>
        </w:rPr>
        <w:t>Edexcel and BTEC Qualifications</w:t>
      </w:r>
    </w:p>
    <w:p w14:paraId="5C2501DF" w14:textId="77777777" w:rsidR="00470E95" w:rsidRPr="00470E95" w:rsidRDefault="00470E95" w:rsidP="00470E95">
      <w:pPr>
        <w:suppressAutoHyphens/>
        <w:autoSpaceDE w:val="0"/>
        <w:autoSpaceDN w:val="0"/>
        <w:adjustRightInd w:val="0"/>
        <w:ind w:left="-567" w:right="-565"/>
        <w:jc w:val="both"/>
        <w:textAlignment w:val="center"/>
        <w:rPr>
          <w:rFonts w:ascii="Open Sans" w:hAnsi="Open Sans" w:cs="Open Sans"/>
          <w:b/>
          <w:color w:val="000000"/>
          <w:lang w:eastAsia="en-GB"/>
        </w:rPr>
      </w:pPr>
    </w:p>
    <w:p w14:paraId="12C5B795" w14:textId="77777777" w:rsidR="00470E95" w:rsidRPr="00470E95" w:rsidRDefault="00470E95" w:rsidP="00470E95">
      <w:pPr>
        <w:autoSpaceDE w:val="0"/>
        <w:autoSpaceDN w:val="0"/>
        <w:adjustRightInd w:val="0"/>
        <w:spacing w:line="288" w:lineRule="auto"/>
        <w:ind w:left="-567" w:right="-567"/>
        <w:jc w:val="both"/>
        <w:textAlignment w:val="center"/>
        <w:rPr>
          <w:rFonts w:ascii="Open Sans" w:hAnsi="Open Sans" w:cs="Open Sans"/>
          <w:lang w:eastAsia="en-GB"/>
        </w:rPr>
      </w:pPr>
      <w:r w:rsidRPr="00470E95">
        <w:rPr>
          <w:rFonts w:ascii="Open Sans" w:hAnsi="Open Sans" w:cs="Open Sans"/>
          <w:lang w:eastAsia="en-GB"/>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470E95">
          <w:rPr>
            <w:rFonts w:ascii="Open Sans" w:hAnsi="Open Sans" w:cs="Open Sans"/>
            <w:color w:val="0000FF"/>
            <w:u w:val="single"/>
            <w:lang w:eastAsia="en-GB"/>
          </w:rPr>
          <w:t>www.edexcel.com</w:t>
        </w:r>
      </w:hyperlink>
      <w:r w:rsidRPr="00470E95">
        <w:rPr>
          <w:rFonts w:ascii="Open Sans" w:hAnsi="Open Sans" w:cs="Open Sans"/>
          <w:lang w:eastAsia="en-GB"/>
        </w:rPr>
        <w:t xml:space="preserve"> or </w:t>
      </w:r>
      <w:hyperlink r:id="rId10" w:history="1">
        <w:r w:rsidRPr="00470E95">
          <w:rPr>
            <w:rFonts w:ascii="Open Sans" w:hAnsi="Open Sans" w:cs="Open Sans"/>
            <w:color w:val="0000FF"/>
            <w:u w:val="single"/>
            <w:lang w:eastAsia="en-GB"/>
          </w:rPr>
          <w:t>www.btec.co.uk</w:t>
        </w:r>
      </w:hyperlink>
      <w:r w:rsidRPr="00470E95">
        <w:rPr>
          <w:rFonts w:ascii="Open Sans" w:hAnsi="Open Sans" w:cs="Open Sans"/>
          <w:lang w:eastAsia="en-GB"/>
        </w:rPr>
        <w:t xml:space="preserve">. Alternatively, you can get in touch with us using the details on our contact us page at </w:t>
      </w:r>
      <w:hyperlink r:id="rId11" w:history="1">
        <w:r w:rsidRPr="00470E95">
          <w:rPr>
            <w:rFonts w:ascii="Open Sans" w:hAnsi="Open Sans" w:cs="Open Sans"/>
            <w:color w:val="0000FF"/>
            <w:u w:val="single"/>
            <w:lang w:eastAsia="en-GB"/>
          </w:rPr>
          <w:t>www.edexcel.com/contactus</w:t>
        </w:r>
      </w:hyperlink>
      <w:r w:rsidRPr="00470E95">
        <w:rPr>
          <w:rFonts w:ascii="Open Sans" w:hAnsi="Open Sans" w:cs="Open Sans"/>
          <w:lang w:eastAsia="en-GB"/>
        </w:rPr>
        <w:t>.</w:t>
      </w:r>
    </w:p>
    <w:p w14:paraId="46A1C667" w14:textId="77777777" w:rsidR="002A788B" w:rsidRPr="00BE74C9" w:rsidRDefault="002A788B" w:rsidP="00EA102C">
      <w:pPr>
        <w:rPr>
          <w:rFonts w:ascii="Verdana" w:hAnsi="Verdana"/>
          <w:color w:val="000080"/>
          <w:sz w:val="20"/>
        </w:rPr>
      </w:pPr>
    </w:p>
    <w:p w14:paraId="47452D71" w14:textId="77777777" w:rsidR="002A788B" w:rsidRPr="00BE74C9" w:rsidRDefault="002A788B" w:rsidP="00EA102C">
      <w:pPr>
        <w:rPr>
          <w:rFonts w:ascii="Verdana" w:hAnsi="Verdana"/>
          <w:color w:val="000080"/>
          <w:sz w:val="20"/>
        </w:rPr>
      </w:pPr>
    </w:p>
    <w:p w14:paraId="43ED2197" w14:textId="0DCEAEDB" w:rsidR="002A788B" w:rsidRDefault="002A788B" w:rsidP="00EA102C">
      <w:pPr>
        <w:rPr>
          <w:rFonts w:ascii="Verdana" w:hAnsi="Verdana"/>
          <w:color w:val="000080"/>
          <w:sz w:val="20"/>
        </w:rPr>
      </w:pPr>
    </w:p>
    <w:p w14:paraId="4D16CB5E" w14:textId="17BDE65C" w:rsidR="009809A7" w:rsidRDefault="009809A7" w:rsidP="00EA102C">
      <w:pPr>
        <w:rPr>
          <w:rFonts w:ascii="Verdana" w:hAnsi="Verdana"/>
          <w:color w:val="000080"/>
          <w:sz w:val="20"/>
        </w:rPr>
      </w:pPr>
    </w:p>
    <w:p w14:paraId="6B3B1BFB" w14:textId="7B3C77B9" w:rsidR="009809A7" w:rsidRDefault="009809A7" w:rsidP="00EA102C">
      <w:pPr>
        <w:rPr>
          <w:rFonts w:ascii="Verdana" w:hAnsi="Verdana"/>
          <w:color w:val="000080"/>
          <w:sz w:val="20"/>
        </w:rPr>
      </w:pPr>
    </w:p>
    <w:p w14:paraId="59C9F981" w14:textId="77777777" w:rsidR="009809A7" w:rsidRDefault="009809A7" w:rsidP="00EA102C">
      <w:pPr>
        <w:rPr>
          <w:rFonts w:ascii="Verdana" w:hAnsi="Verdana"/>
          <w:color w:val="000080"/>
          <w:sz w:val="20"/>
        </w:rPr>
      </w:pPr>
    </w:p>
    <w:p w14:paraId="748C38AE" w14:textId="42675011" w:rsidR="009809A7" w:rsidRDefault="009809A7" w:rsidP="00EA102C">
      <w:pPr>
        <w:rPr>
          <w:rFonts w:ascii="Verdana" w:hAnsi="Verdana"/>
          <w:color w:val="000080"/>
          <w:sz w:val="20"/>
        </w:rPr>
      </w:pPr>
    </w:p>
    <w:p w14:paraId="10776289" w14:textId="4F0BEAC0" w:rsidR="009809A7" w:rsidRDefault="009809A7" w:rsidP="00EA102C">
      <w:pPr>
        <w:rPr>
          <w:rFonts w:ascii="Verdana" w:hAnsi="Verdana"/>
          <w:color w:val="000080"/>
          <w:sz w:val="20"/>
        </w:rPr>
      </w:pPr>
    </w:p>
    <w:p w14:paraId="17399E72" w14:textId="188034F6" w:rsidR="009809A7" w:rsidRDefault="009809A7" w:rsidP="00EA102C">
      <w:pPr>
        <w:rPr>
          <w:rFonts w:ascii="Verdana" w:hAnsi="Verdana"/>
          <w:color w:val="000080"/>
          <w:sz w:val="20"/>
        </w:rPr>
      </w:pPr>
    </w:p>
    <w:p w14:paraId="097C8807" w14:textId="77777777" w:rsidR="009809A7" w:rsidRDefault="009809A7" w:rsidP="00EA102C">
      <w:pPr>
        <w:rPr>
          <w:rFonts w:ascii="Verdana" w:hAnsi="Verdana"/>
          <w:color w:val="000080"/>
          <w:sz w:val="20"/>
        </w:rPr>
      </w:pPr>
    </w:p>
    <w:p w14:paraId="7B2E7A04" w14:textId="77777777" w:rsidR="002A788B" w:rsidRDefault="002A788B" w:rsidP="00EA102C">
      <w:pPr>
        <w:rPr>
          <w:rFonts w:ascii="Verdana" w:hAnsi="Verdana"/>
          <w:color w:val="000080"/>
          <w:sz w:val="20"/>
        </w:rPr>
      </w:pPr>
    </w:p>
    <w:p w14:paraId="124020D6" w14:textId="77777777" w:rsidR="00470E95" w:rsidRPr="00470E95" w:rsidRDefault="00470E95" w:rsidP="00470E95">
      <w:pPr>
        <w:suppressAutoHyphens/>
        <w:autoSpaceDE w:val="0"/>
        <w:autoSpaceDN w:val="0"/>
        <w:adjustRightInd w:val="0"/>
        <w:ind w:left="-567" w:right="-565"/>
        <w:jc w:val="both"/>
        <w:textAlignment w:val="center"/>
        <w:rPr>
          <w:rFonts w:ascii="Open Sans" w:hAnsi="Open Sans" w:cs="Open Sans"/>
          <w:b/>
          <w:bCs/>
          <w:color w:val="000000"/>
          <w:lang w:eastAsia="en-GB"/>
        </w:rPr>
      </w:pPr>
      <w:r w:rsidRPr="00470E95">
        <w:rPr>
          <w:rFonts w:ascii="Open Sans" w:hAnsi="Open Sans" w:cs="Open Sans"/>
          <w:b/>
          <w:bCs/>
          <w:color w:val="000000"/>
          <w:lang w:eastAsia="en-GB"/>
        </w:rPr>
        <w:t>Pearson: helping people progress, everywhere</w:t>
      </w:r>
    </w:p>
    <w:p w14:paraId="41386E82" w14:textId="77777777" w:rsidR="00470E95" w:rsidRPr="00470E95" w:rsidRDefault="00470E95" w:rsidP="00470E95">
      <w:pPr>
        <w:suppressAutoHyphens/>
        <w:autoSpaceDE w:val="0"/>
        <w:autoSpaceDN w:val="0"/>
        <w:adjustRightInd w:val="0"/>
        <w:ind w:left="-567" w:right="-565"/>
        <w:jc w:val="both"/>
        <w:textAlignment w:val="center"/>
        <w:rPr>
          <w:rFonts w:ascii="Open Sans" w:hAnsi="Open Sans" w:cs="Open Sans"/>
          <w:b/>
          <w:bCs/>
          <w:color w:val="000000"/>
          <w:lang w:eastAsia="en-GB"/>
        </w:rPr>
      </w:pPr>
    </w:p>
    <w:p w14:paraId="2CF456FB" w14:textId="77777777" w:rsidR="00470E95" w:rsidRPr="00470E95" w:rsidRDefault="00470E95" w:rsidP="00470E95">
      <w:pPr>
        <w:suppressAutoHyphens/>
        <w:autoSpaceDE w:val="0"/>
        <w:autoSpaceDN w:val="0"/>
        <w:adjustRightInd w:val="0"/>
        <w:spacing w:line="288" w:lineRule="auto"/>
        <w:ind w:left="-567" w:right="-567"/>
        <w:jc w:val="both"/>
        <w:textAlignment w:val="center"/>
        <w:rPr>
          <w:rFonts w:ascii="Open Sans" w:hAnsi="Open Sans" w:cs="Open Sans"/>
          <w:color w:val="000000"/>
          <w:lang w:eastAsia="en-GB"/>
        </w:rPr>
      </w:pPr>
      <w:r w:rsidRPr="00470E95">
        <w:rPr>
          <w:rFonts w:ascii="Open Sans" w:hAnsi="Open Sans" w:cs="Open San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470E95">
        <w:rPr>
          <w:rFonts w:ascii="Open Sans" w:hAnsi="Open Sans" w:cs="Open Sans"/>
          <w:bCs/>
        </w:rPr>
        <w:t xml:space="preserve">Find out more about how we can help you and your students at: </w:t>
      </w:r>
      <w:hyperlink r:id="rId12" w:history="1">
        <w:r w:rsidRPr="00470E95">
          <w:rPr>
            <w:rFonts w:ascii="Open Sans" w:hAnsi="Open Sans" w:cs="Open Sans"/>
            <w:bCs/>
            <w:color w:val="0000FF"/>
            <w:u w:val="single"/>
          </w:rPr>
          <w:t>www.pearson.com/uk</w:t>
        </w:r>
      </w:hyperlink>
    </w:p>
    <w:p w14:paraId="7E03C450" w14:textId="77777777" w:rsidR="002A788B" w:rsidRDefault="002A788B" w:rsidP="00EA102C">
      <w:pPr>
        <w:rPr>
          <w:rFonts w:ascii="Verdana" w:hAnsi="Verdana"/>
          <w:color w:val="000080"/>
          <w:sz w:val="20"/>
        </w:rPr>
      </w:pPr>
    </w:p>
    <w:p w14:paraId="718F383B" w14:textId="77777777" w:rsidR="002A788B" w:rsidRDefault="002A788B" w:rsidP="00EA102C">
      <w:pPr>
        <w:rPr>
          <w:rFonts w:ascii="Verdana" w:hAnsi="Verdana"/>
          <w:color w:val="000080"/>
          <w:sz w:val="20"/>
        </w:rPr>
      </w:pPr>
    </w:p>
    <w:p w14:paraId="1E6D235A" w14:textId="77777777" w:rsidR="002A788B" w:rsidRDefault="002A788B" w:rsidP="00EA102C">
      <w:pPr>
        <w:rPr>
          <w:rFonts w:ascii="Verdana" w:hAnsi="Verdana"/>
          <w:color w:val="000080"/>
          <w:sz w:val="20"/>
        </w:rPr>
      </w:pPr>
    </w:p>
    <w:p w14:paraId="5BF1E72B" w14:textId="3475A919" w:rsidR="002A788B" w:rsidRDefault="002A788B" w:rsidP="00EA102C">
      <w:pPr>
        <w:rPr>
          <w:rFonts w:ascii="Verdana" w:hAnsi="Verdana"/>
          <w:color w:val="000080"/>
          <w:sz w:val="20"/>
        </w:rPr>
      </w:pPr>
    </w:p>
    <w:p w14:paraId="20E4F8C1" w14:textId="0B27C155" w:rsidR="009809A7" w:rsidRDefault="009809A7" w:rsidP="00EA102C">
      <w:pPr>
        <w:rPr>
          <w:rFonts w:ascii="Verdana" w:hAnsi="Verdana"/>
          <w:color w:val="000080"/>
          <w:sz w:val="20"/>
        </w:rPr>
      </w:pPr>
    </w:p>
    <w:p w14:paraId="0F309CB8" w14:textId="56F8F338" w:rsidR="009809A7" w:rsidRDefault="009809A7" w:rsidP="00EA102C">
      <w:pPr>
        <w:rPr>
          <w:rFonts w:ascii="Verdana" w:hAnsi="Verdana"/>
          <w:color w:val="000080"/>
          <w:sz w:val="20"/>
        </w:rPr>
      </w:pPr>
    </w:p>
    <w:p w14:paraId="5661A67A" w14:textId="77777777" w:rsidR="009809A7" w:rsidRDefault="009809A7" w:rsidP="00EA102C">
      <w:pPr>
        <w:rPr>
          <w:rFonts w:ascii="Verdana" w:hAnsi="Verdana"/>
          <w:color w:val="000080"/>
          <w:sz w:val="20"/>
        </w:rPr>
      </w:pPr>
    </w:p>
    <w:p w14:paraId="74428A6B" w14:textId="77777777" w:rsidR="002A788B" w:rsidRDefault="002A788B" w:rsidP="00EA102C">
      <w:pPr>
        <w:rPr>
          <w:rFonts w:ascii="Verdana" w:hAnsi="Verdana"/>
          <w:color w:val="000080"/>
          <w:sz w:val="20"/>
        </w:rPr>
      </w:pPr>
    </w:p>
    <w:p w14:paraId="37C51F76" w14:textId="77777777" w:rsidR="002A788B" w:rsidRDefault="002A788B" w:rsidP="00EA102C">
      <w:pPr>
        <w:rPr>
          <w:rFonts w:ascii="Verdana" w:hAnsi="Verdana"/>
          <w:color w:val="000080"/>
          <w:sz w:val="20"/>
        </w:rPr>
      </w:pPr>
    </w:p>
    <w:p w14:paraId="2054BD9F" w14:textId="77777777" w:rsidR="002A788B" w:rsidRPr="00B32CA4" w:rsidRDefault="002A788B" w:rsidP="00EA102C">
      <w:pPr>
        <w:suppressAutoHyphens/>
        <w:autoSpaceDE w:val="0"/>
        <w:autoSpaceDN w:val="0"/>
        <w:adjustRightInd w:val="0"/>
        <w:jc w:val="both"/>
        <w:textAlignment w:val="center"/>
        <w:rPr>
          <w:rFonts w:ascii="Verdana" w:hAnsi="Verdana" w:cs="Verdana"/>
          <w:szCs w:val="22"/>
        </w:rPr>
      </w:pPr>
    </w:p>
    <w:p w14:paraId="33351575" w14:textId="77777777" w:rsidR="00572B04" w:rsidRDefault="00572B04" w:rsidP="00572B04">
      <w:pPr>
        <w:pStyle w:val="Introtext"/>
        <w:ind w:left="-567" w:right="-565"/>
        <w:rPr>
          <w:rFonts w:ascii="Open Sans" w:hAnsi="Open Sans" w:cs="Open Sans"/>
        </w:rPr>
      </w:pPr>
    </w:p>
    <w:p w14:paraId="5D7D09C4" w14:textId="1684FD94" w:rsidR="00572B04" w:rsidRDefault="00572B04" w:rsidP="00572B04">
      <w:pPr>
        <w:pStyle w:val="Introtext"/>
        <w:ind w:left="-567" w:right="-565"/>
        <w:rPr>
          <w:rFonts w:ascii="Open Sans" w:hAnsi="Open Sans" w:cs="Open Sans"/>
        </w:rPr>
      </w:pPr>
      <w:r>
        <w:rPr>
          <w:rFonts w:ascii="Open Sans" w:hAnsi="Open Sans" w:cs="Open Sans"/>
        </w:rPr>
        <w:t>Summer 2023</w:t>
      </w:r>
    </w:p>
    <w:p w14:paraId="20EC91E6" w14:textId="6F2A988B" w:rsidR="00572B04" w:rsidRPr="00E476C0" w:rsidRDefault="00572B04" w:rsidP="00572B04">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Pr>
          <w:rFonts w:ascii="Open Sans" w:hAnsi="Open Sans" w:cs="Open Sans"/>
        </w:rPr>
        <w:t>P727</w:t>
      </w:r>
      <w:r>
        <w:rPr>
          <w:rFonts w:ascii="Open Sans" w:hAnsi="Open Sans" w:cs="Open Sans"/>
        </w:rPr>
        <w:t>92</w:t>
      </w:r>
      <w:r>
        <w:rPr>
          <w:rFonts w:ascii="Open Sans" w:hAnsi="Open Sans" w:cs="Open Sans"/>
        </w:rPr>
        <w:t>A</w:t>
      </w:r>
    </w:p>
    <w:p w14:paraId="2EA5FB66" w14:textId="14F6ECB5" w:rsidR="00572B04" w:rsidRPr="00E476C0" w:rsidRDefault="00572B04" w:rsidP="00572B04">
      <w:pPr>
        <w:pStyle w:val="Introtext"/>
        <w:ind w:left="-567" w:right="-565"/>
        <w:rPr>
          <w:rFonts w:ascii="Open Sans" w:hAnsi="Open Sans" w:cs="Open Sans"/>
        </w:rPr>
      </w:pPr>
      <w:r w:rsidRPr="00E476C0">
        <w:rPr>
          <w:rFonts w:ascii="Open Sans" w:hAnsi="Open Sans" w:cs="Open Sans"/>
        </w:rPr>
        <w:t xml:space="preserve">Publications Code </w:t>
      </w:r>
      <w:r>
        <w:rPr>
          <w:rFonts w:ascii="Open Sans" w:hAnsi="Open Sans" w:cs="Open Sans"/>
        </w:rPr>
        <w:t>4MA1_1</w:t>
      </w:r>
      <w:r>
        <w:rPr>
          <w:rFonts w:ascii="Open Sans" w:hAnsi="Open Sans" w:cs="Open Sans"/>
        </w:rPr>
        <w:t>H</w:t>
      </w:r>
      <w:r>
        <w:rPr>
          <w:rFonts w:ascii="Open Sans" w:hAnsi="Open Sans" w:cs="Open Sans"/>
        </w:rPr>
        <w:t>R_2306_MS</w:t>
      </w:r>
    </w:p>
    <w:p w14:paraId="2D1EB817" w14:textId="20F0628A" w:rsidR="002A788B" w:rsidRDefault="00572B04" w:rsidP="00572B04">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23</w:t>
      </w:r>
    </w:p>
    <w:p w14:paraId="41010473" w14:textId="77777777" w:rsidR="00572B04" w:rsidRPr="00572B04" w:rsidRDefault="00572B04" w:rsidP="00572B04">
      <w:pPr>
        <w:pStyle w:val="Introtext"/>
        <w:ind w:left="-567" w:right="-565"/>
        <w:rPr>
          <w:rFonts w:ascii="Open Sans" w:hAnsi="Open Sans" w:cs="Open Sans"/>
        </w:rPr>
      </w:pPr>
    </w:p>
    <w:p w14:paraId="2E032F74" w14:textId="77777777" w:rsidR="00773BF6" w:rsidRPr="00773BF6" w:rsidRDefault="00773BF6" w:rsidP="00773BF6">
      <w:pPr>
        <w:autoSpaceDE w:val="0"/>
        <w:autoSpaceDN w:val="0"/>
        <w:adjustRightInd w:val="0"/>
        <w:spacing w:line="360" w:lineRule="auto"/>
        <w:contextualSpacing/>
        <w:rPr>
          <w:rFonts w:ascii="Open Sans" w:hAnsi="Open Sans" w:cs="Open Sans"/>
          <w:b/>
          <w:bCs/>
          <w:color w:val="000000"/>
          <w:lang w:eastAsia="en-GB"/>
        </w:rPr>
      </w:pPr>
      <w:r w:rsidRPr="00773BF6">
        <w:rPr>
          <w:rFonts w:ascii="Open Sans" w:hAnsi="Open Sans" w:cs="Open Sans"/>
          <w:b/>
          <w:bCs/>
          <w:color w:val="000000"/>
          <w:lang w:eastAsia="en-GB"/>
        </w:rPr>
        <w:t>General Marking Guidance</w:t>
      </w:r>
    </w:p>
    <w:p w14:paraId="4B403906"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All candidates must receive the same treatment. Examiners must mark the first candidate in exactly the same way as they mark the last.</w:t>
      </w:r>
    </w:p>
    <w:p w14:paraId="79D88ABF"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Mark schemes should be applied positively. Candidates must be rewarded for what they have shown they can do rather than penalised for omissions.</w:t>
      </w:r>
    </w:p>
    <w:p w14:paraId="034FACFD"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Examiners should mark according to the mark scheme not according to their perception of where the grade boundaries may lie.</w:t>
      </w:r>
    </w:p>
    <w:p w14:paraId="22AC1318"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There is no ceiling on achievement. All marks on the mark scheme should be used appropriately.</w:t>
      </w:r>
    </w:p>
    <w:p w14:paraId="3E654781"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 xml:space="preserve">All the marks on the mark scheme are designed to be awarded. Examiners should always award full marks if deserved, </w:t>
      </w:r>
      <w:proofErr w:type="gramStart"/>
      <w:r w:rsidRPr="00773BF6">
        <w:rPr>
          <w:rFonts w:ascii="Open Sans" w:hAnsi="Open Sans" w:cs="Open Sans"/>
          <w:color w:val="000000"/>
          <w:lang w:eastAsia="en-GB"/>
        </w:rPr>
        <w:t>i.e.</w:t>
      </w:r>
      <w:proofErr w:type="gramEnd"/>
      <w:r w:rsidRPr="00773BF6">
        <w:rPr>
          <w:rFonts w:ascii="Open Sans" w:hAnsi="Open Sans" w:cs="Open Sans"/>
          <w:color w:val="000000"/>
          <w:lang w:eastAsia="en-GB"/>
        </w:rPr>
        <w:t xml:space="preserve"> if the answer matches the mark scheme.</w:t>
      </w:r>
    </w:p>
    <w:p w14:paraId="4E74EACB" w14:textId="77777777" w:rsidR="00773BF6" w:rsidRPr="00773BF6" w:rsidRDefault="00773BF6" w:rsidP="00773BF6">
      <w:pPr>
        <w:autoSpaceDE w:val="0"/>
        <w:autoSpaceDN w:val="0"/>
        <w:adjustRightInd w:val="0"/>
        <w:ind w:left="720"/>
        <w:contextualSpacing/>
        <w:jc w:val="both"/>
        <w:rPr>
          <w:rFonts w:ascii="Open Sans" w:hAnsi="Open Sans" w:cs="Open Sans"/>
          <w:color w:val="000000"/>
          <w:lang w:eastAsia="en-GB"/>
        </w:rPr>
      </w:pPr>
      <w:r w:rsidRPr="00773BF6">
        <w:rPr>
          <w:rFonts w:ascii="Open Sans" w:hAnsi="Open Sans" w:cs="Open Sans"/>
          <w:color w:val="000000"/>
          <w:lang w:eastAsia="en-GB"/>
        </w:rPr>
        <w:t>Examiners should also be prepared to award zero marks if the candidate’s response is not worthy of credit according to the mark scheme.</w:t>
      </w:r>
    </w:p>
    <w:p w14:paraId="766039CC"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Where some judgement is required, mark schemes will provide the principles by which marks will be awarded and exemplification may be limited.</w:t>
      </w:r>
    </w:p>
    <w:p w14:paraId="64962EF5"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When examiners are in doubt regarding the application of the mark scheme to a candidate’s response, the team leader must be consulted.</w:t>
      </w:r>
    </w:p>
    <w:p w14:paraId="709463EA"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Crossed out work should be marked UNLESS the candidate has replaced it with an alternative response.</w:t>
      </w:r>
    </w:p>
    <w:p w14:paraId="07C9EBF7" w14:textId="77777777" w:rsidR="00773BF6" w:rsidRPr="00773BF6" w:rsidRDefault="00773BF6" w:rsidP="00773BF6">
      <w:pPr>
        <w:rPr>
          <w:rFonts w:ascii="Open Sans" w:hAnsi="Open Sans" w:cs="Open Sans"/>
          <w:b/>
          <w:bCs/>
          <w:color w:val="000000"/>
          <w:lang w:eastAsia="en-GB"/>
        </w:rPr>
      </w:pPr>
    </w:p>
    <w:p w14:paraId="686E2231"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773BF6">
        <w:rPr>
          <w:rFonts w:ascii="Open Sans" w:hAnsi="Open Sans" w:cs="Open Sans"/>
          <w:b/>
          <w:bCs/>
          <w:color w:val="000000"/>
          <w:lang w:eastAsia="en-GB"/>
        </w:rPr>
        <w:t>Types of mark</w:t>
      </w:r>
    </w:p>
    <w:p w14:paraId="6422AC3B"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M marks: method marks</w:t>
      </w:r>
    </w:p>
    <w:p w14:paraId="21364BFF"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A marks: accuracy marks</w:t>
      </w:r>
    </w:p>
    <w:p w14:paraId="3B0E3314"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B marks: unconditional accuracy marks (independent of M marks)</w:t>
      </w:r>
    </w:p>
    <w:p w14:paraId="2ACA5E02"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773BF6">
        <w:rPr>
          <w:rFonts w:ascii="Open Sans" w:hAnsi="Open Sans" w:cs="Open Sans"/>
          <w:b/>
          <w:bCs/>
          <w:color w:val="000000"/>
          <w:lang w:eastAsia="en-GB"/>
        </w:rPr>
        <w:t>Abbreviations</w:t>
      </w:r>
    </w:p>
    <w:p w14:paraId="3085411A"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773BF6">
        <w:rPr>
          <w:rFonts w:ascii="Open Sans" w:hAnsi="Open Sans" w:cs="Open Sans"/>
          <w:color w:val="000000"/>
          <w:lang w:eastAsia="en-GB"/>
        </w:rPr>
        <w:t>cao</w:t>
      </w:r>
      <w:proofErr w:type="spellEnd"/>
      <w:r w:rsidRPr="00773BF6">
        <w:rPr>
          <w:rFonts w:ascii="Open Sans" w:hAnsi="Open Sans" w:cs="Open Sans"/>
          <w:color w:val="000000"/>
          <w:lang w:eastAsia="en-GB"/>
        </w:rPr>
        <w:t xml:space="preserve"> – correct answer only</w:t>
      </w:r>
    </w:p>
    <w:p w14:paraId="031F5C23"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ft – follow through</w:t>
      </w:r>
    </w:p>
    <w:p w14:paraId="651E6E73"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773BF6">
        <w:rPr>
          <w:rFonts w:ascii="Open Sans" w:hAnsi="Open Sans" w:cs="Open Sans"/>
          <w:color w:val="000000"/>
          <w:lang w:eastAsia="en-GB"/>
        </w:rPr>
        <w:t>isw</w:t>
      </w:r>
      <w:proofErr w:type="spellEnd"/>
      <w:r w:rsidRPr="00773BF6">
        <w:rPr>
          <w:rFonts w:ascii="Open Sans" w:hAnsi="Open Sans" w:cs="Open Sans"/>
          <w:color w:val="000000"/>
          <w:lang w:eastAsia="en-GB"/>
        </w:rPr>
        <w:t xml:space="preserve"> – ignore subsequent working</w:t>
      </w:r>
    </w:p>
    <w:p w14:paraId="5B801369"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SC - special case</w:t>
      </w:r>
    </w:p>
    <w:p w14:paraId="5B75879F"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773BF6">
        <w:rPr>
          <w:rFonts w:ascii="Open Sans" w:hAnsi="Open Sans" w:cs="Open Sans"/>
          <w:color w:val="000000"/>
          <w:lang w:eastAsia="en-GB"/>
        </w:rPr>
        <w:lastRenderedPageBreak/>
        <w:t>oe</w:t>
      </w:r>
      <w:proofErr w:type="spellEnd"/>
      <w:r w:rsidRPr="00773BF6">
        <w:rPr>
          <w:rFonts w:ascii="Open Sans" w:hAnsi="Open Sans" w:cs="Open Sans"/>
          <w:color w:val="000000"/>
          <w:lang w:eastAsia="en-GB"/>
        </w:rPr>
        <w:t xml:space="preserve"> – or equivalent (and appropriate)</w:t>
      </w:r>
    </w:p>
    <w:p w14:paraId="46E0CEDB"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r w:rsidRPr="00773BF6">
        <w:rPr>
          <w:rFonts w:ascii="Open Sans" w:hAnsi="Open Sans" w:cs="Open Sans"/>
          <w:color w:val="000000"/>
          <w:lang w:eastAsia="en-GB"/>
        </w:rPr>
        <w:t>dep – dependent</w:t>
      </w:r>
    </w:p>
    <w:p w14:paraId="396C7735"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773BF6">
        <w:rPr>
          <w:rFonts w:ascii="Open Sans" w:hAnsi="Open Sans" w:cs="Open Sans"/>
          <w:color w:val="000000"/>
          <w:lang w:eastAsia="en-GB"/>
        </w:rPr>
        <w:t>indep</w:t>
      </w:r>
      <w:proofErr w:type="spellEnd"/>
      <w:r w:rsidRPr="00773BF6">
        <w:rPr>
          <w:rFonts w:ascii="Open Sans" w:hAnsi="Open Sans" w:cs="Open Sans"/>
          <w:color w:val="000000"/>
          <w:lang w:eastAsia="en-GB"/>
        </w:rPr>
        <w:t xml:space="preserve"> – independent</w:t>
      </w:r>
    </w:p>
    <w:p w14:paraId="11260951"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773BF6">
        <w:rPr>
          <w:rFonts w:ascii="Open Sans" w:hAnsi="Open Sans" w:cs="Open Sans"/>
          <w:color w:val="000000"/>
          <w:lang w:eastAsia="en-GB"/>
        </w:rPr>
        <w:t>awrt</w:t>
      </w:r>
      <w:proofErr w:type="spellEnd"/>
      <w:r w:rsidRPr="00773BF6">
        <w:rPr>
          <w:rFonts w:ascii="Open Sans" w:hAnsi="Open Sans" w:cs="Open Sans"/>
          <w:color w:val="000000"/>
          <w:lang w:eastAsia="en-GB"/>
        </w:rPr>
        <w:t xml:space="preserve"> – answer which rounds to</w:t>
      </w:r>
    </w:p>
    <w:p w14:paraId="7B4032D4" w14:textId="77777777" w:rsidR="00773BF6" w:rsidRPr="00773BF6" w:rsidRDefault="00773BF6" w:rsidP="00773BF6">
      <w:pPr>
        <w:numPr>
          <w:ilvl w:val="1"/>
          <w:numId w:val="3"/>
        </w:numPr>
        <w:autoSpaceDE w:val="0"/>
        <w:autoSpaceDN w:val="0"/>
        <w:adjustRightInd w:val="0"/>
        <w:spacing w:line="276" w:lineRule="auto"/>
        <w:contextualSpacing/>
        <w:jc w:val="both"/>
        <w:rPr>
          <w:rFonts w:ascii="Open Sans" w:hAnsi="Open Sans" w:cs="Open Sans"/>
          <w:color w:val="000000"/>
          <w:lang w:eastAsia="en-GB"/>
        </w:rPr>
      </w:pPr>
      <w:proofErr w:type="spellStart"/>
      <w:r w:rsidRPr="00773BF6">
        <w:rPr>
          <w:rFonts w:ascii="Open Sans" w:hAnsi="Open Sans" w:cs="Open Sans"/>
          <w:color w:val="000000"/>
          <w:lang w:eastAsia="en-GB"/>
        </w:rPr>
        <w:t>eeoo</w:t>
      </w:r>
      <w:proofErr w:type="spellEnd"/>
      <w:r w:rsidRPr="00773BF6">
        <w:rPr>
          <w:rFonts w:ascii="Open Sans" w:hAnsi="Open Sans" w:cs="Open Sans"/>
          <w:color w:val="000000"/>
          <w:lang w:eastAsia="en-GB"/>
        </w:rPr>
        <w:t xml:space="preserve"> – each error or omission</w:t>
      </w:r>
    </w:p>
    <w:p w14:paraId="68EAD704"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773BF6">
        <w:rPr>
          <w:rFonts w:ascii="Open Sans" w:hAnsi="Open Sans" w:cs="Open Sans"/>
          <w:b/>
          <w:bCs/>
          <w:color w:val="000000"/>
          <w:lang w:eastAsia="en-GB"/>
        </w:rPr>
        <w:t>No working</w:t>
      </w:r>
    </w:p>
    <w:p w14:paraId="144792CA" w14:textId="77777777" w:rsidR="00773BF6" w:rsidRPr="00773BF6" w:rsidRDefault="00773BF6" w:rsidP="00773BF6">
      <w:pPr>
        <w:autoSpaceDE w:val="0"/>
        <w:autoSpaceDN w:val="0"/>
        <w:adjustRightInd w:val="0"/>
        <w:ind w:left="720"/>
        <w:contextualSpacing/>
        <w:jc w:val="both"/>
        <w:rPr>
          <w:rFonts w:ascii="Open Sans" w:hAnsi="Open Sans" w:cs="Open Sans"/>
          <w:color w:val="000000"/>
          <w:lang w:eastAsia="en-GB"/>
        </w:rPr>
      </w:pPr>
      <w:r w:rsidRPr="00773BF6">
        <w:rPr>
          <w:rFonts w:ascii="Open Sans" w:hAnsi="Open Sans" w:cs="Open Sans"/>
          <w:color w:val="000000"/>
          <w:lang w:eastAsia="en-GB"/>
        </w:rPr>
        <w:t xml:space="preserve">If no working is </w:t>
      </w:r>
      <w:proofErr w:type="gramStart"/>
      <w:r w:rsidRPr="00773BF6">
        <w:rPr>
          <w:rFonts w:ascii="Open Sans" w:hAnsi="Open Sans" w:cs="Open Sans"/>
          <w:color w:val="000000"/>
          <w:lang w:eastAsia="en-GB"/>
        </w:rPr>
        <w:t>shown</w:t>
      </w:r>
      <w:proofErr w:type="gramEnd"/>
      <w:r w:rsidRPr="00773BF6">
        <w:rPr>
          <w:rFonts w:ascii="Open Sans" w:hAnsi="Open Sans" w:cs="Open Sans"/>
          <w:color w:val="000000"/>
          <w:lang w:eastAsia="en-GB"/>
        </w:rPr>
        <w:t xml:space="preserve"> then correct answers normally score full marks</w:t>
      </w:r>
    </w:p>
    <w:p w14:paraId="18D71D29" w14:textId="77777777" w:rsidR="00773BF6" w:rsidRPr="00773BF6" w:rsidRDefault="00773BF6" w:rsidP="00773BF6">
      <w:pPr>
        <w:autoSpaceDE w:val="0"/>
        <w:autoSpaceDN w:val="0"/>
        <w:adjustRightInd w:val="0"/>
        <w:ind w:left="720"/>
        <w:contextualSpacing/>
        <w:jc w:val="both"/>
        <w:rPr>
          <w:rFonts w:ascii="Open Sans" w:hAnsi="Open Sans" w:cs="Open Sans"/>
          <w:color w:val="000000"/>
          <w:lang w:eastAsia="en-GB"/>
        </w:rPr>
      </w:pPr>
      <w:r w:rsidRPr="00773BF6">
        <w:rPr>
          <w:rFonts w:ascii="Open Sans" w:hAnsi="Open Sans" w:cs="Open Sans"/>
          <w:color w:val="000000"/>
          <w:lang w:eastAsia="en-GB"/>
        </w:rPr>
        <w:t xml:space="preserve">If no working is </w:t>
      </w:r>
      <w:proofErr w:type="gramStart"/>
      <w:r w:rsidRPr="00773BF6">
        <w:rPr>
          <w:rFonts w:ascii="Open Sans" w:hAnsi="Open Sans" w:cs="Open Sans"/>
          <w:color w:val="000000"/>
          <w:lang w:eastAsia="en-GB"/>
        </w:rPr>
        <w:t>shown</w:t>
      </w:r>
      <w:proofErr w:type="gramEnd"/>
      <w:r w:rsidRPr="00773BF6">
        <w:rPr>
          <w:rFonts w:ascii="Open Sans" w:hAnsi="Open Sans" w:cs="Open Sans"/>
          <w:color w:val="000000"/>
          <w:lang w:eastAsia="en-GB"/>
        </w:rPr>
        <w:t xml:space="preserve"> then incorrect (even though nearly correct) answers score no marks.</w:t>
      </w:r>
    </w:p>
    <w:p w14:paraId="0F867634"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773BF6">
        <w:rPr>
          <w:rFonts w:ascii="Open Sans" w:hAnsi="Open Sans" w:cs="Open Sans"/>
          <w:b/>
          <w:bCs/>
          <w:color w:val="000000"/>
          <w:lang w:eastAsia="en-GB"/>
        </w:rPr>
        <w:t>With working</w:t>
      </w:r>
    </w:p>
    <w:p w14:paraId="3471673B" w14:textId="77777777" w:rsidR="00773BF6" w:rsidRPr="00773BF6" w:rsidRDefault="00773BF6" w:rsidP="00773BF6">
      <w:pPr>
        <w:autoSpaceDE w:val="0"/>
        <w:autoSpaceDN w:val="0"/>
        <w:adjustRightInd w:val="0"/>
        <w:ind w:left="720"/>
        <w:contextualSpacing/>
        <w:jc w:val="both"/>
        <w:rPr>
          <w:rFonts w:ascii="Open Sans" w:hAnsi="Open Sans" w:cs="Open Sans"/>
          <w:color w:val="000000"/>
          <w:lang w:eastAsia="en-GB"/>
        </w:rPr>
      </w:pPr>
      <w:r w:rsidRPr="00773BF6">
        <w:rPr>
          <w:rFonts w:ascii="Open Sans" w:hAnsi="Open Sans" w:cs="Open Sans"/>
          <w:color w:val="000000"/>
          <w:lang w:eastAsia="en-GB"/>
        </w:rPr>
        <w:t>If there is a wrong answer indicated on the answer line always check the working in the body of the script (and on any diagrams</w:t>
      </w:r>
      <w:proofErr w:type="gramStart"/>
      <w:r w:rsidRPr="00773BF6">
        <w:rPr>
          <w:rFonts w:ascii="Open Sans" w:hAnsi="Open Sans" w:cs="Open Sans"/>
          <w:color w:val="000000"/>
          <w:lang w:eastAsia="en-GB"/>
        </w:rPr>
        <w:t>), and</w:t>
      </w:r>
      <w:proofErr w:type="gramEnd"/>
      <w:r w:rsidRPr="00773BF6">
        <w:rPr>
          <w:rFonts w:ascii="Open Sans" w:hAnsi="Open Sans" w:cs="Open Sans"/>
          <w:color w:val="000000"/>
          <w:lang w:eastAsia="en-GB"/>
        </w:rPr>
        <w:t xml:space="preserve"> award any marks appropriate from the mark scheme.</w:t>
      </w:r>
    </w:p>
    <w:p w14:paraId="7D922111" w14:textId="77777777" w:rsidR="00773BF6" w:rsidRPr="00773BF6" w:rsidRDefault="00773BF6" w:rsidP="00773BF6">
      <w:pPr>
        <w:autoSpaceDE w:val="0"/>
        <w:autoSpaceDN w:val="0"/>
        <w:adjustRightInd w:val="0"/>
        <w:ind w:left="720"/>
        <w:contextualSpacing/>
        <w:jc w:val="both"/>
        <w:rPr>
          <w:rFonts w:ascii="Open Sans" w:hAnsi="Open Sans" w:cs="Open Sans"/>
          <w:color w:val="000000"/>
          <w:lang w:eastAsia="en-GB"/>
        </w:rPr>
      </w:pPr>
      <w:r w:rsidRPr="00773BF6">
        <w:rPr>
          <w:rFonts w:ascii="Open Sans" w:hAnsi="Open Sans" w:cs="Open Sans"/>
          <w:color w:val="000000"/>
          <w:lang w:eastAsia="en-GB"/>
        </w:rPr>
        <w:t>If it is clear from the working that the “correct” answer has been obtained from incorrect working, award 0 marks.</w:t>
      </w:r>
    </w:p>
    <w:p w14:paraId="6A0B72D3" w14:textId="77777777" w:rsidR="00773BF6" w:rsidRPr="00773BF6" w:rsidRDefault="00773BF6" w:rsidP="00773BF6">
      <w:pPr>
        <w:autoSpaceDE w:val="0"/>
        <w:autoSpaceDN w:val="0"/>
        <w:adjustRightInd w:val="0"/>
        <w:ind w:left="720"/>
        <w:contextualSpacing/>
        <w:jc w:val="both"/>
        <w:rPr>
          <w:rFonts w:ascii="Open Sans" w:hAnsi="Open Sans" w:cs="Open Sans"/>
          <w:color w:val="000000"/>
          <w:lang w:eastAsia="en-GB"/>
        </w:rPr>
      </w:pPr>
      <w:r w:rsidRPr="00773BF6">
        <w:rPr>
          <w:rFonts w:ascii="Open Sans" w:hAnsi="Open Sans" w:cs="Open Sans"/>
          <w:iCs/>
          <w:color w:val="000000" w:themeColor="text1"/>
          <w:shd w:val="clear" w:color="auto" w:fill="FFFFFF"/>
          <w:lang w:eastAsia="en-GB"/>
        </w:rPr>
        <w:t xml:space="preserve">If a candidate misreads a number from the question. </w:t>
      </w:r>
      <w:proofErr w:type="spellStart"/>
      <w:r w:rsidRPr="00773BF6">
        <w:rPr>
          <w:rFonts w:ascii="Open Sans" w:hAnsi="Open Sans" w:cs="Open Sans"/>
          <w:iCs/>
          <w:color w:val="000000" w:themeColor="text1"/>
          <w:shd w:val="clear" w:color="auto" w:fill="FFFFFF"/>
          <w:lang w:eastAsia="en-GB"/>
        </w:rPr>
        <w:t>Eg.</w:t>
      </w:r>
      <w:proofErr w:type="spellEnd"/>
      <w:r w:rsidRPr="00773BF6">
        <w:rPr>
          <w:rFonts w:ascii="Open Sans" w:hAnsi="Open Sans" w:cs="Open Sans"/>
          <w:iCs/>
          <w:color w:val="000000" w:themeColor="text1"/>
          <w:shd w:val="clear" w:color="auto" w:fill="FFFFFF"/>
          <w:lang w:eastAsia="en-GB"/>
        </w:rPr>
        <w:t xml:space="preserve"> Uses 252 instead of 255; method marks may be awarded provided the question has not been simplified. Examiners should send any instance of a suspected misread to review. </w:t>
      </w:r>
      <w:r w:rsidRPr="00773BF6">
        <w:rPr>
          <w:rFonts w:ascii="Open Sans" w:hAnsi="Open Sans" w:cs="Open Sans"/>
          <w:color w:val="000000"/>
          <w:lang w:eastAsia="en-GB"/>
        </w:rPr>
        <w:t>If there is a choice of methods shown, mark the method that leads to the answer on the answer line; where no answer is given on the answer line, award the lowest mark from the methods shown.</w:t>
      </w:r>
    </w:p>
    <w:p w14:paraId="5440E6FC" w14:textId="77777777" w:rsidR="00773BF6" w:rsidRPr="00773BF6" w:rsidRDefault="00773BF6" w:rsidP="00773BF6">
      <w:pPr>
        <w:autoSpaceDE w:val="0"/>
        <w:autoSpaceDN w:val="0"/>
        <w:adjustRightInd w:val="0"/>
        <w:ind w:left="720"/>
        <w:contextualSpacing/>
        <w:jc w:val="both"/>
        <w:rPr>
          <w:rFonts w:ascii="Open Sans" w:hAnsi="Open Sans" w:cs="Open Sans"/>
          <w:color w:val="000000"/>
          <w:lang w:eastAsia="en-GB"/>
        </w:rPr>
      </w:pPr>
      <w:r w:rsidRPr="00773BF6">
        <w:rPr>
          <w:rFonts w:ascii="Open Sans" w:hAnsi="Open Sans" w:cs="Open Sans"/>
          <w:color w:val="000000"/>
          <w:lang w:eastAsia="en-GB"/>
        </w:rPr>
        <w:t xml:space="preserve">If there is no answer on the answer </w:t>
      </w:r>
      <w:proofErr w:type="gramStart"/>
      <w:r w:rsidRPr="00773BF6">
        <w:rPr>
          <w:rFonts w:ascii="Open Sans" w:hAnsi="Open Sans" w:cs="Open Sans"/>
          <w:color w:val="000000"/>
          <w:lang w:eastAsia="en-GB"/>
        </w:rPr>
        <w:t>line</w:t>
      </w:r>
      <w:proofErr w:type="gramEnd"/>
      <w:r w:rsidRPr="00773BF6">
        <w:rPr>
          <w:rFonts w:ascii="Open Sans" w:hAnsi="Open Sans" w:cs="Open Sans"/>
          <w:color w:val="000000"/>
          <w:lang w:eastAsia="en-GB"/>
        </w:rPr>
        <w:t xml:space="preserve"> then check the working for an obvious answer.</w:t>
      </w:r>
    </w:p>
    <w:p w14:paraId="58EA45AF"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773BF6">
        <w:rPr>
          <w:rFonts w:ascii="Open Sans" w:hAnsi="Open Sans" w:cs="Open Sans"/>
          <w:b/>
          <w:bCs/>
          <w:color w:val="000000"/>
          <w:lang w:eastAsia="en-GB"/>
        </w:rPr>
        <w:t>Ignoring subsequent work</w:t>
      </w:r>
    </w:p>
    <w:p w14:paraId="2E80393F" w14:textId="77777777" w:rsidR="00773BF6" w:rsidRPr="00773BF6" w:rsidRDefault="00773BF6" w:rsidP="00773BF6">
      <w:pPr>
        <w:autoSpaceDE w:val="0"/>
        <w:autoSpaceDN w:val="0"/>
        <w:adjustRightInd w:val="0"/>
        <w:ind w:left="720"/>
        <w:contextualSpacing/>
        <w:jc w:val="both"/>
        <w:rPr>
          <w:rFonts w:ascii="Open Sans" w:hAnsi="Open Sans" w:cs="Open Sans"/>
          <w:color w:val="000000"/>
          <w:lang w:eastAsia="en-GB"/>
        </w:rPr>
      </w:pPr>
      <w:r w:rsidRPr="00773BF6">
        <w:rPr>
          <w:rFonts w:ascii="Open Sans" w:hAnsi="Open Sans" w:cs="Open Sans"/>
          <w:color w:val="000000"/>
          <w:lang w:eastAsia="en-GB"/>
        </w:rPr>
        <w:t xml:space="preserve">It is appropriate to ignore subsequent work when the additional work does not change the answer in a way that is inappropriate for the question: </w:t>
      </w:r>
      <w:proofErr w:type="spellStart"/>
      <w:r w:rsidRPr="00773BF6">
        <w:rPr>
          <w:rFonts w:ascii="Open Sans" w:hAnsi="Open Sans" w:cs="Open Sans"/>
          <w:color w:val="000000"/>
          <w:lang w:eastAsia="en-GB"/>
        </w:rPr>
        <w:t>eg.</w:t>
      </w:r>
      <w:proofErr w:type="spellEnd"/>
      <w:r w:rsidRPr="00773BF6">
        <w:rPr>
          <w:rFonts w:ascii="Open Sans" w:hAnsi="Open Sans" w:cs="Open Sans"/>
          <w:color w:val="000000"/>
          <w:lang w:eastAsia="en-GB"/>
        </w:rPr>
        <w:t xml:space="preserve"> Incorrect cancelling of a fraction that would otherwise be correct.</w:t>
      </w:r>
    </w:p>
    <w:p w14:paraId="0820E43B" w14:textId="77777777" w:rsidR="00773BF6" w:rsidRPr="00773BF6" w:rsidRDefault="00773BF6" w:rsidP="00773BF6">
      <w:pPr>
        <w:autoSpaceDE w:val="0"/>
        <w:autoSpaceDN w:val="0"/>
        <w:adjustRightInd w:val="0"/>
        <w:ind w:left="720"/>
        <w:contextualSpacing/>
        <w:jc w:val="both"/>
        <w:rPr>
          <w:rFonts w:ascii="Open Sans" w:hAnsi="Open Sans" w:cs="Open Sans"/>
          <w:color w:val="000000"/>
          <w:lang w:eastAsia="en-GB"/>
        </w:rPr>
      </w:pPr>
      <w:r w:rsidRPr="00773BF6">
        <w:rPr>
          <w:rFonts w:ascii="Open Sans" w:hAnsi="Open Sans" w:cs="Open Sans"/>
          <w:color w:val="000000"/>
          <w:lang w:eastAsia="en-GB"/>
        </w:rPr>
        <w:t xml:space="preserve">It is not appropriate to ignore subsequent work when the additional work essentially makes the answer incorrect </w:t>
      </w:r>
      <w:proofErr w:type="spellStart"/>
      <w:proofErr w:type="gramStart"/>
      <w:r w:rsidRPr="00773BF6">
        <w:rPr>
          <w:rFonts w:ascii="Open Sans" w:hAnsi="Open Sans" w:cs="Open Sans"/>
          <w:color w:val="000000"/>
          <w:lang w:eastAsia="en-GB"/>
        </w:rPr>
        <w:t>eg</w:t>
      </w:r>
      <w:proofErr w:type="spellEnd"/>
      <w:proofErr w:type="gramEnd"/>
      <w:r w:rsidRPr="00773BF6">
        <w:rPr>
          <w:rFonts w:ascii="Open Sans" w:hAnsi="Open Sans" w:cs="Open Sans"/>
          <w:color w:val="000000"/>
          <w:lang w:eastAsia="en-GB"/>
        </w:rPr>
        <w:t xml:space="preserve"> algebra.</w:t>
      </w:r>
    </w:p>
    <w:p w14:paraId="70E063B4" w14:textId="77777777" w:rsidR="00773BF6" w:rsidRPr="00773BF6" w:rsidRDefault="00773BF6" w:rsidP="00773BF6">
      <w:pPr>
        <w:autoSpaceDE w:val="0"/>
        <w:autoSpaceDN w:val="0"/>
        <w:adjustRightInd w:val="0"/>
        <w:ind w:left="720"/>
        <w:contextualSpacing/>
        <w:jc w:val="both"/>
        <w:rPr>
          <w:rFonts w:ascii="Open Sans" w:hAnsi="Open Sans" w:cs="Open Sans"/>
          <w:color w:val="000000"/>
          <w:lang w:eastAsia="en-GB"/>
        </w:rPr>
      </w:pPr>
      <w:r w:rsidRPr="00773BF6">
        <w:rPr>
          <w:rFonts w:ascii="Open Sans" w:hAnsi="Open Sans" w:cs="Open Sans"/>
          <w:color w:val="000000"/>
          <w:lang w:eastAsia="en-GB"/>
        </w:rPr>
        <w:t xml:space="preserve">Transcription errors occur when candidates present a correct answer in </w:t>
      </w:r>
      <w:proofErr w:type="gramStart"/>
      <w:r w:rsidRPr="00773BF6">
        <w:rPr>
          <w:rFonts w:ascii="Open Sans" w:hAnsi="Open Sans" w:cs="Open Sans"/>
          <w:color w:val="000000"/>
          <w:lang w:eastAsia="en-GB"/>
        </w:rPr>
        <w:t>working, and</w:t>
      </w:r>
      <w:proofErr w:type="gramEnd"/>
      <w:r w:rsidRPr="00773BF6">
        <w:rPr>
          <w:rFonts w:ascii="Open Sans" w:hAnsi="Open Sans" w:cs="Open Sans"/>
          <w:color w:val="000000"/>
          <w:lang w:eastAsia="en-GB"/>
        </w:rPr>
        <w:t xml:space="preserve"> write it incorrectly on the answer line; mark the correct answer.</w:t>
      </w:r>
    </w:p>
    <w:p w14:paraId="6B5DDA0A" w14:textId="77777777" w:rsidR="00773BF6" w:rsidRPr="00773BF6" w:rsidRDefault="00773BF6" w:rsidP="00773BF6">
      <w:pPr>
        <w:numPr>
          <w:ilvl w:val="0"/>
          <w:numId w:val="3"/>
        </w:numPr>
        <w:autoSpaceDE w:val="0"/>
        <w:autoSpaceDN w:val="0"/>
        <w:adjustRightInd w:val="0"/>
        <w:spacing w:line="276" w:lineRule="auto"/>
        <w:contextualSpacing/>
        <w:jc w:val="both"/>
        <w:rPr>
          <w:rFonts w:ascii="Open Sans" w:hAnsi="Open Sans" w:cs="Open Sans"/>
          <w:b/>
          <w:bCs/>
          <w:color w:val="000000"/>
          <w:lang w:eastAsia="en-GB"/>
        </w:rPr>
      </w:pPr>
      <w:r w:rsidRPr="00773BF6">
        <w:rPr>
          <w:rFonts w:ascii="Open Sans" w:hAnsi="Open Sans" w:cs="Open Sans"/>
          <w:b/>
          <w:bCs/>
          <w:color w:val="000000"/>
          <w:lang w:eastAsia="en-GB"/>
        </w:rPr>
        <w:t>Parts of questions</w:t>
      </w:r>
    </w:p>
    <w:p w14:paraId="0A828FF9" w14:textId="77777777" w:rsidR="00773BF6" w:rsidRPr="00773BF6" w:rsidRDefault="00773BF6" w:rsidP="00773BF6">
      <w:pPr>
        <w:ind w:left="780"/>
        <w:jc w:val="both"/>
        <w:rPr>
          <w:rFonts w:ascii="Open Sans" w:hAnsi="Open Sans" w:cs="Open Sans"/>
          <w:color w:val="000000"/>
          <w:lang w:eastAsia="en-GB"/>
        </w:rPr>
      </w:pPr>
      <w:r w:rsidRPr="00773BF6">
        <w:rPr>
          <w:rFonts w:ascii="Open Sans" w:hAnsi="Open Sans" w:cs="Open Sans"/>
          <w:color w:val="000000"/>
          <w:lang w:eastAsia="en-GB"/>
        </w:rPr>
        <w:t>Unless allowed by the mark scheme, the marks allocated to one part of</w:t>
      </w:r>
      <w:r w:rsidRPr="00773BF6">
        <w:rPr>
          <w:rFonts w:ascii="Open Sans" w:hAnsi="Open Sans" w:cs="Open Sans"/>
          <w:b/>
          <w:bCs/>
          <w:color w:val="000000"/>
          <w:lang w:eastAsia="en-GB"/>
        </w:rPr>
        <w:t xml:space="preserve"> </w:t>
      </w:r>
      <w:r w:rsidRPr="00773BF6">
        <w:rPr>
          <w:rFonts w:ascii="Open Sans" w:hAnsi="Open Sans" w:cs="Open Sans"/>
          <w:color w:val="000000"/>
          <w:lang w:eastAsia="en-GB"/>
        </w:rPr>
        <w:t>the question CANNOT be awarded to another.</w:t>
      </w:r>
    </w:p>
    <w:p w14:paraId="150C0BC1" w14:textId="4CC4356A" w:rsidR="002A788B" w:rsidRDefault="002A788B" w:rsidP="002E0E76">
      <w:pPr>
        <w:spacing w:line="276" w:lineRule="auto"/>
        <w:ind w:left="720"/>
        <w:contextualSpacing/>
        <w:sectPr w:rsidR="002A788B" w:rsidSect="002E0E76">
          <w:footerReference w:type="default" r:id="rId13"/>
          <w:pgSz w:w="11907" w:h="16839" w:code="9"/>
          <w:pgMar w:top="1440" w:right="1797" w:bottom="1440" w:left="1797" w:header="720" w:footer="720" w:gutter="0"/>
          <w:paperSrc w:first="7" w:other="7"/>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2374"/>
        <w:gridCol w:w="2377"/>
        <w:gridCol w:w="1702"/>
        <w:gridCol w:w="709"/>
        <w:gridCol w:w="709"/>
        <w:gridCol w:w="4316"/>
      </w:tblGrid>
      <w:tr w:rsidR="00E85866" w:rsidRPr="00B20839" w14:paraId="473BEF58" w14:textId="77777777" w:rsidTr="00E85866">
        <w:trPr>
          <w:cantSplit/>
          <w:trHeight w:val="280"/>
          <w:tblHeader/>
          <w:jc w:val="center"/>
        </w:trPr>
        <w:tc>
          <w:tcPr>
            <w:tcW w:w="5000" w:type="pct"/>
            <w:gridSpan w:val="8"/>
            <w:tcBorders>
              <w:top w:val="single" w:sz="4" w:space="0" w:color="auto"/>
            </w:tcBorders>
          </w:tcPr>
          <w:p w14:paraId="0A2BA3EA" w14:textId="77777777" w:rsidR="00E85866" w:rsidRPr="00B20839" w:rsidRDefault="00E85866" w:rsidP="00E85866">
            <w:pPr>
              <w:rPr>
                <w:b/>
              </w:rPr>
            </w:pPr>
            <w:r w:rsidRPr="00B20839">
              <w:rPr>
                <w:b/>
                <w:sz w:val="22"/>
                <w:szCs w:val="22"/>
              </w:rPr>
              <w:lastRenderedPageBreak/>
              <w:t>I</w:t>
            </w:r>
            <w:r>
              <w:rPr>
                <w:b/>
                <w:sz w:val="22"/>
                <w:szCs w:val="22"/>
              </w:rPr>
              <w:t xml:space="preserve">nternational </w:t>
            </w:r>
            <w:r w:rsidRPr="00B20839">
              <w:rPr>
                <w:b/>
                <w:sz w:val="22"/>
                <w:szCs w:val="22"/>
              </w:rPr>
              <w:t xml:space="preserve">GCSE Maths  </w:t>
            </w:r>
          </w:p>
        </w:tc>
      </w:tr>
      <w:tr w:rsidR="00FC3E1C" w:rsidRPr="00B20839" w14:paraId="6972DB00" w14:textId="77777777" w:rsidTr="00E85866">
        <w:trPr>
          <w:cantSplit/>
          <w:trHeight w:val="280"/>
          <w:tblHeader/>
          <w:jc w:val="center"/>
        </w:trPr>
        <w:tc>
          <w:tcPr>
            <w:tcW w:w="5000" w:type="pct"/>
            <w:gridSpan w:val="8"/>
            <w:tcBorders>
              <w:top w:val="single" w:sz="4" w:space="0" w:color="auto"/>
            </w:tcBorders>
          </w:tcPr>
          <w:p w14:paraId="4CFB8D91" w14:textId="40051004" w:rsidR="00FC3E1C" w:rsidRPr="00B20839" w:rsidRDefault="00FC3E1C" w:rsidP="00E85866">
            <w:pPr>
              <w:rPr>
                <w:b/>
                <w:sz w:val="22"/>
                <w:szCs w:val="22"/>
              </w:rPr>
            </w:pPr>
            <w:r w:rsidRPr="00FC3E1C">
              <w:t xml:space="preserve">Apart from Questions </w:t>
            </w:r>
            <w:r w:rsidR="005A6007">
              <w:t>1</w:t>
            </w:r>
            <w:r w:rsidRPr="00FC3E1C">
              <w:t xml:space="preserve">, 12, </w:t>
            </w:r>
            <w:r w:rsidR="00C21903">
              <w:t xml:space="preserve">15, </w:t>
            </w:r>
            <w:r w:rsidRPr="00FC3E1C">
              <w:t>16</w:t>
            </w:r>
            <w:r w:rsidR="009E755D">
              <w:t xml:space="preserve"> and </w:t>
            </w:r>
            <w:r w:rsidRPr="00FC3E1C">
              <w:t xml:space="preserve">18 </w:t>
            </w:r>
            <w:r w:rsidR="000F334F">
              <w:t xml:space="preserve"> </w:t>
            </w:r>
            <w:r w:rsidRPr="00FC3E1C">
              <w:t>(where the mark scheme states otherwise), the correct answer, unless clearly obtained by an incorrect method, should be taken to imply a correct method.</w:t>
            </w:r>
          </w:p>
        </w:tc>
      </w:tr>
      <w:tr w:rsidR="00C13F53" w:rsidRPr="00773BF6" w14:paraId="2693BFE2" w14:textId="77777777" w:rsidTr="00F94368">
        <w:trPr>
          <w:cantSplit/>
          <w:trHeight w:val="1932"/>
          <w:tblHeader/>
          <w:jc w:val="center"/>
        </w:trPr>
        <w:tc>
          <w:tcPr>
            <w:tcW w:w="303" w:type="pct"/>
            <w:vMerge w:val="restart"/>
            <w:tcBorders>
              <w:top w:val="single" w:sz="4" w:space="0" w:color="auto"/>
              <w:right w:val="nil"/>
            </w:tcBorders>
          </w:tcPr>
          <w:p w14:paraId="61210AE1" w14:textId="77777777" w:rsidR="00C13F53" w:rsidRPr="00773BF6" w:rsidRDefault="00C13F53" w:rsidP="00783C12">
            <w:pPr>
              <w:pStyle w:val="Heading2"/>
              <w:spacing w:before="0" w:after="0"/>
              <w:jc w:val="center"/>
              <w:rPr>
                <w:rFonts w:ascii="Times New Roman" w:hAnsi="Times New Roman" w:cs="Times New Roman"/>
                <w:i w:val="0"/>
                <w:sz w:val="24"/>
                <w:szCs w:val="24"/>
              </w:rPr>
            </w:pPr>
            <w:bookmarkStart w:id="0" w:name="_Hlk135137311"/>
            <w:r w:rsidRPr="00773BF6">
              <w:rPr>
                <w:rFonts w:ascii="Times New Roman" w:hAnsi="Times New Roman" w:cs="Times New Roman"/>
                <w:i w:val="0"/>
                <w:sz w:val="24"/>
                <w:szCs w:val="24"/>
              </w:rPr>
              <w:t>1</w:t>
            </w:r>
          </w:p>
        </w:tc>
        <w:tc>
          <w:tcPr>
            <w:tcW w:w="329" w:type="pct"/>
            <w:vMerge w:val="restart"/>
            <w:tcBorders>
              <w:top w:val="single" w:sz="4" w:space="0" w:color="auto"/>
              <w:left w:val="nil"/>
            </w:tcBorders>
          </w:tcPr>
          <w:p w14:paraId="4BAB49FB" w14:textId="77777777" w:rsidR="00C13F53" w:rsidRPr="00773BF6" w:rsidRDefault="00C13F53" w:rsidP="00783C12">
            <w:pPr>
              <w:pStyle w:val="Heading2"/>
              <w:spacing w:before="0" w:after="0"/>
              <w:rPr>
                <w:rFonts w:ascii="Times New Roman" w:hAnsi="Times New Roman" w:cs="Times New Roman"/>
                <w:b w:val="0"/>
                <w:i w:val="0"/>
                <w:sz w:val="24"/>
                <w:szCs w:val="24"/>
              </w:rPr>
            </w:pPr>
          </w:p>
        </w:tc>
        <w:tc>
          <w:tcPr>
            <w:tcW w:w="1703" w:type="pct"/>
            <w:gridSpan w:val="2"/>
            <w:tcBorders>
              <w:top w:val="single" w:sz="4" w:space="0" w:color="auto"/>
            </w:tcBorders>
          </w:tcPr>
          <w:p w14:paraId="1C9787C3" w14:textId="66475B11" w:rsidR="00C13F53" w:rsidRPr="00FC3E1C" w:rsidRDefault="00C13F53" w:rsidP="00C13F53">
            <w:r w:rsidRPr="00FC3E1C">
              <w:t>e.g.</w:t>
            </w:r>
          </w:p>
          <w:p w14:paraId="01CCEFDC" w14:textId="77777777" w:rsidR="00507606" w:rsidRPr="00FC3E1C" w:rsidRDefault="00C13F53" w:rsidP="00C13F53">
            <w:r w:rsidRPr="00FC3E1C">
              <w:t xml:space="preserve">2 × </w:t>
            </w:r>
            <w:r w:rsidR="005A6642" w:rsidRPr="00FC3E1C">
              <w:t>5</w:t>
            </w:r>
            <w:r w:rsidRPr="00FC3E1C">
              <w:t xml:space="preserve"> × </w:t>
            </w:r>
            <w:r w:rsidR="005A6642" w:rsidRPr="00FC3E1C">
              <w:t>225</w:t>
            </w:r>
            <w:r w:rsidRPr="00FC3E1C">
              <w:t xml:space="preserve"> or </w:t>
            </w:r>
          </w:p>
          <w:p w14:paraId="7C4014FC" w14:textId="07D7EDDD" w:rsidR="00C13F53" w:rsidRPr="00FC3E1C" w:rsidRDefault="00EA290F" w:rsidP="00C13F53">
            <w:r w:rsidRPr="00FC3E1C">
              <w:t>5</w:t>
            </w:r>
            <w:r w:rsidR="00C13F53" w:rsidRPr="00FC3E1C">
              <w:t xml:space="preserve"> × </w:t>
            </w:r>
            <w:r w:rsidRPr="00FC3E1C">
              <w:t>5</w:t>
            </w:r>
            <w:r w:rsidR="00C13F53" w:rsidRPr="00FC3E1C">
              <w:t xml:space="preserve"> × </w:t>
            </w:r>
            <w:r w:rsidRPr="00FC3E1C">
              <w:t>9</w:t>
            </w:r>
            <w:r w:rsidR="00C13F53" w:rsidRPr="00FC3E1C">
              <w:t>0 or</w:t>
            </w:r>
            <w:r w:rsidRPr="00FC3E1C">
              <w:t xml:space="preserve"> 5</w:t>
            </w:r>
            <w:r w:rsidRPr="00FC3E1C">
              <w:rPr>
                <w:vertAlign w:val="superscript"/>
              </w:rPr>
              <w:t>2</w:t>
            </w:r>
            <w:r w:rsidRPr="00FC3E1C">
              <w:t xml:space="preserve"> × 90</w:t>
            </w:r>
          </w:p>
          <w:p w14:paraId="4A3BF78C" w14:textId="77777777" w:rsidR="00507606" w:rsidRPr="00FC3E1C" w:rsidRDefault="00EA46EA" w:rsidP="00C13F53">
            <w:r w:rsidRPr="00FC3E1C">
              <w:t>3</w:t>
            </w:r>
            <w:r w:rsidR="00C13F53" w:rsidRPr="00FC3E1C">
              <w:t xml:space="preserve"> × 5 × </w:t>
            </w:r>
            <w:r w:rsidRPr="00FC3E1C">
              <w:t>150</w:t>
            </w:r>
            <w:r w:rsidR="00C13F53" w:rsidRPr="00FC3E1C">
              <w:t xml:space="preserve"> or </w:t>
            </w:r>
          </w:p>
          <w:p w14:paraId="4171FCE3" w14:textId="184AA53D" w:rsidR="00507606" w:rsidRPr="00FC3E1C" w:rsidRDefault="00C13F53" w:rsidP="00507606">
            <w:r w:rsidRPr="00FC3E1C">
              <w:t xml:space="preserve">3 × 3 × </w:t>
            </w:r>
            <w:r w:rsidR="008F61CD" w:rsidRPr="00FC3E1C">
              <w:t>250</w:t>
            </w:r>
            <w:r w:rsidRPr="00FC3E1C">
              <w:t xml:space="preserve"> or 3</w:t>
            </w:r>
            <w:r w:rsidRPr="00FC3E1C">
              <w:rPr>
                <w:vertAlign w:val="superscript"/>
              </w:rPr>
              <w:t>2</w:t>
            </w:r>
            <w:r w:rsidRPr="00FC3E1C">
              <w:t xml:space="preserve"> × </w:t>
            </w:r>
            <w:r w:rsidR="008F61CD" w:rsidRPr="00FC3E1C">
              <w:t>250</w:t>
            </w:r>
            <w:r w:rsidRPr="00FC3E1C">
              <w:t xml:space="preserve"> </w:t>
            </w:r>
          </w:p>
          <w:p w14:paraId="0541FFC6" w14:textId="119D41C2" w:rsidR="00C13F53" w:rsidRPr="00FC3E1C" w:rsidRDefault="00C13F53" w:rsidP="00C13F53"/>
        </w:tc>
        <w:tc>
          <w:tcPr>
            <w:tcW w:w="610" w:type="pct"/>
            <w:vMerge w:val="restart"/>
            <w:tcBorders>
              <w:top w:val="single" w:sz="4" w:space="0" w:color="auto"/>
            </w:tcBorders>
          </w:tcPr>
          <w:p w14:paraId="4FFDFD62" w14:textId="77777777" w:rsidR="00C13F53" w:rsidRPr="00FC3E1C" w:rsidRDefault="00C13F53" w:rsidP="00783C12"/>
        </w:tc>
        <w:tc>
          <w:tcPr>
            <w:tcW w:w="254" w:type="pct"/>
            <w:vMerge w:val="restart"/>
            <w:tcBorders>
              <w:top w:val="single" w:sz="4" w:space="0" w:color="auto"/>
            </w:tcBorders>
          </w:tcPr>
          <w:p w14:paraId="5DEE8A1E" w14:textId="77777777" w:rsidR="00C13F53" w:rsidRPr="00FC3E1C" w:rsidRDefault="00C13F53" w:rsidP="00783C12">
            <w:pPr>
              <w:jc w:val="center"/>
            </w:pPr>
            <w:r w:rsidRPr="00FC3E1C">
              <w:t>3</w:t>
            </w:r>
          </w:p>
        </w:tc>
        <w:tc>
          <w:tcPr>
            <w:tcW w:w="254" w:type="pct"/>
            <w:vMerge w:val="restart"/>
            <w:tcBorders>
              <w:top w:val="single" w:sz="4" w:space="0" w:color="auto"/>
              <w:right w:val="nil"/>
            </w:tcBorders>
          </w:tcPr>
          <w:p w14:paraId="233581DC" w14:textId="77777777" w:rsidR="00C13F53" w:rsidRPr="00FC3E1C" w:rsidRDefault="00C13F53" w:rsidP="00783C12">
            <w:pPr>
              <w:jc w:val="center"/>
            </w:pPr>
            <w:r w:rsidRPr="00FC3E1C">
              <w:t>M1</w:t>
            </w:r>
          </w:p>
        </w:tc>
        <w:tc>
          <w:tcPr>
            <w:tcW w:w="1547" w:type="pct"/>
            <w:vMerge w:val="restart"/>
            <w:tcBorders>
              <w:top w:val="single" w:sz="4" w:space="0" w:color="auto"/>
              <w:left w:val="nil"/>
            </w:tcBorders>
          </w:tcPr>
          <w:p w14:paraId="572D5276" w14:textId="77777777" w:rsidR="00376BA3" w:rsidRPr="00A13F47" w:rsidRDefault="00376BA3" w:rsidP="00376BA3">
            <w:r w:rsidRPr="00A13F47">
              <w:t xml:space="preserve">for 2 correct stages in prime factorisation with 0 incorrect stages </w:t>
            </w:r>
          </w:p>
          <w:p w14:paraId="00C1546F" w14:textId="77777777" w:rsidR="00376BA3" w:rsidRPr="00A13F47" w:rsidRDefault="00376BA3" w:rsidP="00376BA3">
            <w:r w:rsidRPr="00A13F47">
              <w:t xml:space="preserve">or at least 3 stages in prime factorisation with no more than 1 incorrect stage. </w:t>
            </w:r>
          </w:p>
          <w:p w14:paraId="13D0D874" w14:textId="7114CEDA" w:rsidR="00376BA3" w:rsidRPr="00A13F47" w:rsidRDefault="00376BA3" w:rsidP="00376BA3">
            <w:r w:rsidRPr="00A13F47">
              <w:t xml:space="preserve">Each stage gives 2 factors – may be in a factor tree or a table or listed </w:t>
            </w:r>
            <w:proofErr w:type="spellStart"/>
            <w:r w:rsidRPr="00A13F47">
              <w:t>eg</w:t>
            </w:r>
            <w:proofErr w:type="spellEnd"/>
            <w:r w:rsidRPr="00A13F47">
              <w:t xml:space="preserve"> 2, 2, </w:t>
            </w:r>
            <w:proofErr w:type="gramStart"/>
            <w:r w:rsidR="002120C7" w:rsidRPr="00A13F47">
              <w:t>225</w:t>
            </w:r>
            <w:r w:rsidRPr="00A13F47">
              <w:t xml:space="preserve">  (</w:t>
            </w:r>
            <w:proofErr w:type="gramEnd"/>
            <w:r w:rsidRPr="00A13F47">
              <w:t xml:space="preserve">see LHS for examples of the amount of work needed for the award of this mark). Example of 3 stages with 1 incorrect stage: </w:t>
            </w:r>
          </w:p>
          <w:p w14:paraId="114B256B" w14:textId="77777777" w:rsidR="002120C7" w:rsidRPr="00A13F47" w:rsidRDefault="002120C7" w:rsidP="002120C7">
            <w:r w:rsidRPr="00A13F47">
              <w:t xml:space="preserve">2250 = 225 × 100 = 3 × 5 × 15 × 100 </w:t>
            </w:r>
          </w:p>
          <w:p w14:paraId="56C38A0C" w14:textId="57B44B1C" w:rsidR="00376BA3" w:rsidRPr="00FC3E1C" w:rsidRDefault="002120C7" w:rsidP="002120C7">
            <w:r w:rsidRPr="00A13F47">
              <w:t>or 225 = 3 × 5 × 15</w:t>
            </w:r>
          </w:p>
        </w:tc>
      </w:tr>
      <w:tr w:rsidR="00C13F53" w:rsidRPr="00773BF6" w14:paraId="591B08AC" w14:textId="77777777" w:rsidTr="00F94368">
        <w:trPr>
          <w:cantSplit/>
          <w:trHeight w:val="1932"/>
          <w:tblHeader/>
          <w:jc w:val="center"/>
        </w:trPr>
        <w:tc>
          <w:tcPr>
            <w:tcW w:w="303" w:type="pct"/>
            <w:vMerge/>
            <w:tcBorders>
              <w:right w:val="nil"/>
            </w:tcBorders>
          </w:tcPr>
          <w:p w14:paraId="1A6E1D77" w14:textId="77777777" w:rsidR="00C13F53" w:rsidRPr="00773BF6" w:rsidRDefault="00C13F53" w:rsidP="00C13F53">
            <w:pPr>
              <w:pStyle w:val="Heading2"/>
              <w:spacing w:before="0" w:after="0"/>
              <w:jc w:val="center"/>
              <w:rPr>
                <w:rFonts w:ascii="Times New Roman" w:hAnsi="Times New Roman" w:cs="Times New Roman"/>
                <w:i w:val="0"/>
                <w:sz w:val="24"/>
                <w:szCs w:val="24"/>
              </w:rPr>
            </w:pPr>
          </w:p>
        </w:tc>
        <w:tc>
          <w:tcPr>
            <w:tcW w:w="329" w:type="pct"/>
            <w:vMerge/>
            <w:tcBorders>
              <w:left w:val="nil"/>
            </w:tcBorders>
          </w:tcPr>
          <w:p w14:paraId="0D6D2BC9" w14:textId="77777777" w:rsidR="00C13F53" w:rsidRPr="00773BF6" w:rsidRDefault="00C13F53" w:rsidP="00C13F53">
            <w:pPr>
              <w:pStyle w:val="Heading2"/>
              <w:spacing w:before="0" w:after="0"/>
              <w:rPr>
                <w:rFonts w:ascii="Times New Roman" w:hAnsi="Times New Roman" w:cs="Times New Roman"/>
                <w:b w:val="0"/>
                <w:i w:val="0"/>
                <w:sz w:val="24"/>
                <w:szCs w:val="24"/>
              </w:rPr>
            </w:pPr>
          </w:p>
        </w:tc>
        <w:tc>
          <w:tcPr>
            <w:tcW w:w="851" w:type="pct"/>
            <w:tcBorders>
              <w:top w:val="single" w:sz="4" w:space="0" w:color="auto"/>
            </w:tcBorders>
          </w:tcPr>
          <w:p w14:paraId="7FDA28EB" w14:textId="2BEB207F" w:rsidR="00C13F53" w:rsidRPr="00FC3E1C" w:rsidRDefault="00C13F53" w:rsidP="00C13F53">
            <w:r w:rsidRPr="00FC3E1C">
              <w:t>e.g.</w:t>
            </w:r>
          </w:p>
          <w:p w14:paraId="6F60C80A" w14:textId="77777777" w:rsidR="00C13F53" w:rsidRPr="00FC3E1C" w:rsidRDefault="00C13F53" w:rsidP="00C13F53"/>
          <w:tbl>
            <w:tblPr>
              <w:tblStyle w:val="TableGrid"/>
              <w:tblW w:w="0" w:type="auto"/>
              <w:tblLook w:val="04A0" w:firstRow="1" w:lastRow="0" w:firstColumn="1" w:lastColumn="0" w:noHBand="0" w:noVBand="1"/>
            </w:tblPr>
            <w:tblGrid>
              <w:gridCol w:w="1071"/>
              <w:gridCol w:w="1077"/>
            </w:tblGrid>
            <w:tr w:rsidR="00C13F53" w:rsidRPr="00FC3E1C" w14:paraId="57971854" w14:textId="77777777" w:rsidTr="00783C12">
              <w:tc>
                <w:tcPr>
                  <w:tcW w:w="1085" w:type="dxa"/>
                </w:tcPr>
                <w:p w14:paraId="6EE70D75" w14:textId="77777777" w:rsidR="00C13F53" w:rsidRPr="00FC3E1C" w:rsidRDefault="00C13F53" w:rsidP="00C13F53">
                  <w:pPr>
                    <w:jc w:val="center"/>
                    <w:rPr>
                      <w:rFonts w:ascii="Times New Roman" w:hAnsi="Times New Roman" w:cs="Times New Roman"/>
                    </w:rPr>
                  </w:pPr>
                  <w:r w:rsidRPr="00FC3E1C">
                    <w:rPr>
                      <w:rFonts w:ascii="Times New Roman" w:hAnsi="Times New Roman" w:cs="Times New Roman"/>
                    </w:rPr>
                    <w:t>2</w:t>
                  </w:r>
                </w:p>
              </w:tc>
              <w:tc>
                <w:tcPr>
                  <w:tcW w:w="1085" w:type="dxa"/>
                </w:tcPr>
                <w:p w14:paraId="30FC3C03" w14:textId="6EA4D37D" w:rsidR="00C13F53" w:rsidRPr="00FC3E1C" w:rsidRDefault="00F42D67" w:rsidP="00C13F53">
                  <w:pPr>
                    <w:jc w:val="right"/>
                    <w:rPr>
                      <w:rFonts w:ascii="Times New Roman" w:hAnsi="Times New Roman" w:cs="Times New Roman"/>
                    </w:rPr>
                  </w:pPr>
                  <w:r w:rsidRPr="00FC3E1C">
                    <w:rPr>
                      <w:rFonts w:ascii="Times New Roman" w:hAnsi="Times New Roman" w:cs="Times New Roman"/>
                    </w:rPr>
                    <w:t>2250</w:t>
                  </w:r>
                </w:p>
              </w:tc>
            </w:tr>
            <w:tr w:rsidR="00C13F53" w:rsidRPr="00FC3E1C" w14:paraId="316226A1" w14:textId="77777777" w:rsidTr="00783C12">
              <w:tc>
                <w:tcPr>
                  <w:tcW w:w="1085" w:type="dxa"/>
                </w:tcPr>
                <w:p w14:paraId="5A8D352B" w14:textId="20A0CA97" w:rsidR="00C13F53" w:rsidRPr="00FC3E1C" w:rsidRDefault="00F42D67" w:rsidP="00C13F53">
                  <w:pPr>
                    <w:jc w:val="center"/>
                    <w:rPr>
                      <w:rFonts w:ascii="Times New Roman" w:hAnsi="Times New Roman" w:cs="Times New Roman"/>
                    </w:rPr>
                  </w:pPr>
                  <w:r w:rsidRPr="00FC3E1C">
                    <w:rPr>
                      <w:rFonts w:ascii="Times New Roman" w:hAnsi="Times New Roman" w:cs="Times New Roman"/>
                    </w:rPr>
                    <w:t>5</w:t>
                  </w:r>
                </w:p>
              </w:tc>
              <w:tc>
                <w:tcPr>
                  <w:tcW w:w="1085" w:type="dxa"/>
                </w:tcPr>
                <w:p w14:paraId="763D869D" w14:textId="0A743FB1" w:rsidR="00C13F53" w:rsidRPr="00FC3E1C" w:rsidRDefault="00F42D67" w:rsidP="00C13F53">
                  <w:pPr>
                    <w:jc w:val="right"/>
                    <w:rPr>
                      <w:rFonts w:ascii="Times New Roman" w:hAnsi="Times New Roman" w:cs="Times New Roman"/>
                    </w:rPr>
                  </w:pPr>
                  <w:r w:rsidRPr="00FC3E1C">
                    <w:rPr>
                      <w:rFonts w:ascii="Times New Roman" w:hAnsi="Times New Roman" w:cs="Times New Roman"/>
                    </w:rPr>
                    <w:t>1125</w:t>
                  </w:r>
                </w:p>
              </w:tc>
            </w:tr>
            <w:tr w:rsidR="00C13F53" w:rsidRPr="00FC3E1C" w14:paraId="40D5D641" w14:textId="77777777" w:rsidTr="00783C12">
              <w:tc>
                <w:tcPr>
                  <w:tcW w:w="1085" w:type="dxa"/>
                </w:tcPr>
                <w:p w14:paraId="1D70B00E" w14:textId="77777777" w:rsidR="00C13F53" w:rsidRPr="00FC3E1C" w:rsidRDefault="00C13F53" w:rsidP="00C13F53">
                  <w:pPr>
                    <w:jc w:val="center"/>
                    <w:rPr>
                      <w:rFonts w:ascii="Times New Roman" w:hAnsi="Times New Roman" w:cs="Times New Roman"/>
                    </w:rPr>
                  </w:pPr>
                </w:p>
              </w:tc>
              <w:tc>
                <w:tcPr>
                  <w:tcW w:w="1085" w:type="dxa"/>
                </w:tcPr>
                <w:p w14:paraId="071EBA18" w14:textId="2816DBAF" w:rsidR="00C13F53" w:rsidRPr="00FC3E1C" w:rsidRDefault="00F42D67" w:rsidP="00C13F53">
                  <w:pPr>
                    <w:jc w:val="right"/>
                    <w:rPr>
                      <w:rFonts w:ascii="Times New Roman" w:hAnsi="Times New Roman" w:cs="Times New Roman"/>
                    </w:rPr>
                  </w:pPr>
                  <w:r w:rsidRPr="00FC3E1C">
                    <w:rPr>
                      <w:rFonts w:ascii="Times New Roman" w:hAnsi="Times New Roman" w:cs="Times New Roman"/>
                    </w:rPr>
                    <w:t>225</w:t>
                  </w:r>
                </w:p>
              </w:tc>
            </w:tr>
          </w:tbl>
          <w:p w14:paraId="1EF944B2" w14:textId="77777777" w:rsidR="00C13F53" w:rsidRPr="00FC3E1C" w:rsidRDefault="00C13F53" w:rsidP="00C13F53"/>
        </w:tc>
        <w:tc>
          <w:tcPr>
            <w:tcW w:w="852" w:type="pct"/>
            <w:tcBorders>
              <w:top w:val="single" w:sz="4" w:space="0" w:color="auto"/>
            </w:tcBorders>
          </w:tcPr>
          <w:p w14:paraId="3AF113B9" w14:textId="1AA50B4B" w:rsidR="00C13F53" w:rsidRPr="00FC3E1C" w:rsidRDefault="00C13F53" w:rsidP="00C13F53">
            <w:r w:rsidRPr="00FC3E1C">
              <w:t>e.g.</w:t>
            </w:r>
          </w:p>
          <w:p w14:paraId="3035716C" w14:textId="655BEF32" w:rsidR="00C13F53" w:rsidRPr="00FC3E1C" w:rsidRDefault="00572B04" w:rsidP="00C13F53">
            <w:r>
              <w:pict w14:anchorId="65B99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pt;height:1in">
                  <v:imagedata r:id="rId14" o:title=""/>
                </v:shape>
              </w:pict>
            </w:r>
          </w:p>
        </w:tc>
        <w:tc>
          <w:tcPr>
            <w:tcW w:w="610" w:type="pct"/>
            <w:vMerge/>
          </w:tcPr>
          <w:p w14:paraId="0D4D06F1" w14:textId="77777777" w:rsidR="00C13F53" w:rsidRPr="00FC3E1C" w:rsidRDefault="00C13F53" w:rsidP="00C13F53"/>
        </w:tc>
        <w:tc>
          <w:tcPr>
            <w:tcW w:w="254" w:type="pct"/>
            <w:vMerge/>
          </w:tcPr>
          <w:p w14:paraId="5F1002B2" w14:textId="77777777" w:rsidR="00C13F53" w:rsidRPr="00FC3E1C" w:rsidRDefault="00C13F53" w:rsidP="00C13F53">
            <w:pPr>
              <w:jc w:val="center"/>
            </w:pPr>
          </w:p>
        </w:tc>
        <w:tc>
          <w:tcPr>
            <w:tcW w:w="254" w:type="pct"/>
            <w:vMerge/>
            <w:tcBorders>
              <w:right w:val="nil"/>
            </w:tcBorders>
          </w:tcPr>
          <w:p w14:paraId="04445AE2" w14:textId="77777777" w:rsidR="00C13F53" w:rsidRPr="00FC3E1C" w:rsidRDefault="00C13F53" w:rsidP="00C13F53">
            <w:pPr>
              <w:jc w:val="center"/>
            </w:pPr>
          </w:p>
        </w:tc>
        <w:tc>
          <w:tcPr>
            <w:tcW w:w="1547" w:type="pct"/>
            <w:vMerge/>
            <w:tcBorders>
              <w:left w:val="nil"/>
            </w:tcBorders>
          </w:tcPr>
          <w:p w14:paraId="4D5F3903" w14:textId="77777777" w:rsidR="00C13F53" w:rsidRPr="00FC3E1C" w:rsidRDefault="00C13F53" w:rsidP="00C13F53"/>
        </w:tc>
      </w:tr>
      <w:tr w:rsidR="0086510F" w:rsidRPr="003457BF" w14:paraId="5248B4CF" w14:textId="77777777" w:rsidTr="00F94368">
        <w:trPr>
          <w:cantSplit/>
          <w:trHeight w:val="396"/>
          <w:tblHeader/>
          <w:jc w:val="center"/>
        </w:trPr>
        <w:tc>
          <w:tcPr>
            <w:tcW w:w="303" w:type="pct"/>
            <w:vMerge w:val="restart"/>
            <w:tcBorders>
              <w:right w:val="nil"/>
            </w:tcBorders>
          </w:tcPr>
          <w:p w14:paraId="0D350C8F" w14:textId="77777777" w:rsidR="0086510F" w:rsidRPr="00773BF6" w:rsidRDefault="0086510F" w:rsidP="0086510F">
            <w:pPr>
              <w:pStyle w:val="Heading2"/>
              <w:spacing w:before="0" w:after="0"/>
              <w:jc w:val="center"/>
              <w:rPr>
                <w:rFonts w:ascii="Times New Roman" w:hAnsi="Times New Roman" w:cs="Times New Roman"/>
                <w:i w:val="0"/>
                <w:sz w:val="24"/>
                <w:szCs w:val="24"/>
              </w:rPr>
            </w:pPr>
          </w:p>
        </w:tc>
        <w:tc>
          <w:tcPr>
            <w:tcW w:w="329" w:type="pct"/>
            <w:vMerge w:val="restart"/>
            <w:tcBorders>
              <w:left w:val="nil"/>
            </w:tcBorders>
          </w:tcPr>
          <w:p w14:paraId="472F7A0E" w14:textId="77777777" w:rsidR="0086510F" w:rsidRPr="00773BF6" w:rsidRDefault="0086510F" w:rsidP="0086510F">
            <w:pPr>
              <w:pStyle w:val="Heading2"/>
              <w:spacing w:before="0" w:after="0"/>
              <w:rPr>
                <w:rFonts w:ascii="Times New Roman" w:hAnsi="Times New Roman" w:cs="Times New Roman"/>
                <w:b w:val="0"/>
                <w:i w:val="0"/>
                <w:sz w:val="24"/>
                <w:szCs w:val="24"/>
              </w:rPr>
            </w:pPr>
          </w:p>
        </w:tc>
        <w:tc>
          <w:tcPr>
            <w:tcW w:w="1703" w:type="pct"/>
            <w:gridSpan w:val="2"/>
          </w:tcPr>
          <w:p w14:paraId="036A3618" w14:textId="72B2E0EA" w:rsidR="0086510F" w:rsidRPr="00FC3E1C" w:rsidRDefault="006C423D" w:rsidP="0086510F">
            <w:pPr>
              <w:pStyle w:val="Heading1"/>
              <w:jc w:val="left"/>
              <w:rPr>
                <w:sz w:val="24"/>
                <w:szCs w:val="24"/>
              </w:rPr>
            </w:pPr>
            <w:r w:rsidRPr="00FC3E1C">
              <w:rPr>
                <w:sz w:val="24"/>
                <w:szCs w:val="24"/>
              </w:rPr>
              <w:t>e</w:t>
            </w:r>
            <w:r w:rsidR="0086510F" w:rsidRPr="00FC3E1C">
              <w:rPr>
                <w:sz w:val="24"/>
                <w:szCs w:val="24"/>
              </w:rPr>
              <w:t xml:space="preserve">.g.    2 × </w:t>
            </w:r>
            <w:r w:rsidRPr="00FC3E1C">
              <w:rPr>
                <w:sz w:val="24"/>
                <w:szCs w:val="24"/>
              </w:rPr>
              <w:t>3</w:t>
            </w:r>
            <w:r w:rsidR="0086510F" w:rsidRPr="00FC3E1C">
              <w:rPr>
                <w:sz w:val="24"/>
                <w:szCs w:val="24"/>
              </w:rPr>
              <w:t xml:space="preserve"> × </w:t>
            </w:r>
            <w:r w:rsidRPr="00FC3E1C">
              <w:rPr>
                <w:sz w:val="24"/>
                <w:szCs w:val="24"/>
              </w:rPr>
              <w:t>3</w:t>
            </w:r>
            <w:r w:rsidR="0086510F" w:rsidRPr="00FC3E1C">
              <w:rPr>
                <w:sz w:val="24"/>
                <w:szCs w:val="24"/>
              </w:rPr>
              <w:t xml:space="preserve"> × </w:t>
            </w:r>
            <w:r w:rsidRPr="00FC3E1C">
              <w:rPr>
                <w:sz w:val="24"/>
                <w:szCs w:val="24"/>
              </w:rPr>
              <w:t>5</w:t>
            </w:r>
            <w:r w:rsidR="0086510F" w:rsidRPr="00FC3E1C">
              <w:rPr>
                <w:sz w:val="24"/>
                <w:szCs w:val="24"/>
              </w:rPr>
              <w:t xml:space="preserve"> × </w:t>
            </w:r>
            <w:r w:rsidRPr="00FC3E1C">
              <w:rPr>
                <w:sz w:val="24"/>
                <w:szCs w:val="24"/>
              </w:rPr>
              <w:t>5</w:t>
            </w:r>
            <w:r w:rsidR="0086510F" w:rsidRPr="00FC3E1C">
              <w:rPr>
                <w:sz w:val="24"/>
                <w:szCs w:val="24"/>
              </w:rPr>
              <w:t xml:space="preserve"> × </w:t>
            </w:r>
            <w:r w:rsidRPr="00FC3E1C">
              <w:rPr>
                <w:sz w:val="24"/>
                <w:szCs w:val="24"/>
              </w:rPr>
              <w:t>5</w:t>
            </w:r>
            <w:r w:rsidR="0086510F" w:rsidRPr="00FC3E1C">
              <w:rPr>
                <w:sz w:val="24"/>
                <w:szCs w:val="24"/>
              </w:rPr>
              <w:t xml:space="preserve"> </w:t>
            </w:r>
          </w:p>
        </w:tc>
        <w:tc>
          <w:tcPr>
            <w:tcW w:w="610" w:type="pct"/>
            <w:vMerge w:val="restart"/>
          </w:tcPr>
          <w:p w14:paraId="1CA9E361" w14:textId="77777777" w:rsidR="0086510F" w:rsidRPr="00FC3E1C" w:rsidRDefault="0086510F" w:rsidP="0086510F">
            <w:pPr>
              <w:pStyle w:val="Heading1"/>
              <w:rPr>
                <w:sz w:val="24"/>
                <w:szCs w:val="24"/>
              </w:rPr>
            </w:pPr>
          </w:p>
        </w:tc>
        <w:tc>
          <w:tcPr>
            <w:tcW w:w="254" w:type="pct"/>
            <w:vMerge w:val="restart"/>
          </w:tcPr>
          <w:p w14:paraId="3C84BD9B" w14:textId="77777777" w:rsidR="0086510F" w:rsidRPr="00FC3E1C" w:rsidRDefault="0086510F" w:rsidP="0086510F">
            <w:pPr>
              <w:jc w:val="center"/>
            </w:pPr>
          </w:p>
        </w:tc>
        <w:tc>
          <w:tcPr>
            <w:tcW w:w="254" w:type="pct"/>
            <w:vMerge w:val="restart"/>
            <w:tcBorders>
              <w:right w:val="nil"/>
            </w:tcBorders>
          </w:tcPr>
          <w:p w14:paraId="4B6AB415" w14:textId="77777777" w:rsidR="0086510F" w:rsidRPr="00FC3E1C" w:rsidRDefault="0086510F" w:rsidP="0086510F">
            <w:pPr>
              <w:jc w:val="center"/>
            </w:pPr>
            <w:r w:rsidRPr="00FC3E1C">
              <w:t>M1</w:t>
            </w:r>
          </w:p>
        </w:tc>
        <w:tc>
          <w:tcPr>
            <w:tcW w:w="1547" w:type="pct"/>
            <w:vMerge w:val="restart"/>
            <w:tcBorders>
              <w:left w:val="nil"/>
            </w:tcBorders>
          </w:tcPr>
          <w:p w14:paraId="73C70167" w14:textId="600331B2" w:rsidR="008B4684" w:rsidRPr="00FC3E1C" w:rsidRDefault="0086510F" w:rsidP="0086510F">
            <w:r w:rsidRPr="00FC3E1C">
              <w:t xml:space="preserve">for 2, </w:t>
            </w:r>
            <w:r w:rsidR="00896906" w:rsidRPr="00FC3E1C">
              <w:t>3</w:t>
            </w:r>
            <w:r w:rsidRPr="00FC3E1C">
              <w:t xml:space="preserve">, </w:t>
            </w:r>
            <w:r w:rsidR="00896906" w:rsidRPr="00FC3E1C">
              <w:t>3</w:t>
            </w:r>
            <w:r w:rsidRPr="00FC3E1C">
              <w:t xml:space="preserve">, </w:t>
            </w:r>
            <w:r w:rsidR="00896906" w:rsidRPr="00FC3E1C">
              <w:t>5</w:t>
            </w:r>
            <w:r w:rsidRPr="00FC3E1C">
              <w:t xml:space="preserve">, </w:t>
            </w:r>
            <w:r w:rsidR="00896906" w:rsidRPr="00FC3E1C">
              <w:t>5</w:t>
            </w:r>
            <w:r w:rsidRPr="00FC3E1C">
              <w:t xml:space="preserve">, </w:t>
            </w:r>
            <w:r w:rsidR="00896906" w:rsidRPr="00FC3E1C">
              <w:t>5</w:t>
            </w:r>
            <w:r w:rsidRPr="00FC3E1C">
              <w:t xml:space="preserve"> or </w:t>
            </w:r>
          </w:p>
          <w:p w14:paraId="66187077" w14:textId="79A2E2F8" w:rsidR="00FC3E1C" w:rsidRPr="00FC3E1C" w:rsidRDefault="00FC3E1C" w:rsidP="0086510F">
            <w:r w:rsidRPr="00FC3E1C">
              <w:t>2 × 3 × 3 × 5 × 5 × 5 or</w:t>
            </w:r>
          </w:p>
          <w:p w14:paraId="3CCABA23" w14:textId="36835172" w:rsidR="008B4684" w:rsidRPr="00FC3E1C" w:rsidRDefault="00896906" w:rsidP="0086510F">
            <w:r w:rsidRPr="00FC3E1C">
              <w:t>2</w:t>
            </w:r>
            <w:r w:rsidR="0086510F" w:rsidRPr="00FC3E1C">
              <w:t xml:space="preserve"> , 3</w:t>
            </w:r>
            <w:r w:rsidR="0086510F" w:rsidRPr="00FC3E1C">
              <w:rPr>
                <w:vertAlign w:val="superscript"/>
              </w:rPr>
              <w:t>2</w:t>
            </w:r>
            <w:r w:rsidR="0086510F" w:rsidRPr="00FC3E1C">
              <w:t xml:space="preserve"> , 5</w:t>
            </w:r>
            <w:r w:rsidRPr="00FC3E1C">
              <w:rPr>
                <w:vertAlign w:val="superscript"/>
              </w:rPr>
              <w:t>3</w:t>
            </w:r>
            <w:r w:rsidR="0086510F" w:rsidRPr="00FC3E1C">
              <w:t xml:space="preserve"> </w:t>
            </w:r>
            <w:proofErr w:type="spellStart"/>
            <w:r w:rsidR="00770C76">
              <w:t>oe</w:t>
            </w:r>
            <w:proofErr w:type="spellEnd"/>
            <w:r w:rsidR="00770C76">
              <w:t xml:space="preserve"> </w:t>
            </w:r>
            <w:r w:rsidR="0086510F" w:rsidRPr="00FC3E1C">
              <w:t xml:space="preserve">or </w:t>
            </w:r>
          </w:p>
          <w:p w14:paraId="49EB9BFA" w14:textId="3A66B96D" w:rsidR="008B4684" w:rsidRPr="00FC3E1C" w:rsidRDefault="00896906" w:rsidP="0086510F">
            <w:pPr>
              <w:rPr>
                <w:vertAlign w:val="superscript"/>
              </w:rPr>
            </w:pPr>
            <w:r w:rsidRPr="00FC3E1C">
              <w:t>2</w:t>
            </w:r>
            <w:r w:rsidR="0086510F" w:rsidRPr="00FC3E1C">
              <w:t xml:space="preserve"> + 3</w:t>
            </w:r>
            <w:r w:rsidR="0086510F" w:rsidRPr="00FC3E1C">
              <w:rPr>
                <w:vertAlign w:val="superscript"/>
              </w:rPr>
              <w:t>2</w:t>
            </w:r>
            <w:r w:rsidR="0086510F" w:rsidRPr="00FC3E1C">
              <w:t xml:space="preserve"> + 5</w:t>
            </w:r>
            <w:r w:rsidRPr="00FC3E1C">
              <w:rPr>
                <w:vertAlign w:val="superscript"/>
              </w:rPr>
              <w:t>3</w:t>
            </w:r>
            <w:r w:rsidR="0086510F" w:rsidRPr="00FC3E1C">
              <w:rPr>
                <w:vertAlign w:val="superscript"/>
              </w:rPr>
              <w:t xml:space="preserve"> </w:t>
            </w:r>
          </w:p>
          <w:p w14:paraId="3B6BA948" w14:textId="77777777" w:rsidR="00896906" w:rsidRPr="00FC3E1C" w:rsidRDefault="00896906" w:rsidP="0086510F"/>
          <w:p w14:paraId="17FEA6EB" w14:textId="02B6D73B" w:rsidR="00896906" w:rsidRPr="00FC3E1C" w:rsidRDefault="0086510F" w:rsidP="0086510F">
            <w:r w:rsidRPr="00FC3E1C">
              <w:t>(</w:t>
            </w:r>
            <w:proofErr w:type="gramStart"/>
            <w:r w:rsidRPr="00FC3E1C">
              <w:t>ignore</w:t>
            </w:r>
            <w:proofErr w:type="gramEnd"/>
            <w:r w:rsidRPr="00FC3E1C">
              <w:t xml:space="preserve"> 1s) </w:t>
            </w:r>
          </w:p>
          <w:p w14:paraId="48C73A67" w14:textId="77777777" w:rsidR="00896906" w:rsidRPr="00FC3E1C" w:rsidRDefault="00896906" w:rsidP="0086510F"/>
          <w:p w14:paraId="185A10F1" w14:textId="1E185650" w:rsidR="0086510F" w:rsidRPr="00FC3E1C" w:rsidRDefault="0086510F" w:rsidP="0086510F">
            <w:r w:rsidRPr="00FC3E1C">
              <w:t>(</w:t>
            </w:r>
            <w:proofErr w:type="gramStart"/>
            <w:r w:rsidRPr="00FC3E1C">
              <w:t>may</w:t>
            </w:r>
            <w:proofErr w:type="gramEnd"/>
            <w:r w:rsidRPr="00FC3E1C">
              <w:t xml:space="preserve"> be a fully correct factor tree or ladder)</w:t>
            </w:r>
          </w:p>
        </w:tc>
      </w:tr>
      <w:tr w:rsidR="0086510F" w:rsidRPr="003457BF" w14:paraId="63C018B4" w14:textId="77777777" w:rsidTr="00F94368">
        <w:trPr>
          <w:cantSplit/>
          <w:trHeight w:val="396"/>
          <w:tblHeader/>
          <w:jc w:val="center"/>
        </w:trPr>
        <w:tc>
          <w:tcPr>
            <w:tcW w:w="303" w:type="pct"/>
            <w:vMerge/>
            <w:tcBorders>
              <w:right w:val="nil"/>
            </w:tcBorders>
          </w:tcPr>
          <w:p w14:paraId="0236A48D" w14:textId="77777777" w:rsidR="0086510F" w:rsidRPr="00773BF6" w:rsidRDefault="0086510F" w:rsidP="0086510F">
            <w:pPr>
              <w:pStyle w:val="Heading2"/>
              <w:spacing w:before="0" w:after="0"/>
              <w:jc w:val="center"/>
              <w:rPr>
                <w:rFonts w:ascii="Times New Roman" w:hAnsi="Times New Roman" w:cs="Times New Roman"/>
                <w:i w:val="0"/>
                <w:sz w:val="24"/>
                <w:szCs w:val="24"/>
              </w:rPr>
            </w:pPr>
          </w:p>
        </w:tc>
        <w:tc>
          <w:tcPr>
            <w:tcW w:w="329" w:type="pct"/>
            <w:vMerge/>
            <w:tcBorders>
              <w:left w:val="nil"/>
            </w:tcBorders>
          </w:tcPr>
          <w:p w14:paraId="0553561F" w14:textId="77777777" w:rsidR="0086510F" w:rsidRPr="00773BF6" w:rsidRDefault="0086510F" w:rsidP="0086510F">
            <w:pPr>
              <w:pStyle w:val="Heading2"/>
              <w:spacing w:before="0" w:after="0"/>
              <w:rPr>
                <w:rFonts w:ascii="Times New Roman" w:hAnsi="Times New Roman" w:cs="Times New Roman"/>
                <w:b w:val="0"/>
                <w:i w:val="0"/>
                <w:sz w:val="24"/>
                <w:szCs w:val="24"/>
              </w:rPr>
            </w:pPr>
          </w:p>
        </w:tc>
        <w:tc>
          <w:tcPr>
            <w:tcW w:w="851" w:type="pct"/>
          </w:tcPr>
          <w:p w14:paraId="66A92BE2" w14:textId="5892FC70" w:rsidR="0086510F" w:rsidRPr="00FC3E1C" w:rsidRDefault="006C423D" w:rsidP="0086510F">
            <w:r w:rsidRPr="00FC3E1C">
              <w:t>e</w:t>
            </w:r>
            <w:r w:rsidR="0086510F" w:rsidRPr="00FC3E1C">
              <w:t>.g.</w:t>
            </w:r>
          </w:p>
          <w:p w14:paraId="030570F2" w14:textId="77777777" w:rsidR="0086510F" w:rsidRPr="00FC3E1C" w:rsidRDefault="0086510F" w:rsidP="0086510F"/>
          <w:tbl>
            <w:tblPr>
              <w:tblStyle w:val="TableGrid"/>
              <w:tblW w:w="0" w:type="auto"/>
              <w:tblLook w:val="04A0" w:firstRow="1" w:lastRow="0" w:firstColumn="1" w:lastColumn="0" w:noHBand="0" w:noVBand="1"/>
            </w:tblPr>
            <w:tblGrid>
              <w:gridCol w:w="1071"/>
              <w:gridCol w:w="1077"/>
            </w:tblGrid>
            <w:tr w:rsidR="0086510F" w:rsidRPr="00FC3E1C" w14:paraId="7E4803A9" w14:textId="77777777" w:rsidTr="00783C12">
              <w:tc>
                <w:tcPr>
                  <w:tcW w:w="1085" w:type="dxa"/>
                </w:tcPr>
                <w:p w14:paraId="02CAA05A" w14:textId="77777777" w:rsidR="0086510F" w:rsidRPr="00FC3E1C" w:rsidRDefault="0086510F" w:rsidP="0086510F">
                  <w:pPr>
                    <w:jc w:val="center"/>
                    <w:rPr>
                      <w:rFonts w:ascii="Times New Roman" w:hAnsi="Times New Roman" w:cs="Times New Roman"/>
                    </w:rPr>
                  </w:pPr>
                  <w:r w:rsidRPr="00FC3E1C">
                    <w:rPr>
                      <w:rFonts w:ascii="Times New Roman" w:hAnsi="Times New Roman" w:cs="Times New Roman"/>
                    </w:rPr>
                    <w:t>2</w:t>
                  </w:r>
                </w:p>
              </w:tc>
              <w:tc>
                <w:tcPr>
                  <w:tcW w:w="1085" w:type="dxa"/>
                </w:tcPr>
                <w:p w14:paraId="32764529" w14:textId="271B7C5E" w:rsidR="0086510F" w:rsidRPr="00FC3E1C" w:rsidRDefault="00E21F81" w:rsidP="0086510F">
                  <w:pPr>
                    <w:jc w:val="right"/>
                    <w:rPr>
                      <w:rFonts w:ascii="Times New Roman" w:hAnsi="Times New Roman" w:cs="Times New Roman"/>
                    </w:rPr>
                  </w:pPr>
                  <w:r w:rsidRPr="00FC3E1C">
                    <w:rPr>
                      <w:rFonts w:ascii="Times New Roman" w:hAnsi="Times New Roman" w:cs="Times New Roman"/>
                    </w:rPr>
                    <w:t>2250</w:t>
                  </w:r>
                </w:p>
              </w:tc>
            </w:tr>
            <w:tr w:rsidR="0086510F" w:rsidRPr="00FC3E1C" w14:paraId="51F6E0A1" w14:textId="77777777" w:rsidTr="00783C12">
              <w:tc>
                <w:tcPr>
                  <w:tcW w:w="1085" w:type="dxa"/>
                </w:tcPr>
                <w:p w14:paraId="2BC177C9" w14:textId="678F9D70" w:rsidR="0086510F" w:rsidRPr="00FC3E1C" w:rsidRDefault="00E21F81" w:rsidP="0086510F">
                  <w:pPr>
                    <w:jc w:val="center"/>
                    <w:rPr>
                      <w:rFonts w:ascii="Times New Roman" w:hAnsi="Times New Roman" w:cs="Times New Roman"/>
                    </w:rPr>
                  </w:pPr>
                  <w:r w:rsidRPr="00FC3E1C">
                    <w:rPr>
                      <w:rFonts w:ascii="Times New Roman" w:hAnsi="Times New Roman" w:cs="Times New Roman"/>
                    </w:rPr>
                    <w:t>5</w:t>
                  </w:r>
                </w:p>
              </w:tc>
              <w:tc>
                <w:tcPr>
                  <w:tcW w:w="1085" w:type="dxa"/>
                </w:tcPr>
                <w:p w14:paraId="381D2A91" w14:textId="0443B29A" w:rsidR="0086510F" w:rsidRPr="00FC3E1C" w:rsidRDefault="00E21F81" w:rsidP="0086510F">
                  <w:pPr>
                    <w:jc w:val="right"/>
                    <w:rPr>
                      <w:rFonts w:ascii="Times New Roman" w:hAnsi="Times New Roman" w:cs="Times New Roman"/>
                    </w:rPr>
                  </w:pPr>
                  <w:r w:rsidRPr="00FC3E1C">
                    <w:rPr>
                      <w:rFonts w:ascii="Times New Roman" w:hAnsi="Times New Roman" w:cs="Times New Roman"/>
                    </w:rPr>
                    <w:t>1125</w:t>
                  </w:r>
                </w:p>
              </w:tc>
            </w:tr>
            <w:tr w:rsidR="0086510F" w:rsidRPr="00FC3E1C" w14:paraId="03A0D78E" w14:textId="77777777" w:rsidTr="00783C12">
              <w:tc>
                <w:tcPr>
                  <w:tcW w:w="1085" w:type="dxa"/>
                </w:tcPr>
                <w:p w14:paraId="0714662B" w14:textId="1353B001" w:rsidR="0086510F" w:rsidRPr="00FC3E1C" w:rsidRDefault="00E7168D" w:rsidP="0086510F">
                  <w:pPr>
                    <w:jc w:val="center"/>
                    <w:rPr>
                      <w:rFonts w:ascii="Times New Roman" w:hAnsi="Times New Roman" w:cs="Times New Roman"/>
                    </w:rPr>
                  </w:pPr>
                  <w:r w:rsidRPr="00FC3E1C">
                    <w:rPr>
                      <w:rFonts w:ascii="Times New Roman" w:hAnsi="Times New Roman" w:cs="Times New Roman"/>
                    </w:rPr>
                    <w:t>3</w:t>
                  </w:r>
                </w:p>
              </w:tc>
              <w:tc>
                <w:tcPr>
                  <w:tcW w:w="1085" w:type="dxa"/>
                </w:tcPr>
                <w:p w14:paraId="34A045C1" w14:textId="64F0A909" w:rsidR="0086510F" w:rsidRPr="00FC3E1C" w:rsidRDefault="00E7168D" w:rsidP="0086510F">
                  <w:pPr>
                    <w:jc w:val="right"/>
                    <w:rPr>
                      <w:rFonts w:ascii="Times New Roman" w:hAnsi="Times New Roman" w:cs="Times New Roman"/>
                    </w:rPr>
                  </w:pPr>
                  <w:r w:rsidRPr="00FC3E1C">
                    <w:rPr>
                      <w:rFonts w:ascii="Times New Roman" w:hAnsi="Times New Roman" w:cs="Times New Roman"/>
                    </w:rPr>
                    <w:t>225</w:t>
                  </w:r>
                </w:p>
              </w:tc>
            </w:tr>
            <w:tr w:rsidR="0086510F" w:rsidRPr="00FC3E1C" w14:paraId="45BE8FFD" w14:textId="77777777" w:rsidTr="00783C12">
              <w:tc>
                <w:tcPr>
                  <w:tcW w:w="1085" w:type="dxa"/>
                </w:tcPr>
                <w:p w14:paraId="4C7A1F47" w14:textId="310A5051" w:rsidR="0086510F" w:rsidRPr="00FC3E1C" w:rsidRDefault="00C42EBC" w:rsidP="0086510F">
                  <w:pPr>
                    <w:jc w:val="center"/>
                    <w:rPr>
                      <w:rFonts w:ascii="Times New Roman" w:hAnsi="Times New Roman" w:cs="Times New Roman"/>
                    </w:rPr>
                  </w:pPr>
                  <w:r w:rsidRPr="00FC3E1C">
                    <w:rPr>
                      <w:rFonts w:ascii="Times New Roman" w:hAnsi="Times New Roman" w:cs="Times New Roman"/>
                    </w:rPr>
                    <w:t>5</w:t>
                  </w:r>
                </w:p>
              </w:tc>
              <w:tc>
                <w:tcPr>
                  <w:tcW w:w="1085" w:type="dxa"/>
                </w:tcPr>
                <w:p w14:paraId="040EC595" w14:textId="41285D8A" w:rsidR="0086510F" w:rsidRPr="00FC3E1C" w:rsidRDefault="00E7168D" w:rsidP="0086510F">
                  <w:pPr>
                    <w:jc w:val="right"/>
                    <w:rPr>
                      <w:rFonts w:ascii="Times New Roman" w:hAnsi="Times New Roman" w:cs="Times New Roman"/>
                    </w:rPr>
                  </w:pPr>
                  <w:r w:rsidRPr="00FC3E1C">
                    <w:rPr>
                      <w:rFonts w:ascii="Times New Roman" w:hAnsi="Times New Roman" w:cs="Times New Roman"/>
                    </w:rPr>
                    <w:t>75</w:t>
                  </w:r>
                </w:p>
              </w:tc>
            </w:tr>
            <w:tr w:rsidR="0086510F" w:rsidRPr="00FC3E1C" w14:paraId="2A984750" w14:textId="77777777" w:rsidTr="00783C12">
              <w:tc>
                <w:tcPr>
                  <w:tcW w:w="1085" w:type="dxa"/>
                </w:tcPr>
                <w:p w14:paraId="3AA6B2DB" w14:textId="77777777" w:rsidR="0086510F" w:rsidRPr="00FC3E1C" w:rsidRDefault="0086510F" w:rsidP="0086510F">
                  <w:pPr>
                    <w:jc w:val="center"/>
                    <w:rPr>
                      <w:rFonts w:ascii="Times New Roman" w:hAnsi="Times New Roman" w:cs="Times New Roman"/>
                    </w:rPr>
                  </w:pPr>
                  <w:r w:rsidRPr="00FC3E1C">
                    <w:rPr>
                      <w:rFonts w:ascii="Times New Roman" w:hAnsi="Times New Roman" w:cs="Times New Roman"/>
                    </w:rPr>
                    <w:t>3</w:t>
                  </w:r>
                </w:p>
              </w:tc>
              <w:tc>
                <w:tcPr>
                  <w:tcW w:w="1085" w:type="dxa"/>
                </w:tcPr>
                <w:p w14:paraId="28283C26" w14:textId="0DF0BA7B" w:rsidR="0086510F" w:rsidRPr="00FC3E1C" w:rsidRDefault="00C42EBC" w:rsidP="0086510F">
                  <w:pPr>
                    <w:jc w:val="right"/>
                    <w:rPr>
                      <w:rFonts w:ascii="Times New Roman" w:hAnsi="Times New Roman" w:cs="Times New Roman"/>
                    </w:rPr>
                  </w:pPr>
                  <w:r w:rsidRPr="00FC3E1C">
                    <w:rPr>
                      <w:rFonts w:ascii="Times New Roman" w:hAnsi="Times New Roman" w:cs="Times New Roman"/>
                    </w:rPr>
                    <w:t>15</w:t>
                  </w:r>
                </w:p>
              </w:tc>
            </w:tr>
            <w:tr w:rsidR="0086510F" w:rsidRPr="00FC3E1C" w14:paraId="59A28D9E" w14:textId="77777777" w:rsidTr="00783C12">
              <w:tc>
                <w:tcPr>
                  <w:tcW w:w="1085" w:type="dxa"/>
                </w:tcPr>
                <w:p w14:paraId="2EF482CF" w14:textId="09057434" w:rsidR="0086510F" w:rsidRPr="00FC3E1C" w:rsidRDefault="00C42EBC" w:rsidP="0086510F">
                  <w:pPr>
                    <w:jc w:val="center"/>
                    <w:rPr>
                      <w:rFonts w:ascii="Times New Roman" w:hAnsi="Times New Roman" w:cs="Times New Roman"/>
                    </w:rPr>
                  </w:pPr>
                  <w:r w:rsidRPr="00FC3E1C">
                    <w:rPr>
                      <w:rFonts w:ascii="Times New Roman" w:hAnsi="Times New Roman" w:cs="Times New Roman"/>
                    </w:rPr>
                    <w:t>5</w:t>
                  </w:r>
                </w:p>
              </w:tc>
              <w:tc>
                <w:tcPr>
                  <w:tcW w:w="1085" w:type="dxa"/>
                </w:tcPr>
                <w:p w14:paraId="754B0242" w14:textId="082F3EA3" w:rsidR="0086510F" w:rsidRPr="00FC3E1C" w:rsidRDefault="00C42EBC" w:rsidP="0086510F">
                  <w:pPr>
                    <w:jc w:val="right"/>
                    <w:rPr>
                      <w:rFonts w:ascii="Times New Roman" w:hAnsi="Times New Roman" w:cs="Times New Roman"/>
                    </w:rPr>
                  </w:pPr>
                  <w:r w:rsidRPr="00FC3E1C">
                    <w:rPr>
                      <w:rFonts w:ascii="Times New Roman" w:hAnsi="Times New Roman" w:cs="Times New Roman"/>
                    </w:rPr>
                    <w:t>5</w:t>
                  </w:r>
                </w:p>
              </w:tc>
            </w:tr>
            <w:tr w:rsidR="0086510F" w:rsidRPr="00FC3E1C" w14:paraId="34BDE2DF" w14:textId="77777777" w:rsidTr="00783C12">
              <w:tc>
                <w:tcPr>
                  <w:tcW w:w="1085" w:type="dxa"/>
                </w:tcPr>
                <w:p w14:paraId="0504E1B1" w14:textId="77777777" w:rsidR="0086510F" w:rsidRPr="00FC3E1C" w:rsidRDefault="0086510F" w:rsidP="0086510F">
                  <w:pPr>
                    <w:jc w:val="center"/>
                    <w:rPr>
                      <w:rFonts w:ascii="Times New Roman" w:hAnsi="Times New Roman" w:cs="Times New Roman"/>
                    </w:rPr>
                  </w:pPr>
                </w:p>
              </w:tc>
              <w:tc>
                <w:tcPr>
                  <w:tcW w:w="1085" w:type="dxa"/>
                </w:tcPr>
                <w:p w14:paraId="2752F641" w14:textId="77777777" w:rsidR="0086510F" w:rsidRPr="00FC3E1C" w:rsidRDefault="0086510F" w:rsidP="0086510F">
                  <w:pPr>
                    <w:jc w:val="right"/>
                    <w:rPr>
                      <w:rFonts w:ascii="Times New Roman" w:hAnsi="Times New Roman" w:cs="Times New Roman"/>
                    </w:rPr>
                  </w:pPr>
                  <w:r w:rsidRPr="00FC3E1C">
                    <w:rPr>
                      <w:rFonts w:ascii="Times New Roman" w:hAnsi="Times New Roman" w:cs="Times New Roman"/>
                    </w:rPr>
                    <w:t>(1)</w:t>
                  </w:r>
                </w:p>
              </w:tc>
            </w:tr>
          </w:tbl>
          <w:p w14:paraId="5DB855AB" w14:textId="77777777" w:rsidR="0086510F" w:rsidRPr="00FC3E1C" w:rsidRDefault="0086510F" w:rsidP="0086510F">
            <w:pPr>
              <w:pStyle w:val="Heading1"/>
              <w:jc w:val="left"/>
              <w:rPr>
                <w:sz w:val="24"/>
                <w:szCs w:val="24"/>
              </w:rPr>
            </w:pPr>
          </w:p>
        </w:tc>
        <w:tc>
          <w:tcPr>
            <w:tcW w:w="852" w:type="pct"/>
          </w:tcPr>
          <w:p w14:paraId="0E865412" w14:textId="724A35D6" w:rsidR="0086510F" w:rsidRPr="00FC3E1C" w:rsidRDefault="006C423D" w:rsidP="0086510F">
            <w:pPr>
              <w:spacing w:line="276" w:lineRule="auto"/>
              <w:jc w:val="both"/>
            </w:pPr>
            <w:r w:rsidRPr="00FC3E1C">
              <w:t>e</w:t>
            </w:r>
            <w:r w:rsidR="0086510F" w:rsidRPr="00FC3E1C">
              <w:t>.g.</w:t>
            </w:r>
          </w:p>
          <w:p w14:paraId="691B8CC6" w14:textId="2101C08B" w:rsidR="0086510F" w:rsidRPr="00FC3E1C" w:rsidRDefault="00572B04" w:rsidP="0086510F">
            <w:pPr>
              <w:pStyle w:val="Heading1"/>
              <w:jc w:val="left"/>
              <w:rPr>
                <w:sz w:val="24"/>
                <w:szCs w:val="24"/>
              </w:rPr>
            </w:pPr>
            <w:r>
              <w:rPr>
                <w:sz w:val="24"/>
                <w:szCs w:val="24"/>
              </w:rPr>
              <w:pict w14:anchorId="7757E81F">
                <v:shape id="_x0000_i1026" type="#_x0000_t75" style="width:96.3pt;height:148.2pt">
                  <v:imagedata r:id="rId15" o:title=""/>
                </v:shape>
              </w:pict>
            </w:r>
          </w:p>
        </w:tc>
        <w:tc>
          <w:tcPr>
            <w:tcW w:w="610" w:type="pct"/>
            <w:vMerge/>
          </w:tcPr>
          <w:p w14:paraId="60F46A86" w14:textId="77777777" w:rsidR="0086510F" w:rsidRPr="00FC3E1C" w:rsidRDefault="0086510F" w:rsidP="0086510F">
            <w:pPr>
              <w:pStyle w:val="Heading1"/>
              <w:rPr>
                <w:sz w:val="24"/>
                <w:szCs w:val="24"/>
              </w:rPr>
            </w:pPr>
          </w:p>
        </w:tc>
        <w:tc>
          <w:tcPr>
            <w:tcW w:w="254" w:type="pct"/>
            <w:vMerge/>
          </w:tcPr>
          <w:p w14:paraId="1BA78919" w14:textId="77777777" w:rsidR="0086510F" w:rsidRPr="00FC3E1C" w:rsidRDefault="0086510F" w:rsidP="0086510F">
            <w:pPr>
              <w:jc w:val="center"/>
            </w:pPr>
          </w:p>
        </w:tc>
        <w:tc>
          <w:tcPr>
            <w:tcW w:w="254" w:type="pct"/>
            <w:vMerge/>
            <w:tcBorders>
              <w:right w:val="nil"/>
            </w:tcBorders>
          </w:tcPr>
          <w:p w14:paraId="05434593" w14:textId="77777777" w:rsidR="0086510F" w:rsidRPr="00FC3E1C" w:rsidRDefault="0086510F" w:rsidP="0086510F">
            <w:pPr>
              <w:jc w:val="center"/>
            </w:pPr>
          </w:p>
        </w:tc>
        <w:tc>
          <w:tcPr>
            <w:tcW w:w="1547" w:type="pct"/>
            <w:vMerge/>
            <w:tcBorders>
              <w:left w:val="nil"/>
            </w:tcBorders>
          </w:tcPr>
          <w:p w14:paraId="00D0C271" w14:textId="77777777" w:rsidR="0086510F" w:rsidRPr="00FC3E1C" w:rsidRDefault="0086510F" w:rsidP="0086510F"/>
        </w:tc>
      </w:tr>
      <w:tr w:rsidR="0086510F" w:rsidRPr="00773BF6" w14:paraId="69D1EC74" w14:textId="77777777" w:rsidTr="00F94368">
        <w:trPr>
          <w:cantSplit/>
          <w:trHeight w:val="280"/>
          <w:tblHeader/>
          <w:jc w:val="center"/>
        </w:trPr>
        <w:tc>
          <w:tcPr>
            <w:tcW w:w="303" w:type="pct"/>
            <w:tcBorders>
              <w:right w:val="nil"/>
            </w:tcBorders>
          </w:tcPr>
          <w:p w14:paraId="4A4D3913" w14:textId="77777777" w:rsidR="0086510F" w:rsidRPr="00773BF6" w:rsidRDefault="0086510F" w:rsidP="0086510F">
            <w:pPr>
              <w:pStyle w:val="Heading2"/>
              <w:spacing w:before="0" w:after="0"/>
              <w:jc w:val="center"/>
              <w:rPr>
                <w:rFonts w:ascii="Times New Roman" w:hAnsi="Times New Roman" w:cs="Times New Roman"/>
                <w:i w:val="0"/>
                <w:sz w:val="24"/>
                <w:szCs w:val="24"/>
              </w:rPr>
            </w:pPr>
          </w:p>
        </w:tc>
        <w:tc>
          <w:tcPr>
            <w:tcW w:w="329" w:type="pct"/>
            <w:tcBorders>
              <w:left w:val="nil"/>
            </w:tcBorders>
          </w:tcPr>
          <w:p w14:paraId="0F935982" w14:textId="77777777" w:rsidR="0086510F" w:rsidRPr="00773BF6" w:rsidRDefault="0086510F" w:rsidP="0086510F">
            <w:pPr>
              <w:pStyle w:val="Heading2"/>
              <w:spacing w:before="0" w:after="0"/>
              <w:rPr>
                <w:rFonts w:ascii="Times New Roman" w:hAnsi="Times New Roman" w:cs="Times New Roman"/>
                <w:b w:val="0"/>
                <w:i w:val="0"/>
                <w:sz w:val="24"/>
                <w:szCs w:val="24"/>
              </w:rPr>
            </w:pPr>
          </w:p>
        </w:tc>
        <w:tc>
          <w:tcPr>
            <w:tcW w:w="1703" w:type="pct"/>
            <w:gridSpan w:val="2"/>
          </w:tcPr>
          <w:p w14:paraId="22DD8E45" w14:textId="254F3B25" w:rsidR="0086510F" w:rsidRPr="00FC3E1C" w:rsidRDefault="0086510F" w:rsidP="0086510F">
            <w:pPr>
              <w:pStyle w:val="Heading1"/>
              <w:jc w:val="left"/>
              <w:rPr>
                <w:sz w:val="24"/>
                <w:szCs w:val="24"/>
              </w:rPr>
            </w:pPr>
            <w:r w:rsidRPr="00FC3E1C">
              <w:rPr>
                <w:i/>
                <w:iCs/>
                <w:color w:val="000000"/>
                <w:sz w:val="24"/>
                <w:szCs w:val="24"/>
                <w:lang w:eastAsia="en-GB"/>
              </w:rPr>
              <w:t>Working required</w:t>
            </w:r>
          </w:p>
        </w:tc>
        <w:tc>
          <w:tcPr>
            <w:tcW w:w="610" w:type="pct"/>
          </w:tcPr>
          <w:p w14:paraId="28A7AFD4" w14:textId="77777777" w:rsidR="0086510F" w:rsidRPr="00FC3E1C" w:rsidRDefault="00572B04" w:rsidP="0086510F">
            <w:pPr>
              <w:pStyle w:val="Heading1"/>
              <w:rPr>
                <w:sz w:val="24"/>
                <w:szCs w:val="24"/>
              </w:rPr>
            </w:pPr>
            <w:r>
              <w:rPr>
                <w:position w:val="-6"/>
                <w:sz w:val="24"/>
                <w:szCs w:val="24"/>
              </w:rPr>
              <w:pict w14:anchorId="49509A3B">
                <v:shape id="_x0000_i1027" type="#_x0000_t75" style="width:47.7pt;height:15.9pt">
                  <v:imagedata r:id="rId16" o:title=""/>
                </v:shape>
              </w:pict>
            </w:r>
          </w:p>
        </w:tc>
        <w:tc>
          <w:tcPr>
            <w:tcW w:w="254" w:type="pct"/>
          </w:tcPr>
          <w:p w14:paraId="44112BC9" w14:textId="77777777" w:rsidR="0086510F" w:rsidRPr="00FC3E1C" w:rsidRDefault="0086510F" w:rsidP="0086510F">
            <w:pPr>
              <w:jc w:val="center"/>
            </w:pPr>
          </w:p>
        </w:tc>
        <w:tc>
          <w:tcPr>
            <w:tcW w:w="254" w:type="pct"/>
            <w:tcBorders>
              <w:right w:val="nil"/>
            </w:tcBorders>
          </w:tcPr>
          <w:p w14:paraId="61C99AB4" w14:textId="77777777" w:rsidR="0086510F" w:rsidRPr="00FC3E1C" w:rsidRDefault="0086510F" w:rsidP="0086510F">
            <w:pPr>
              <w:jc w:val="center"/>
            </w:pPr>
            <w:r w:rsidRPr="00FC3E1C">
              <w:t>A1</w:t>
            </w:r>
          </w:p>
        </w:tc>
        <w:tc>
          <w:tcPr>
            <w:tcW w:w="1547" w:type="pct"/>
            <w:tcBorders>
              <w:left w:val="nil"/>
            </w:tcBorders>
          </w:tcPr>
          <w:p w14:paraId="229C6E73" w14:textId="77777777" w:rsidR="0086510F" w:rsidRPr="00FC3E1C" w:rsidRDefault="0086510F" w:rsidP="0086510F">
            <w:r w:rsidRPr="00FC3E1C">
              <w:t xml:space="preserve">dep on M2 </w:t>
            </w:r>
          </w:p>
          <w:p w14:paraId="0E40DFAF" w14:textId="2688D7A1" w:rsidR="0086510F" w:rsidRPr="00FC3E1C" w:rsidRDefault="0086510F" w:rsidP="00FC3E1C">
            <w:r w:rsidRPr="00FC3E1C">
              <w:t xml:space="preserve">can be any order (allow </w:t>
            </w:r>
            <w:r w:rsidR="008B4684" w:rsidRPr="00FC3E1C">
              <w:t>2</w:t>
            </w:r>
            <w:r w:rsidRPr="00FC3E1C">
              <w:t xml:space="preserve"> . 3</w:t>
            </w:r>
            <w:r w:rsidRPr="00FC3E1C">
              <w:rPr>
                <w:vertAlign w:val="superscript"/>
              </w:rPr>
              <w:t>2</w:t>
            </w:r>
            <w:r w:rsidRPr="00FC3E1C">
              <w:t xml:space="preserve"> . 5</w:t>
            </w:r>
            <w:r w:rsidR="008B4684" w:rsidRPr="00FC3E1C">
              <w:rPr>
                <w:vertAlign w:val="superscript"/>
              </w:rPr>
              <w:t>3</w:t>
            </w:r>
            <w:r w:rsidRPr="00FC3E1C">
              <w:t xml:space="preserve">) </w:t>
            </w:r>
          </w:p>
        </w:tc>
      </w:tr>
      <w:tr w:rsidR="0086510F" w:rsidRPr="00773BF6" w14:paraId="70447215" w14:textId="77777777" w:rsidTr="00F94368">
        <w:trPr>
          <w:cantSplit/>
          <w:trHeight w:val="280"/>
          <w:tblHeader/>
          <w:jc w:val="center"/>
        </w:trPr>
        <w:tc>
          <w:tcPr>
            <w:tcW w:w="303" w:type="pct"/>
            <w:tcBorders>
              <w:right w:val="nil"/>
            </w:tcBorders>
          </w:tcPr>
          <w:p w14:paraId="3568FA9A" w14:textId="77777777" w:rsidR="0086510F" w:rsidRPr="00773BF6" w:rsidRDefault="0086510F" w:rsidP="0086510F">
            <w:pPr>
              <w:pStyle w:val="Heading2"/>
              <w:spacing w:before="0" w:after="0"/>
              <w:jc w:val="center"/>
              <w:rPr>
                <w:rFonts w:ascii="Times New Roman" w:hAnsi="Times New Roman" w:cs="Times New Roman"/>
                <w:i w:val="0"/>
                <w:sz w:val="24"/>
                <w:szCs w:val="24"/>
              </w:rPr>
            </w:pPr>
          </w:p>
        </w:tc>
        <w:tc>
          <w:tcPr>
            <w:tcW w:w="329" w:type="pct"/>
            <w:tcBorders>
              <w:left w:val="nil"/>
            </w:tcBorders>
          </w:tcPr>
          <w:p w14:paraId="1762C555" w14:textId="77777777" w:rsidR="0086510F" w:rsidRPr="00773BF6" w:rsidRDefault="0086510F" w:rsidP="0086510F">
            <w:pPr>
              <w:pStyle w:val="Heading2"/>
              <w:spacing w:before="0" w:after="0"/>
              <w:rPr>
                <w:rFonts w:ascii="Times New Roman" w:hAnsi="Times New Roman" w:cs="Times New Roman"/>
                <w:b w:val="0"/>
                <w:i w:val="0"/>
                <w:sz w:val="24"/>
                <w:szCs w:val="24"/>
              </w:rPr>
            </w:pPr>
          </w:p>
        </w:tc>
        <w:tc>
          <w:tcPr>
            <w:tcW w:w="1703" w:type="pct"/>
            <w:gridSpan w:val="2"/>
          </w:tcPr>
          <w:p w14:paraId="43390A1F" w14:textId="77777777" w:rsidR="0086510F" w:rsidRPr="00773BF6" w:rsidRDefault="0086510F" w:rsidP="0086510F">
            <w:pPr>
              <w:pStyle w:val="Heading1"/>
              <w:jc w:val="left"/>
              <w:rPr>
                <w:sz w:val="24"/>
                <w:szCs w:val="24"/>
              </w:rPr>
            </w:pPr>
          </w:p>
        </w:tc>
        <w:tc>
          <w:tcPr>
            <w:tcW w:w="610" w:type="pct"/>
          </w:tcPr>
          <w:p w14:paraId="7E462299" w14:textId="77777777" w:rsidR="0086510F" w:rsidRPr="00FD3577" w:rsidRDefault="0086510F" w:rsidP="0086510F">
            <w:pPr>
              <w:pStyle w:val="Heading1"/>
            </w:pPr>
          </w:p>
        </w:tc>
        <w:tc>
          <w:tcPr>
            <w:tcW w:w="254" w:type="pct"/>
          </w:tcPr>
          <w:p w14:paraId="63AA3187" w14:textId="77777777" w:rsidR="0086510F" w:rsidRPr="00773BF6" w:rsidRDefault="0086510F" w:rsidP="0086510F">
            <w:pPr>
              <w:jc w:val="center"/>
            </w:pPr>
          </w:p>
        </w:tc>
        <w:tc>
          <w:tcPr>
            <w:tcW w:w="254" w:type="pct"/>
            <w:tcBorders>
              <w:right w:val="nil"/>
            </w:tcBorders>
          </w:tcPr>
          <w:p w14:paraId="133B0241" w14:textId="77777777" w:rsidR="0086510F" w:rsidRDefault="0086510F" w:rsidP="0086510F">
            <w:pPr>
              <w:jc w:val="center"/>
            </w:pPr>
          </w:p>
        </w:tc>
        <w:tc>
          <w:tcPr>
            <w:tcW w:w="1547" w:type="pct"/>
            <w:tcBorders>
              <w:left w:val="nil"/>
            </w:tcBorders>
          </w:tcPr>
          <w:p w14:paraId="59D234E7" w14:textId="77777777" w:rsidR="0086510F" w:rsidRPr="00784687" w:rsidRDefault="0086510F" w:rsidP="0086510F">
            <w:pPr>
              <w:jc w:val="right"/>
              <w:rPr>
                <w:iCs/>
              </w:rPr>
            </w:pPr>
            <w:r w:rsidRPr="00784687">
              <w:rPr>
                <w:b/>
                <w:iCs/>
              </w:rPr>
              <w:t>Total 3 marks</w:t>
            </w:r>
          </w:p>
        </w:tc>
      </w:tr>
    </w:tbl>
    <w:p w14:paraId="57B2727B" w14:textId="77777777" w:rsidR="00BC78BE" w:rsidRDefault="00BC78BE">
      <w:r>
        <w:rPr>
          <w:b/>
          <w:bCs/>
          <w:i/>
          <w:iCs/>
        </w:rPr>
        <w:br w:type="page"/>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612"/>
        <w:gridCol w:w="2369"/>
        <w:gridCol w:w="918"/>
        <w:gridCol w:w="720"/>
        <w:gridCol w:w="3568"/>
      </w:tblGrid>
      <w:tr w:rsidR="00E62029" w:rsidRPr="00B20839" w14:paraId="05B2D4D8" w14:textId="77777777" w:rsidTr="00D378DB">
        <w:trPr>
          <w:cantSplit/>
          <w:trHeight w:val="280"/>
          <w:tblHeader/>
          <w:jc w:val="center"/>
        </w:trPr>
        <w:tc>
          <w:tcPr>
            <w:tcW w:w="303" w:type="pct"/>
            <w:tcBorders>
              <w:top w:val="single" w:sz="4" w:space="0" w:color="auto"/>
              <w:right w:val="nil"/>
            </w:tcBorders>
          </w:tcPr>
          <w:p w14:paraId="621DC2D5" w14:textId="0B6FB654" w:rsidR="00E62029" w:rsidRPr="001D45B4" w:rsidRDefault="00E62029" w:rsidP="00D378DB">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2</w:t>
            </w:r>
          </w:p>
        </w:tc>
        <w:tc>
          <w:tcPr>
            <w:tcW w:w="329" w:type="pct"/>
            <w:tcBorders>
              <w:top w:val="single" w:sz="4" w:space="0" w:color="auto"/>
              <w:left w:val="nil"/>
            </w:tcBorders>
          </w:tcPr>
          <w:p w14:paraId="2AC84ECE" w14:textId="77777777" w:rsidR="00E62029" w:rsidRPr="001D45B4" w:rsidRDefault="00E62029" w:rsidP="00D378DB">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roofErr w:type="spellStart"/>
            <w:r>
              <w:rPr>
                <w:rFonts w:ascii="Times New Roman" w:hAnsi="Times New Roman" w:cs="Times New Roman"/>
                <w:b w:val="0"/>
                <w:i w:val="0"/>
                <w:sz w:val="24"/>
                <w:szCs w:val="24"/>
              </w:rPr>
              <w:t>i</w:t>
            </w:r>
            <w:proofErr w:type="spellEnd"/>
            <w:r>
              <w:rPr>
                <w:rFonts w:ascii="Times New Roman" w:hAnsi="Times New Roman" w:cs="Times New Roman"/>
                <w:b w:val="0"/>
                <w:i w:val="0"/>
                <w:sz w:val="24"/>
                <w:szCs w:val="24"/>
              </w:rPr>
              <w:t>)</w:t>
            </w:r>
          </w:p>
        </w:tc>
        <w:tc>
          <w:tcPr>
            <w:tcW w:w="1653" w:type="pct"/>
            <w:tcBorders>
              <w:top w:val="single" w:sz="4" w:space="0" w:color="auto"/>
            </w:tcBorders>
          </w:tcPr>
          <w:p w14:paraId="6183FE1D" w14:textId="77777777" w:rsidR="00E62029" w:rsidRPr="001D45B4" w:rsidRDefault="00E62029" w:rsidP="00D378DB">
            <w:pPr>
              <w:pStyle w:val="Heading1"/>
              <w:jc w:val="left"/>
              <w:rPr>
                <w:sz w:val="24"/>
                <w:szCs w:val="24"/>
              </w:rPr>
            </w:pPr>
          </w:p>
        </w:tc>
        <w:tc>
          <w:tcPr>
            <w:tcW w:w="849" w:type="pct"/>
            <w:tcBorders>
              <w:top w:val="single" w:sz="4" w:space="0" w:color="auto"/>
            </w:tcBorders>
          </w:tcPr>
          <w:p w14:paraId="1FB8911A" w14:textId="77777777" w:rsidR="00E62029" w:rsidRPr="004D4E3E" w:rsidRDefault="00E62029" w:rsidP="00D378DB">
            <w:pPr>
              <w:pStyle w:val="Heading1"/>
              <w:rPr>
                <w:sz w:val="24"/>
                <w:szCs w:val="24"/>
              </w:rPr>
            </w:pPr>
            <w:r>
              <w:rPr>
                <w:sz w:val="24"/>
                <w:szCs w:val="24"/>
              </w:rPr>
              <w:t>5, 7, 11, 13</w:t>
            </w:r>
          </w:p>
        </w:tc>
        <w:tc>
          <w:tcPr>
            <w:tcW w:w="329" w:type="pct"/>
            <w:tcBorders>
              <w:top w:val="single" w:sz="4" w:space="0" w:color="auto"/>
            </w:tcBorders>
          </w:tcPr>
          <w:p w14:paraId="06A361E0" w14:textId="77777777" w:rsidR="00E62029" w:rsidRPr="001D45B4" w:rsidRDefault="00E62029" w:rsidP="00D378DB">
            <w:pPr>
              <w:jc w:val="center"/>
            </w:pPr>
            <w:r>
              <w:t>1</w:t>
            </w:r>
          </w:p>
        </w:tc>
        <w:tc>
          <w:tcPr>
            <w:tcW w:w="258" w:type="pct"/>
            <w:tcBorders>
              <w:top w:val="single" w:sz="4" w:space="0" w:color="auto"/>
              <w:right w:val="nil"/>
            </w:tcBorders>
          </w:tcPr>
          <w:p w14:paraId="44EE702B" w14:textId="77777777" w:rsidR="00E62029" w:rsidRPr="001D45B4" w:rsidRDefault="00E62029" w:rsidP="00D378DB">
            <w:pPr>
              <w:jc w:val="center"/>
            </w:pPr>
            <w:r>
              <w:t>B1</w:t>
            </w:r>
          </w:p>
        </w:tc>
        <w:tc>
          <w:tcPr>
            <w:tcW w:w="1279" w:type="pct"/>
            <w:tcBorders>
              <w:top w:val="single" w:sz="4" w:space="0" w:color="auto"/>
              <w:left w:val="nil"/>
            </w:tcBorders>
          </w:tcPr>
          <w:p w14:paraId="0A51F864" w14:textId="77777777" w:rsidR="00E62029" w:rsidRPr="004D4E3E" w:rsidRDefault="00E62029" w:rsidP="00D378DB"/>
        </w:tc>
      </w:tr>
      <w:tr w:rsidR="00E62029" w:rsidRPr="00B20839" w14:paraId="53D26DCD" w14:textId="77777777" w:rsidTr="00D378DB">
        <w:trPr>
          <w:cantSplit/>
          <w:trHeight w:val="280"/>
          <w:tblHeader/>
          <w:jc w:val="center"/>
        </w:trPr>
        <w:tc>
          <w:tcPr>
            <w:tcW w:w="303" w:type="pct"/>
            <w:tcBorders>
              <w:right w:val="nil"/>
            </w:tcBorders>
          </w:tcPr>
          <w:p w14:paraId="389C2501" w14:textId="77777777" w:rsidR="00E62029" w:rsidRPr="001D45B4" w:rsidRDefault="00E62029" w:rsidP="00D378DB">
            <w:pPr>
              <w:pStyle w:val="Heading2"/>
              <w:spacing w:before="0" w:after="0"/>
              <w:jc w:val="center"/>
              <w:rPr>
                <w:rFonts w:ascii="Times New Roman" w:hAnsi="Times New Roman" w:cs="Times New Roman"/>
                <w:i w:val="0"/>
                <w:sz w:val="24"/>
                <w:szCs w:val="24"/>
              </w:rPr>
            </w:pPr>
          </w:p>
        </w:tc>
        <w:tc>
          <w:tcPr>
            <w:tcW w:w="329" w:type="pct"/>
            <w:tcBorders>
              <w:left w:val="nil"/>
            </w:tcBorders>
          </w:tcPr>
          <w:p w14:paraId="59447C97" w14:textId="77777777" w:rsidR="00E62029" w:rsidRPr="001D45B4" w:rsidRDefault="00E62029" w:rsidP="00D378DB">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 xml:space="preserve">     (ii)</w:t>
            </w:r>
          </w:p>
        </w:tc>
        <w:tc>
          <w:tcPr>
            <w:tcW w:w="1653" w:type="pct"/>
          </w:tcPr>
          <w:p w14:paraId="336C95E8" w14:textId="77777777" w:rsidR="00E62029" w:rsidRPr="001D45B4" w:rsidRDefault="00E62029" w:rsidP="00D378DB">
            <w:pPr>
              <w:pStyle w:val="Heading1"/>
              <w:jc w:val="left"/>
              <w:rPr>
                <w:sz w:val="24"/>
                <w:szCs w:val="24"/>
              </w:rPr>
            </w:pPr>
          </w:p>
        </w:tc>
        <w:tc>
          <w:tcPr>
            <w:tcW w:w="849" w:type="pct"/>
          </w:tcPr>
          <w:p w14:paraId="67BFB215" w14:textId="77777777" w:rsidR="00E62029" w:rsidRPr="001D45B4" w:rsidRDefault="00E62029" w:rsidP="00D378DB">
            <w:pPr>
              <w:pStyle w:val="Heading1"/>
              <w:rPr>
                <w:sz w:val="24"/>
                <w:szCs w:val="24"/>
              </w:rPr>
            </w:pPr>
            <w:r>
              <w:rPr>
                <w:sz w:val="24"/>
                <w:szCs w:val="24"/>
              </w:rPr>
              <w:t>5, 6, 8, 10, 12, 14, 15</w:t>
            </w:r>
          </w:p>
        </w:tc>
        <w:tc>
          <w:tcPr>
            <w:tcW w:w="329" w:type="pct"/>
          </w:tcPr>
          <w:p w14:paraId="401FB070" w14:textId="77777777" w:rsidR="00E62029" w:rsidRPr="001D45B4" w:rsidRDefault="00E62029" w:rsidP="00D378DB">
            <w:pPr>
              <w:jc w:val="center"/>
            </w:pPr>
            <w:r>
              <w:t>1</w:t>
            </w:r>
          </w:p>
        </w:tc>
        <w:tc>
          <w:tcPr>
            <w:tcW w:w="258" w:type="pct"/>
            <w:tcBorders>
              <w:right w:val="nil"/>
            </w:tcBorders>
          </w:tcPr>
          <w:p w14:paraId="1AC0863E" w14:textId="77777777" w:rsidR="00E62029" w:rsidRPr="001D45B4" w:rsidRDefault="00E62029" w:rsidP="00D378DB">
            <w:pPr>
              <w:jc w:val="center"/>
            </w:pPr>
            <w:r>
              <w:t>B1</w:t>
            </w:r>
          </w:p>
        </w:tc>
        <w:tc>
          <w:tcPr>
            <w:tcW w:w="1279" w:type="pct"/>
            <w:tcBorders>
              <w:left w:val="nil"/>
            </w:tcBorders>
          </w:tcPr>
          <w:p w14:paraId="66EAABEC" w14:textId="77777777" w:rsidR="00E62029" w:rsidRPr="004D4E3E" w:rsidRDefault="00E62029" w:rsidP="00D378DB"/>
        </w:tc>
      </w:tr>
      <w:tr w:rsidR="00E62029" w:rsidRPr="00B20839" w14:paraId="50B59E57" w14:textId="77777777" w:rsidTr="00D378DB">
        <w:trPr>
          <w:cantSplit/>
          <w:trHeight w:val="280"/>
          <w:tblHeader/>
          <w:jc w:val="center"/>
        </w:trPr>
        <w:tc>
          <w:tcPr>
            <w:tcW w:w="303" w:type="pct"/>
            <w:tcBorders>
              <w:right w:val="nil"/>
            </w:tcBorders>
          </w:tcPr>
          <w:p w14:paraId="4ACB2EFC" w14:textId="77777777" w:rsidR="00E62029" w:rsidRPr="001D45B4" w:rsidRDefault="00E62029" w:rsidP="00D378DB">
            <w:pPr>
              <w:pStyle w:val="Heading2"/>
              <w:spacing w:before="0" w:after="0"/>
              <w:jc w:val="center"/>
              <w:rPr>
                <w:rFonts w:ascii="Times New Roman" w:hAnsi="Times New Roman" w:cs="Times New Roman"/>
                <w:i w:val="0"/>
                <w:sz w:val="24"/>
                <w:szCs w:val="24"/>
              </w:rPr>
            </w:pPr>
          </w:p>
        </w:tc>
        <w:tc>
          <w:tcPr>
            <w:tcW w:w="329" w:type="pct"/>
            <w:tcBorders>
              <w:left w:val="nil"/>
            </w:tcBorders>
          </w:tcPr>
          <w:p w14:paraId="6FD64765" w14:textId="77777777" w:rsidR="00E62029" w:rsidRPr="001D45B4" w:rsidRDefault="00E62029" w:rsidP="00D378DB">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653" w:type="pct"/>
          </w:tcPr>
          <w:p w14:paraId="0A7DE355" w14:textId="77777777" w:rsidR="00E62029" w:rsidRPr="001D45B4" w:rsidRDefault="00E62029" w:rsidP="00D378DB"/>
        </w:tc>
        <w:tc>
          <w:tcPr>
            <w:tcW w:w="849" w:type="pct"/>
          </w:tcPr>
          <w:p w14:paraId="1A86EE40" w14:textId="77777777" w:rsidR="00E62029" w:rsidRPr="001D45B4" w:rsidRDefault="00E62029" w:rsidP="00D378DB">
            <w:pPr>
              <w:pStyle w:val="Heading1"/>
              <w:rPr>
                <w:sz w:val="24"/>
                <w:szCs w:val="24"/>
              </w:rPr>
            </w:pPr>
            <w:r>
              <w:rPr>
                <w:sz w:val="24"/>
                <w:szCs w:val="24"/>
              </w:rPr>
              <w:t>Correct reason</w:t>
            </w:r>
          </w:p>
        </w:tc>
        <w:tc>
          <w:tcPr>
            <w:tcW w:w="329" w:type="pct"/>
          </w:tcPr>
          <w:p w14:paraId="456ED3D5" w14:textId="77777777" w:rsidR="00E62029" w:rsidRPr="001D45B4" w:rsidRDefault="00E62029" w:rsidP="00D378DB">
            <w:pPr>
              <w:jc w:val="center"/>
            </w:pPr>
            <w:r>
              <w:t>1</w:t>
            </w:r>
          </w:p>
        </w:tc>
        <w:tc>
          <w:tcPr>
            <w:tcW w:w="258" w:type="pct"/>
            <w:tcBorders>
              <w:right w:val="nil"/>
            </w:tcBorders>
          </w:tcPr>
          <w:p w14:paraId="47C17044" w14:textId="77777777" w:rsidR="00E62029" w:rsidRPr="001D45B4" w:rsidRDefault="00E62029" w:rsidP="00D378DB">
            <w:pPr>
              <w:jc w:val="center"/>
            </w:pPr>
            <w:r>
              <w:t>B1</w:t>
            </w:r>
          </w:p>
        </w:tc>
        <w:tc>
          <w:tcPr>
            <w:tcW w:w="1279" w:type="pct"/>
            <w:tcBorders>
              <w:left w:val="nil"/>
            </w:tcBorders>
          </w:tcPr>
          <w:p w14:paraId="62FCAB08" w14:textId="77777777" w:rsidR="00E62029" w:rsidRDefault="00E62029" w:rsidP="00D378DB">
            <w:proofErr w:type="spellStart"/>
            <w:proofErr w:type="gramStart"/>
            <w:r>
              <w:t>eg</w:t>
            </w:r>
            <w:proofErr w:type="spellEnd"/>
            <w:proofErr w:type="gramEnd"/>
            <w:r>
              <w:t xml:space="preserve"> 9 is not a member of </w:t>
            </w:r>
            <w:r>
              <w:rPr>
                <w:i/>
                <w:iCs/>
              </w:rPr>
              <w:t>C</w:t>
            </w:r>
            <w:r>
              <w:t xml:space="preserve"> </w:t>
            </w:r>
          </w:p>
          <w:p w14:paraId="123A32F1" w14:textId="3048257A" w:rsidR="00E62029" w:rsidRDefault="00E62029" w:rsidP="00D378DB">
            <w:r w:rsidRPr="001B5588">
              <w:rPr>
                <w:b/>
                <w:bCs/>
              </w:rPr>
              <w:t>or</w:t>
            </w:r>
            <w:r>
              <w:rPr>
                <w:b/>
                <w:bCs/>
              </w:rPr>
              <w:t xml:space="preserve"> </w:t>
            </w:r>
            <w:r>
              <w:t xml:space="preserve">9 is not in </w:t>
            </w:r>
            <w:r>
              <w:rPr>
                <w:i/>
                <w:iCs/>
              </w:rPr>
              <w:t>C</w:t>
            </w:r>
            <w:r>
              <w:t xml:space="preserve"> </w:t>
            </w:r>
          </w:p>
          <w:p w14:paraId="1F57F5CC" w14:textId="77777777" w:rsidR="00E62029" w:rsidRDefault="00E62029" w:rsidP="00D378DB">
            <w:r w:rsidRPr="001B5588">
              <w:rPr>
                <w:b/>
                <w:bCs/>
              </w:rPr>
              <w:t>or</w:t>
            </w:r>
            <w:r>
              <w:rPr>
                <w:b/>
                <w:bCs/>
              </w:rPr>
              <w:t xml:space="preserve"> </w:t>
            </w:r>
            <w:r w:rsidRPr="001B5588">
              <w:rPr>
                <w:i/>
                <w:iCs/>
              </w:rPr>
              <w:t>C</w:t>
            </w:r>
            <w:r>
              <w:rPr>
                <w:i/>
                <w:iCs/>
              </w:rPr>
              <w:t xml:space="preserve"> </w:t>
            </w:r>
            <w:r>
              <w:t>only contains 6, 8, 10, 12, 14</w:t>
            </w:r>
          </w:p>
          <w:p w14:paraId="5DB427E0" w14:textId="77777777" w:rsidR="00204009" w:rsidRDefault="00204009" w:rsidP="00D378DB">
            <w:pPr>
              <w:rPr>
                <w:iCs/>
              </w:rPr>
            </w:pPr>
            <w:r w:rsidRPr="00204009">
              <w:rPr>
                <w:b/>
              </w:rPr>
              <w:t>or</w:t>
            </w:r>
            <w:r w:rsidRPr="00204009">
              <w:t xml:space="preserve"> 9  is outside of </w:t>
            </w:r>
            <w:r w:rsidRPr="00204009">
              <w:rPr>
                <w:i/>
              </w:rPr>
              <w:t>C</w:t>
            </w:r>
          </w:p>
          <w:p w14:paraId="5DC103A4" w14:textId="19F932EA" w:rsidR="00CA1E80" w:rsidRPr="00CA1E80" w:rsidRDefault="00687266" w:rsidP="00D378DB">
            <w:pPr>
              <w:rPr>
                <w:iCs/>
              </w:rPr>
            </w:pPr>
            <w:r>
              <w:rPr>
                <w:iCs/>
              </w:rPr>
              <w:t xml:space="preserve">there must be no contradictory </w:t>
            </w:r>
            <w:r w:rsidR="00E4732D">
              <w:rPr>
                <w:iCs/>
              </w:rPr>
              <w:t xml:space="preserve">or incorrect </w:t>
            </w:r>
            <w:r>
              <w:rPr>
                <w:iCs/>
              </w:rPr>
              <w:t>statements</w:t>
            </w:r>
          </w:p>
        </w:tc>
      </w:tr>
      <w:tr w:rsidR="00E62029" w:rsidRPr="002B29A5" w14:paraId="43AEE9EA" w14:textId="77777777" w:rsidTr="00D378DB">
        <w:trPr>
          <w:cantSplit/>
          <w:trHeight w:val="280"/>
          <w:tblHeader/>
          <w:jc w:val="center"/>
        </w:trPr>
        <w:tc>
          <w:tcPr>
            <w:tcW w:w="303" w:type="pct"/>
            <w:tcBorders>
              <w:bottom w:val="single" w:sz="4" w:space="0" w:color="auto"/>
              <w:right w:val="nil"/>
            </w:tcBorders>
          </w:tcPr>
          <w:p w14:paraId="628861CB" w14:textId="77777777" w:rsidR="00E62029" w:rsidRPr="001D45B4" w:rsidRDefault="00E62029" w:rsidP="00D378DB">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251CA20F" w14:textId="77777777" w:rsidR="00E62029" w:rsidRPr="001D45B4" w:rsidRDefault="00E62029" w:rsidP="00D378DB">
            <w:pPr>
              <w:pStyle w:val="Heading2"/>
              <w:spacing w:before="0" w:after="0"/>
              <w:rPr>
                <w:rFonts w:ascii="Times New Roman" w:hAnsi="Times New Roman" w:cs="Times New Roman"/>
                <w:b w:val="0"/>
                <w:i w:val="0"/>
                <w:sz w:val="24"/>
                <w:szCs w:val="24"/>
              </w:rPr>
            </w:pPr>
          </w:p>
        </w:tc>
        <w:tc>
          <w:tcPr>
            <w:tcW w:w="1653" w:type="pct"/>
            <w:tcBorders>
              <w:bottom w:val="single" w:sz="4" w:space="0" w:color="auto"/>
            </w:tcBorders>
          </w:tcPr>
          <w:p w14:paraId="5681CFD9" w14:textId="77777777" w:rsidR="00E62029" w:rsidRPr="001D45B4" w:rsidRDefault="00E62029" w:rsidP="00D378DB">
            <w:pPr>
              <w:pStyle w:val="Heading1"/>
              <w:jc w:val="left"/>
              <w:rPr>
                <w:sz w:val="24"/>
                <w:szCs w:val="24"/>
              </w:rPr>
            </w:pPr>
          </w:p>
        </w:tc>
        <w:tc>
          <w:tcPr>
            <w:tcW w:w="849" w:type="pct"/>
            <w:tcBorders>
              <w:bottom w:val="single" w:sz="4" w:space="0" w:color="auto"/>
            </w:tcBorders>
          </w:tcPr>
          <w:p w14:paraId="4D0F8CBA" w14:textId="77777777" w:rsidR="00E62029" w:rsidRPr="001D45B4" w:rsidRDefault="00E62029" w:rsidP="00D378DB">
            <w:pPr>
              <w:pStyle w:val="Heading1"/>
              <w:rPr>
                <w:sz w:val="24"/>
                <w:szCs w:val="24"/>
              </w:rPr>
            </w:pPr>
          </w:p>
        </w:tc>
        <w:tc>
          <w:tcPr>
            <w:tcW w:w="329" w:type="pct"/>
            <w:tcBorders>
              <w:bottom w:val="single" w:sz="4" w:space="0" w:color="auto"/>
            </w:tcBorders>
          </w:tcPr>
          <w:p w14:paraId="68968DB1" w14:textId="77777777" w:rsidR="00E62029" w:rsidRPr="001D45B4" w:rsidRDefault="00E62029" w:rsidP="00D378DB">
            <w:pPr>
              <w:jc w:val="center"/>
            </w:pPr>
          </w:p>
        </w:tc>
        <w:tc>
          <w:tcPr>
            <w:tcW w:w="258" w:type="pct"/>
            <w:tcBorders>
              <w:bottom w:val="single" w:sz="4" w:space="0" w:color="auto"/>
              <w:right w:val="nil"/>
            </w:tcBorders>
          </w:tcPr>
          <w:p w14:paraId="72C69C22" w14:textId="77777777" w:rsidR="00E62029" w:rsidRPr="001D45B4" w:rsidRDefault="00E62029" w:rsidP="00D378DB">
            <w:pPr>
              <w:jc w:val="center"/>
            </w:pPr>
          </w:p>
        </w:tc>
        <w:tc>
          <w:tcPr>
            <w:tcW w:w="1279" w:type="pct"/>
            <w:tcBorders>
              <w:left w:val="nil"/>
              <w:bottom w:val="single" w:sz="4" w:space="0" w:color="auto"/>
            </w:tcBorders>
          </w:tcPr>
          <w:p w14:paraId="4860C694" w14:textId="77777777" w:rsidR="00E62029" w:rsidRPr="00DC7958" w:rsidRDefault="00E62029" w:rsidP="00D378DB">
            <w:pPr>
              <w:jc w:val="right"/>
              <w:rPr>
                <w:b/>
                <w:iCs/>
              </w:rPr>
            </w:pPr>
            <w:r w:rsidRPr="00DC7958">
              <w:rPr>
                <w:b/>
                <w:iCs/>
              </w:rPr>
              <w:t>Total 3 marks</w:t>
            </w:r>
          </w:p>
        </w:tc>
      </w:tr>
    </w:tbl>
    <w:p w14:paraId="2850A128" w14:textId="77777777" w:rsidR="00E62029" w:rsidRDefault="00E62029" w:rsidP="00E62029">
      <w:pPr>
        <w:rPr>
          <w:lang w:val="es-ES"/>
        </w:rPr>
      </w:pPr>
    </w:p>
    <w:p w14:paraId="19E60F31" w14:textId="77777777" w:rsidR="00D6647F" w:rsidRDefault="00D6647F" w:rsidP="00E62029">
      <w:pPr>
        <w:rPr>
          <w:lang w:val="es-ES"/>
        </w:rPr>
      </w:pPr>
    </w:p>
    <w:tbl>
      <w:tblPr>
        <w:tblW w:w="50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00"/>
        <w:gridCol w:w="874"/>
        <w:gridCol w:w="5408"/>
        <w:gridCol w:w="1844"/>
        <w:gridCol w:w="851"/>
        <w:gridCol w:w="709"/>
        <w:gridCol w:w="3700"/>
      </w:tblGrid>
      <w:tr w:rsidR="00E62029" w:rsidRPr="00B20839" w14:paraId="0758AF33" w14:textId="77777777" w:rsidTr="00D378DB">
        <w:trPr>
          <w:cantSplit/>
          <w:trHeight w:val="280"/>
          <w:tblHeader/>
          <w:jc w:val="center"/>
        </w:trPr>
        <w:tc>
          <w:tcPr>
            <w:tcW w:w="282" w:type="pct"/>
            <w:tcBorders>
              <w:top w:val="single" w:sz="4" w:space="0" w:color="auto"/>
              <w:right w:val="nil"/>
            </w:tcBorders>
          </w:tcPr>
          <w:p w14:paraId="38434BA1" w14:textId="48BCE3E4" w:rsidR="00E62029" w:rsidRPr="001D45B4" w:rsidRDefault="00E62029" w:rsidP="00D378DB">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3</w:t>
            </w:r>
          </w:p>
        </w:tc>
        <w:tc>
          <w:tcPr>
            <w:tcW w:w="308" w:type="pct"/>
            <w:tcBorders>
              <w:top w:val="single" w:sz="4" w:space="0" w:color="auto"/>
              <w:left w:val="nil"/>
            </w:tcBorders>
          </w:tcPr>
          <w:p w14:paraId="08B94000" w14:textId="77777777" w:rsidR="00E62029" w:rsidRPr="001D45B4" w:rsidRDefault="00E62029" w:rsidP="00D378DB">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906" w:type="pct"/>
            <w:tcBorders>
              <w:top w:val="single" w:sz="4" w:space="0" w:color="auto"/>
            </w:tcBorders>
          </w:tcPr>
          <w:p w14:paraId="027D4B7B" w14:textId="77777777" w:rsidR="00D56C16" w:rsidRDefault="00E62029" w:rsidP="00D378DB">
            <w:proofErr w:type="spellStart"/>
            <w:r>
              <w:t>eg</w:t>
            </w:r>
            <w:proofErr w:type="spellEnd"/>
            <w:r>
              <w:t xml:space="preserve"> </w:t>
            </w:r>
          </w:p>
          <w:p w14:paraId="523443AB" w14:textId="77777777" w:rsidR="00E62029" w:rsidRDefault="00572B04" w:rsidP="00204009">
            <w:r>
              <w:rPr>
                <w:position w:val="-24"/>
              </w:rPr>
              <w:pict w14:anchorId="4A65D1F1">
                <v:shape id="_x0000_i1028" type="#_x0000_t75" style="width:20.95pt;height:31pt">
                  <v:imagedata r:id="rId17" o:title=""/>
                </v:shape>
              </w:pict>
            </w:r>
            <w:r w:rsidR="00E62029">
              <w:t xml:space="preserve"> (= 1.6 </w:t>
            </w:r>
            <w:proofErr w:type="spellStart"/>
            <w:r w:rsidR="00E62029">
              <w:t>oe</w:t>
            </w:r>
            <w:proofErr w:type="spellEnd"/>
            <w:r w:rsidR="00E62029">
              <w:t xml:space="preserve">) </w:t>
            </w:r>
            <w:r w:rsidR="00E62029" w:rsidRPr="00C42FC7">
              <w:rPr>
                <w:b/>
                <w:bCs/>
              </w:rPr>
              <w:t>or</w:t>
            </w:r>
            <w:r w:rsidR="00E62029">
              <w:rPr>
                <w:b/>
                <w:bCs/>
              </w:rPr>
              <w:t xml:space="preserve"> </w:t>
            </w:r>
            <w:r>
              <w:rPr>
                <w:position w:val="-24"/>
              </w:rPr>
              <w:pict w14:anchorId="3F33D4E1">
                <v:shape id="_x0000_i1029" type="#_x0000_t75" style="width:20.95pt;height:31pt">
                  <v:imagedata r:id="rId18" o:title=""/>
                </v:shape>
              </w:pict>
            </w:r>
            <w:r w:rsidR="00E62029">
              <w:t xml:space="preserve"> (= 0.625 </w:t>
            </w:r>
            <w:proofErr w:type="spellStart"/>
            <w:r w:rsidR="00E62029">
              <w:t>oe</w:t>
            </w:r>
            <w:proofErr w:type="spellEnd"/>
            <w:r w:rsidR="00E62029">
              <w:t>)</w:t>
            </w:r>
            <w:r w:rsidR="00204009">
              <w:t xml:space="preserve"> </w:t>
            </w:r>
            <w:r w:rsidR="00204009" w:rsidRPr="00204009">
              <w:rPr>
                <w:b/>
                <w:bCs/>
              </w:rPr>
              <w:t>or</w:t>
            </w:r>
          </w:p>
          <w:p w14:paraId="45D8F1AD" w14:textId="5A310626" w:rsidR="00204009" w:rsidRPr="00C42FC7" w:rsidRDefault="00572B04" w:rsidP="00204009">
            <w:r>
              <w:rPr>
                <w:position w:val="-24"/>
              </w:rPr>
              <w:pict w14:anchorId="3FF51469">
                <v:shape id="_x0000_i1030" type="#_x0000_t75" style="width:1in;height:32.65pt">
                  <v:imagedata r:id="rId19" o:title=""/>
                </v:shape>
              </w:pict>
            </w:r>
            <w:proofErr w:type="spellStart"/>
            <w:r w:rsidR="00204009">
              <w:t>oe</w:t>
            </w:r>
            <w:proofErr w:type="spellEnd"/>
          </w:p>
        </w:tc>
        <w:tc>
          <w:tcPr>
            <w:tcW w:w="650" w:type="pct"/>
            <w:tcBorders>
              <w:top w:val="single" w:sz="4" w:space="0" w:color="auto"/>
            </w:tcBorders>
          </w:tcPr>
          <w:p w14:paraId="2EBC6419" w14:textId="77777777" w:rsidR="00E62029" w:rsidRPr="001D45B4" w:rsidRDefault="00E62029" w:rsidP="00D378DB">
            <w:pPr>
              <w:pStyle w:val="Heading1"/>
              <w:rPr>
                <w:sz w:val="24"/>
                <w:szCs w:val="24"/>
              </w:rPr>
            </w:pPr>
          </w:p>
        </w:tc>
        <w:tc>
          <w:tcPr>
            <w:tcW w:w="300" w:type="pct"/>
            <w:tcBorders>
              <w:top w:val="single" w:sz="4" w:space="0" w:color="auto"/>
            </w:tcBorders>
          </w:tcPr>
          <w:p w14:paraId="0C58DC4A" w14:textId="77777777" w:rsidR="00E62029" w:rsidRPr="001D45B4" w:rsidRDefault="00E62029" w:rsidP="00D378DB">
            <w:pPr>
              <w:jc w:val="center"/>
            </w:pPr>
            <w:r>
              <w:t>2</w:t>
            </w:r>
          </w:p>
        </w:tc>
        <w:tc>
          <w:tcPr>
            <w:tcW w:w="250" w:type="pct"/>
            <w:tcBorders>
              <w:top w:val="single" w:sz="4" w:space="0" w:color="auto"/>
              <w:right w:val="nil"/>
            </w:tcBorders>
          </w:tcPr>
          <w:p w14:paraId="4807C81E" w14:textId="77777777" w:rsidR="00E62029" w:rsidRPr="001D45B4" w:rsidRDefault="00E62029" w:rsidP="00D378DB">
            <w:pPr>
              <w:jc w:val="center"/>
            </w:pPr>
            <w:r>
              <w:t>M1</w:t>
            </w:r>
          </w:p>
        </w:tc>
        <w:tc>
          <w:tcPr>
            <w:tcW w:w="1304" w:type="pct"/>
            <w:tcBorders>
              <w:top w:val="single" w:sz="4" w:space="0" w:color="auto"/>
              <w:left w:val="nil"/>
            </w:tcBorders>
          </w:tcPr>
          <w:p w14:paraId="6598488D" w14:textId="7E725F6A" w:rsidR="00204009" w:rsidRDefault="00E62029" w:rsidP="00D378DB">
            <w:r>
              <w:t>for a correct scale factor</w:t>
            </w:r>
            <w:r w:rsidR="007F5C4B">
              <w:t xml:space="preserve"> </w:t>
            </w:r>
            <w:r>
              <w:t xml:space="preserve">accept ratio notation </w:t>
            </w:r>
          </w:p>
          <w:p w14:paraId="3116CB46" w14:textId="77777777" w:rsidR="00E62029" w:rsidRDefault="00E62029" w:rsidP="00D378DB">
            <w:proofErr w:type="spellStart"/>
            <w:r>
              <w:t>eg</w:t>
            </w:r>
            <w:proofErr w:type="spellEnd"/>
            <w:r>
              <w:t xml:space="preserve"> </w:t>
            </w:r>
            <w:r w:rsidR="00204009">
              <w:t xml:space="preserve">  </w:t>
            </w:r>
            <w:proofErr w:type="gramStart"/>
            <w:r>
              <w:t>9.6 :</w:t>
            </w:r>
            <w:proofErr w:type="gramEnd"/>
            <w:r>
              <w:t xml:space="preserve"> 6</w:t>
            </w:r>
          </w:p>
          <w:p w14:paraId="6D94FA71" w14:textId="4E02C413" w:rsidR="00BB0D52" w:rsidRPr="00C42FC7" w:rsidRDefault="00BB0D52" w:rsidP="00D378DB">
            <w:r>
              <w:t>(</w:t>
            </w:r>
            <w:proofErr w:type="gramStart"/>
            <w:r>
              <w:t>can</w:t>
            </w:r>
            <w:proofErr w:type="gramEnd"/>
            <w:r>
              <w:t xml:space="preserve"> be seen near </w:t>
            </w:r>
            <w:r w:rsidR="00A54357">
              <w:t>the diagram)</w:t>
            </w:r>
          </w:p>
        </w:tc>
      </w:tr>
      <w:tr w:rsidR="00E62029" w:rsidRPr="00B20839" w14:paraId="2444FA86" w14:textId="77777777" w:rsidTr="00D378DB">
        <w:trPr>
          <w:cantSplit/>
          <w:trHeight w:val="280"/>
          <w:tblHeader/>
          <w:jc w:val="center"/>
        </w:trPr>
        <w:tc>
          <w:tcPr>
            <w:tcW w:w="282" w:type="pct"/>
            <w:tcBorders>
              <w:right w:val="nil"/>
            </w:tcBorders>
          </w:tcPr>
          <w:p w14:paraId="7045EB9A" w14:textId="77777777" w:rsidR="00E62029" w:rsidRPr="001D45B4" w:rsidRDefault="00E62029" w:rsidP="00D378DB">
            <w:pPr>
              <w:pStyle w:val="Heading2"/>
              <w:spacing w:before="0" w:after="0"/>
              <w:jc w:val="center"/>
              <w:rPr>
                <w:rFonts w:ascii="Times New Roman" w:hAnsi="Times New Roman" w:cs="Times New Roman"/>
                <w:i w:val="0"/>
                <w:sz w:val="24"/>
                <w:szCs w:val="24"/>
              </w:rPr>
            </w:pPr>
          </w:p>
        </w:tc>
        <w:tc>
          <w:tcPr>
            <w:tcW w:w="308" w:type="pct"/>
            <w:tcBorders>
              <w:left w:val="nil"/>
            </w:tcBorders>
          </w:tcPr>
          <w:p w14:paraId="456C5600" w14:textId="77777777" w:rsidR="00E62029" w:rsidRPr="001D45B4" w:rsidRDefault="00E62029" w:rsidP="00D378DB">
            <w:pPr>
              <w:pStyle w:val="Heading2"/>
              <w:spacing w:before="0" w:after="0"/>
              <w:rPr>
                <w:rFonts w:ascii="Times New Roman" w:hAnsi="Times New Roman" w:cs="Times New Roman"/>
                <w:b w:val="0"/>
                <w:i w:val="0"/>
                <w:sz w:val="24"/>
                <w:szCs w:val="24"/>
              </w:rPr>
            </w:pPr>
          </w:p>
        </w:tc>
        <w:tc>
          <w:tcPr>
            <w:tcW w:w="1906" w:type="pct"/>
          </w:tcPr>
          <w:p w14:paraId="682C1CEF" w14:textId="68B449D5" w:rsidR="00E62029" w:rsidRPr="00735FED" w:rsidRDefault="00296FC3" w:rsidP="00D378DB">
            <w:r>
              <w:rPr>
                <w:i/>
                <w:iCs/>
                <w:color w:val="000000"/>
                <w:lang w:eastAsia="en-GB"/>
              </w:rPr>
              <w:t>C</w:t>
            </w:r>
            <w:r w:rsidRPr="002125F7">
              <w:rPr>
                <w:i/>
                <w:iCs/>
                <w:color w:val="000000"/>
                <w:lang w:eastAsia="en-GB"/>
              </w:rPr>
              <w:t>orrect answer scores full marks (unless from obvious incorrect working</w:t>
            </w:r>
            <w:r>
              <w:rPr>
                <w:i/>
                <w:iCs/>
                <w:color w:val="000000"/>
                <w:lang w:eastAsia="en-GB"/>
              </w:rPr>
              <w:t>)</w:t>
            </w:r>
          </w:p>
        </w:tc>
        <w:tc>
          <w:tcPr>
            <w:tcW w:w="650" w:type="pct"/>
          </w:tcPr>
          <w:p w14:paraId="7F5EDBFB" w14:textId="77777777" w:rsidR="00E62029" w:rsidRPr="001D45B4" w:rsidRDefault="00E62029" w:rsidP="00D378DB">
            <w:pPr>
              <w:pStyle w:val="Heading1"/>
              <w:rPr>
                <w:sz w:val="24"/>
                <w:szCs w:val="24"/>
              </w:rPr>
            </w:pPr>
            <w:r>
              <w:rPr>
                <w:sz w:val="24"/>
                <w:szCs w:val="24"/>
              </w:rPr>
              <w:t>2.5</w:t>
            </w:r>
          </w:p>
        </w:tc>
        <w:tc>
          <w:tcPr>
            <w:tcW w:w="300" w:type="pct"/>
          </w:tcPr>
          <w:p w14:paraId="752A203F" w14:textId="77777777" w:rsidR="00E62029" w:rsidRPr="001D45B4" w:rsidRDefault="00E62029" w:rsidP="00D378DB">
            <w:pPr>
              <w:jc w:val="center"/>
            </w:pPr>
          </w:p>
        </w:tc>
        <w:tc>
          <w:tcPr>
            <w:tcW w:w="250" w:type="pct"/>
            <w:tcBorders>
              <w:right w:val="nil"/>
            </w:tcBorders>
          </w:tcPr>
          <w:p w14:paraId="6C23F8A9" w14:textId="77777777" w:rsidR="00E62029" w:rsidRPr="001D45B4" w:rsidRDefault="00E62029" w:rsidP="00D378DB">
            <w:pPr>
              <w:jc w:val="center"/>
            </w:pPr>
            <w:r>
              <w:t>A1</w:t>
            </w:r>
          </w:p>
        </w:tc>
        <w:tc>
          <w:tcPr>
            <w:tcW w:w="1304" w:type="pct"/>
            <w:tcBorders>
              <w:left w:val="nil"/>
            </w:tcBorders>
          </w:tcPr>
          <w:p w14:paraId="3B075B43" w14:textId="1B178855" w:rsidR="00E62029" w:rsidRPr="001D45B4" w:rsidRDefault="002164EC" w:rsidP="00D378DB">
            <w:proofErr w:type="spellStart"/>
            <w:r>
              <w:t>o</w:t>
            </w:r>
            <w:r w:rsidR="00E62029">
              <w:t>e</w:t>
            </w:r>
            <w:proofErr w:type="spellEnd"/>
            <w:r w:rsidR="0009034A">
              <w:t xml:space="preserve"> allow 2,5</w:t>
            </w:r>
          </w:p>
        </w:tc>
      </w:tr>
      <w:tr w:rsidR="00E62029" w:rsidRPr="00B20839" w14:paraId="5B247C8A" w14:textId="77777777" w:rsidTr="00D378DB">
        <w:trPr>
          <w:cantSplit/>
          <w:trHeight w:val="280"/>
          <w:tblHeader/>
          <w:jc w:val="center"/>
        </w:trPr>
        <w:tc>
          <w:tcPr>
            <w:tcW w:w="282" w:type="pct"/>
            <w:tcBorders>
              <w:right w:val="nil"/>
            </w:tcBorders>
          </w:tcPr>
          <w:p w14:paraId="054BB0B6" w14:textId="77777777" w:rsidR="00E62029" w:rsidRPr="001D45B4" w:rsidRDefault="00E62029" w:rsidP="00D378DB">
            <w:pPr>
              <w:pStyle w:val="Heading2"/>
              <w:spacing w:before="0" w:after="0"/>
              <w:jc w:val="center"/>
              <w:rPr>
                <w:rFonts w:ascii="Times New Roman" w:hAnsi="Times New Roman" w:cs="Times New Roman"/>
                <w:i w:val="0"/>
                <w:sz w:val="24"/>
                <w:szCs w:val="24"/>
              </w:rPr>
            </w:pPr>
          </w:p>
        </w:tc>
        <w:tc>
          <w:tcPr>
            <w:tcW w:w="308" w:type="pct"/>
            <w:tcBorders>
              <w:left w:val="nil"/>
            </w:tcBorders>
          </w:tcPr>
          <w:p w14:paraId="43C6FB47" w14:textId="77777777" w:rsidR="00E62029" w:rsidRPr="001D45B4" w:rsidRDefault="00E62029" w:rsidP="00D378DB">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906" w:type="pct"/>
          </w:tcPr>
          <w:p w14:paraId="12B865F5" w14:textId="77777777" w:rsidR="00D56C16" w:rsidRDefault="00E62029" w:rsidP="00D378DB">
            <w:proofErr w:type="spellStart"/>
            <w:r>
              <w:t>eg</w:t>
            </w:r>
            <w:proofErr w:type="spellEnd"/>
            <w:r>
              <w:t xml:space="preserve"> </w:t>
            </w:r>
          </w:p>
          <w:p w14:paraId="0D68095F" w14:textId="77777777" w:rsidR="00D56C16" w:rsidRDefault="00E62029" w:rsidP="00D378DB">
            <w:pPr>
              <w:rPr>
                <w:b/>
                <w:bCs/>
              </w:rPr>
            </w:pPr>
            <w:r>
              <w:t xml:space="preserve">5.7 × “1.6” </w:t>
            </w:r>
            <w:r w:rsidRPr="006C02EB">
              <w:rPr>
                <w:b/>
                <w:bCs/>
              </w:rPr>
              <w:t>or</w:t>
            </w:r>
            <w:r>
              <w:rPr>
                <w:b/>
                <w:bCs/>
              </w:rPr>
              <w:t xml:space="preserve"> </w:t>
            </w:r>
          </w:p>
          <w:p w14:paraId="640DF0AF" w14:textId="761E8F30" w:rsidR="00E62029" w:rsidRDefault="00E62029" w:rsidP="00D378DB">
            <w:r>
              <w:t>5.7 ÷ “0.625”</w:t>
            </w:r>
            <w:r w:rsidR="006C3121">
              <w:t xml:space="preserve"> </w:t>
            </w:r>
            <w:r w:rsidR="006C3121" w:rsidRPr="00D56C16">
              <w:rPr>
                <w:b/>
                <w:bCs/>
              </w:rPr>
              <w:t xml:space="preserve">or </w:t>
            </w:r>
          </w:p>
          <w:p w14:paraId="56380A4B" w14:textId="77777777" w:rsidR="000447E0" w:rsidRDefault="00572B04" w:rsidP="00D378DB">
            <w:r>
              <w:rPr>
                <w:position w:val="-24"/>
              </w:rPr>
              <w:pict w14:anchorId="51DF3E05">
                <v:shape id="_x0000_i1031" type="#_x0000_t75" style="width:55.25pt;height:31pt">
                  <v:imagedata r:id="rId20" o:title=""/>
                </v:shape>
              </w:pict>
            </w:r>
            <w:r w:rsidR="00D56C16" w:rsidRPr="00D56C16">
              <w:rPr>
                <w:b/>
                <w:bCs/>
              </w:rPr>
              <w:t>or</w:t>
            </w:r>
          </w:p>
          <w:p w14:paraId="450AB3CE" w14:textId="77777777" w:rsidR="00D56C16" w:rsidRDefault="00572B04" w:rsidP="00D378DB">
            <w:r>
              <w:rPr>
                <w:position w:val="-24"/>
              </w:rPr>
              <w:pict w14:anchorId="2C923637">
                <v:shape id="_x0000_i1032" type="#_x0000_t75" style="width:56.1pt;height:31pt">
                  <v:imagedata r:id="rId21" o:title=""/>
                </v:shape>
              </w:pict>
            </w:r>
            <w:r w:rsidR="00204009" w:rsidRPr="00204009">
              <w:rPr>
                <w:b/>
                <w:bCs/>
              </w:rPr>
              <w:t>or</w:t>
            </w:r>
          </w:p>
          <w:p w14:paraId="43A29F5F" w14:textId="5B0F9368" w:rsidR="00204009" w:rsidRPr="006C02EB" w:rsidRDefault="00572B04" w:rsidP="00D378DB">
            <w:r>
              <w:rPr>
                <w:position w:val="-24"/>
              </w:rPr>
              <w:pict w14:anchorId="46A0C9CB">
                <v:shape id="_x0000_i1033" type="#_x0000_t75" style="width:70.35pt;height:32.65pt">
                  <v:imagedata r:id="rId22" o:title=""/>
                </v:shape>
              </w:pict>
            </w:r>
          </w:p>
        </w:tc>
        <w:tc>
          <w:tcPr>
            <w:tcW w:w="650" w:type="pct"/>
          </w:tcPr>
          <w:p w14:paraId="50C8CB6A" w14:textId="77777777" w:rsidR="00E62029" w:rsidRPr="001D45B4" w:rsidRDefault="00E62029" w:rsidP="00D378DB">
            <w:pPr>
              <w:pStyle w:val="Heading1"/>
              <w:rPr>
                <w:sz w:val="24"/>
                <w:szCs w:val="24"/>
              </w:rPr>
            </w:pPr>
          </w:p>
        </w:tc>
        <w:tc>
          <w:tcPr>
            <w:tcW w:w="300" w:type="pct"/>
          </w:tcPr>
          <w:p w14:paraId="42307B6C" w14:textId="77777777" w:rsidR="00E62029" w:rsidRPr="001D45B4" w:rsidRDefault="00E62029" w:rsidP="00D378DB">
            <w:pPr>
              <w:jc w:val="center"/>
            </w:pPr>
            <w:r>
              <w:t>2</w:t>
            </w:r>
          </w:p>
        </w:tc>
        <w:tc>
          <w:tcPr>
            <w:tcW w:w="250" w:type="pct"/>
            <w:tcBorders>
              <w:right w:val="nil"/>
            </w:tcBorders>
          </w:tcPr>
          <w:p w14:paraId="58FBB6E0" w14:textId="77777777" w:rsidR="00E62029" w:rsidRPr="001D45B4" w:rsidRDefault="00E62029" w:rsidP="00D378DB">
            <w:pPr>
              <w:jc w:val="center"/>
            </w:pPr>
            <w:r>
              <w:t>M1</w:t>
            </w:r>
          </w:p>
        </w:tc>
        <w:tc>
          <w:tcPr>
            <w:tcW w:w="1304" w:type="pct"/>
            <w:tcBorders>
              <w:left w:val="nil"/>
            </w:tcBorders>
          </w:tcPr>
          <w:p w14:paraId="4BA384A5" w14:textId="77777777" w:rsidR="00E62029" w:rsidRPr="001D45B4" w:rsidRDefault="00E62029" w:rsidP="00D378DB">
            <w:r>
              <w:t>ft their scale factor from (a)</w:t>
            </w:r>
          </w:p>
        </w:tc>
      </w:tr>
      <w:tr w:rsidR="00E62029" w:rsidRPr="00B20839" w14:paraId="72A75897" w14:textId="77777777" w:rsidTr="00D378DB">
        <w:trPr>
          <w:cantSplit/>
          <w:trHeight w:val="280"/>
          <w:tblHeader/>
          <w:jc w:val="center"/>
        </w:trPr>
        <w:tc>
          <w:tcPr>
            <w:tcW w:w="282" w:type="pct"/>
            <w:tcBorders>
              <w:right w:val="nil"/>
            </w:tcBorders>
          </w:tcPr>
          <w:p w14:paraId="21CAA8BB" w14:textId="77777777" w:rsidR="00E62029" w:rsidRPr="001D45B4" w:rsidRDefault="00E62029" w:rsidP="00D378DB">
            <w:pPr>
              <w:pStyle w:val="Heading2"/>
              <w:spacing w:before="0" w:after="0"/>
              <w:jc w:val="center"/>
              <w:rPr>
                <w:rFonts w:ascii="Times New Roman" w:hAnsi="Times New Roman" w:cs="Times New Roman"/>
                <w:i w:val="0"/>
                <w:sz w:val="24"/>
                <w:szCs w:val="24"/>
              </w:rPr>
            </w:pPr>
          </w:p>
        </w:tc>
        <w:tc>
          <w:tcPr>
            <w:tcW w:w="308" w:type="pct"/>
            <w:tcBorders>
              <w:left w:val="nil"/>
            </w:tcBorders>
          </w:tcPr>
          <w:p w14:paraId="76B7C54D" w14:textId="77777777" w:rsidR="00E62029" w:rsidRPr="001D45B4" w:rsidRDefault="00E62029" w:rsidP="00D378DB">
            <w:pPr>
              <w:pStyle w:val="Heading2"/>
              <w:spacing w:before="0" w:after="0"/>
              <w:rPr>
                <w:rFonts w:ascii="Times New Roman" w:hAnsi="Times New Roman" w:cs="Times New Roman"/>
                <w:b w:val="0"/>
                <w:i w:val="0"/>
                <w:sz w:val="24"/>
                <w:szCs w:val="24"/>
              </w:rPr>
            </w:pPr>
          </w:p>
        </w:tc>
        <w:tc>
          <w:tcPr>
            <w:tcW w:w="1906" w:type="pct"/>
          </w:tcPr>
          <w:p w14:paraId="03192418" w14:textId="00C14643" w:rsidR="00E62029" w:rsidRPr="001D45B4" w:rsidRDefault="00296FC3" w:rsidP="00D378DB">
            <w:r>
              <w:rPr>
                <w:i/>
                <w:iCs/>
                <w:color w:val="000000"/>
                <w:lang w:eastAsia="en-GB"/>
              </w:rPr>
              <w:t>C</w:t>
            </w:r>
            <w:r w:rsidRPr="002125F7">
              <w:rPr>
                <w:i/>
                <w:iCs/>
                <w:color w:val="000000"/>
                <w:lang w:eastAsia="en-GB"/>
              </w:rPr>
              <w:t>orrect answer scores full marks (unless from obvious incorrect working</w:t>
            </w:r>
            <w:r>
              <w:rPr>
                <w:i/>
                <w:iCs/>
                <w:color w:val="000000"/>
                <w:lang w:eastAsia="en-GB"/>
              </w:rPr>
              <w:t>)</w:t>
            </w:r>
          </w:p>
        </w:tc>
        <w:tc>
          <w:tcPr>
            <w:tcW w:w="650" w:type="pct"/>
          </w:tcPr>
          <w:p w14:paraId="768A6FC7" w14:textId="77777777" w:rsidR="00E62029" w:rsidRPr="001D45B4" w:rsidRDefault="00E62029" w:rsidP="00D378DB">
            <w:pPr>
              <w:pStyle w:val="Heading1"/>
              <w:rPr>
                <w:sz w:val="24"/>
                <w:szCs w:val="24"/>
              </w:rPr>
            </w:pPr>
            <w:r>
              <w:rPr>
                <w:sz w:val="24"/>
                <w:szCs w:val="24"/>
              </w:rPr>
              <w:t>9.12</w:t>
            </w:r>
          </w:p>
        </w:tc>
        <w:tc>
          <w:tcPr>
            <w:tcW w:w="300" w:type="pct"/>
          </w:tcPr>
          <w:p w14:paraId="37EF14F0" w14:textId="77777777" w:rsidR="00E62029" w:rsidRPr="001D45B4" w:rsidRDefault="00E62029" w:rsidP="00D378DB">
            <w:pPr>
              <w:jc w:val="center"/>
            </w:pPr>
          </w:p>
        </w:tc>
        <w:tc>
          <w:tcPr>
            <w:tcW w:w="250" w:type="pct"/>
            <w:tcBorders>
              <w:right w:val="nil"/>
            </w:tcBorders>
          </w:tcPr>
          <w:p w14:paraId="6A031E77" w14:textId="77777777" w:rsidR="00E62029" w:rsidRPr="001D45B4" w:rsidRDefault="00E62029" w:rsidP="00D378DB">
            <w:pPr>
              <w:jc w:val="center"/>
            </w:pPr>
            <w:r>
              <w:t xml:space="preserve">A1 </w:t>
            </w:r>
          </w:p>
        </w:tc>
        <w:tc>
          <w:tcPr>
            <w:tcW w:w="1304" w:type="pct"/>
            <w:tcBorders>
              <w:left w:val="nil"/>
            </w:tcBorders>
          </w:tcPr>
          <w:p w14:paraId="19978451" w14:textId="77777777" w:rsidR="00E62029" w:rsidRDefault="00E62029" w:rsidP="00D378DB">
            <w:proofErr w:type="spellStart"/>
            <w:r>
              <w:t>oe</w:t>
            </w:r>
            <w:proofErr w:type="spellEnd"/>
            <w:r>
              <w:t xml:space="preserve"> ft their scale factor from (a)</w:t>
            </w:r>
          </w:p>
          <w:p w14:paraId="14B4AEEC" w14:textId="264824C4" w:rsidR="0009034A" w:rsidRPr="00C42FC7" w:rsidRDefault="0009034A" w:rsidP="00D378DB">
            <w:r>
              <w:t>allow 9,12</w:t>
            </w:r>
          </w:p>
        </w:tc>
      </w:tr>
      <w:tr w:rsidR="00E62029" w:rsidRPr="002B29A5" w14:paraId="024847A0" w14:textId="77777777" w:rsidTr="00D378DB">
        <w:trPr>
          <w:cantSplit/>
          <w:trHeight w:val="280"/>
          <w:tblHeader/>
          <w:jc w:val="center"/>
        </w:trPr>
        <w:tc>
          <w:tcPr>
            <w:tcW w:w="282" w:type="pct"/>
            <w:tcBorders>
              <w:bottom w:val="single" w:sz="4" w:space="0" w:color="auto"/>
              <w:right w:val="nil"/>
            </w:tcBorders>
          </w:tcPr>
          <w:p w14:paraId="18FE964A" w14:textId="77777777" w:rsidR="00E62029" w:rsidRPr="001D45B4" w:rsidRDefault="00E62029" w:rsidP="00D378DB">
            <w:pPr>
              <w:pStyle w:val="Heading2"/>
              <w:spacing w:before="0" w:after="0"/>
              <w:jc w:val="center"/>
              <w:rPr>
                <w:rFonts w:ascii="Times New Roman" w:hAnsi="Times New Roman" w:cs="Times New Roman"/>
                <w:i w:val="0"/>
                <w:sz w:val="24"/>
                <w:szCs w:val="24"/>
              </w:rPr>
            </w:pPr>
          </w:p>
        </w:tc>
        <w:tc>
          <w:tcPr>
            <w:tcW w:w="308" w:type="pct"/>
            <w:tcBorders>
              <w:left w:val="nil"/>
              <w:bottom w:val="single" w:sz="4" w:space="0" w:color="auto"/>
            </w:tcBorders>
          </w:tcPr>
          <w:p w14:paraId="79D84B0E" w14:textId="77777777" w:rsidR="00E62029" w:rsidRPr="001D45B4" w:rsidRDefault="00E62029" w:rsidP="00D378DB">
            <w:pPr>
              <w:pStyle w:val="Heading2"/>
              <w:spacing w:before="0" w:after="0"/>
              <w:rPr>
                <w:rFonts w:ascii="Times New Roman" w:hAnsi="Times New Roman" w:cs="Times New Roman"/>
                <w:b w:val="0"/>
                <w:i w:val="0"/>
                <w:sz w:val="24"/>
                <w:szCs w:val="24"/>
              </w:rPr>
            </w:pPr>
          </w:p>
        </w:tc>
        <w:tc>
          <w:tcPr>
            <w:tcW w:w="1906" w:type="pct"/>
            <w:tcBorders>
              <w:bottom w:val="single" w:sz="4" w:space="0" w:color="auto"/>
            </w:tcBorders>
          </w:tcPr>
          <w:p w14:paraId="79C43E6F" w14:textId="77777777" w:rsidR="00E62029" w:rsidRPr="001D45B4" w:rsidRDefault="00E62029" w:rsidP="00D378DB">
            <w:pPr>
              <w:pStyle w:val="Heading1"/>
              <w:jc w:val="left"/>
              <w:rPr>
                <w:sz w:val="24"/>
                <w:szCs w:val="24"/>
              </w:rPr>
            </w:pPr>
          </w:p>
        </w:tc>
        <w:tc>
          <w:tcPr>
            <w:tcW w:w="650" w:type="pct"/>
            <w:tcBorders>
              <w:bottom w:val="single" w:sz="4" w:space="0" w:color="auto"/>
            </w:tcBorders>
          </w:tcPr>
          <w:p w14:paraId="789C2D52" w14:textId="77777777" w:rsidR="00E62029" w:rsidRPr="001D45B4" w:rsidRDefault="00E62029" w:rsidP="00D378DB">
            <w:pPr>
              <w:pStyle w:val="Heading1"/>
              <w:rPr>
                <w:sz w:val="24"/>
                <w:szCs w:val="24"/>
              </w:rPr>
            </w:pPr>
          </w:p>
        </w:tc>
        <w:tc>
          <w:tcPr>
            <w:tcW w:w="300" w:type="pct"/>
            <w:tcBorders>
              <w:bottom w:val="single" w:sz="4" w:space="0" w:color="auto"/>
            </w:tcBorders>
          </w:tcPr>
          <w:p w14:paraId="1A838C84" w14:textId="77777777" w:rsidR="00E62029" w:rsidRPr="001D45B4" w:rsidRDefault="00E62029" w:rsidP="00D378DB">
            <w:pPr>
              <w:jc w:val="center"/>
            </w:pPr>
          </w:p>
        </w:tc>
        <w:tc>
          <w:tcPr>
            <w:tcW w:w="250" w:type="pct"/>
            <w:tcBorders>
              <w:bottom w:val="single" w:sz="4" w:space="0" w:color="auto"/>
              <w:right w:val="nil"/>
            </w:tcBorders>
          </w:tcPr>
          <w:p w14:paraId="43B262D1" w14:textId="77777777" w:rsidR="00E62029" w:rsidRPr="001D45B4" w:rsidRDefault="00E62029" w:rsidP="00D378DB">
            <w:pPr>
              <w:jc w:val="center"/>
            </w:pPr>
          </w:p>
        </w:tc>
        <w:tc>
          <w:tcPr>
            <w:tcW w:w="1304" w:type="pct"/>
            <w:tcBorders>
              <w:left w:val="nil"/>
              <w:bottom w:val="single" w:sz="4" w:space="0" w:color="auto"/>
            </w:tcBorders>
          </w:tcPr>
          <w:p w14:paraId="2D85D4FA" w14:textId="77777777" w:rsidR="00E62029" w:rsidRPr="00DC7958" w:rsidRDefault="00E62029" w:rsidP="00D378DB">
            <w:pPr>
              <w:jc w:val="right"/>
              <w:rPr>
                <w:b/>
                <w:iCs/>
              </w:rPr>
            </w:pPr>
            <w:r w:rsidRPr="00DC7958">
              <w:rPr>
                <w:b/>
                <w:iCs/>
              </w:rPr>
              <w:t>Total 4 marks</w:t>
            </w:r>
          </w:p>
        </w:tc>
      </w:tr>
    </w:tbl>
    <w:p w14:paraId="29F07F92" w14:textId="77777777" w:rsidR="00E62029" w:rsidRDefault="00E62029" w:rsidP="00E62029">
      <w:pPr>
        <w:rPr>
          <w:lang w:val="es-ES"/>
        </w:rPr>
      </w:pPr>
    </w:p>
    <w:p w14:paraId="0A966671" w14:textId="77777777" w:rsidR="00D6647F" w:rsidRDefault="00D6647F" w:rsidP="00E62029">
      <w:pPr>
        <w:rPr>
          <w:lang w:val="es-ES"/>
        </w:rPr>
      </w:pPr>
    </w:p>
    <w:tbl>
      <w:tblPr>
        <w:tblW w:w="50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9"/>
        <w:gridCol w:w="4894"/>
        <w:gridCol w:w="1416"/>
        <w:gridCol w:w="851"/>
        <w:gridCol w:w="851"/>
        <w:gridCol w:w="4409"/>
      </w:tblGrid>
      <w:tr w:rsidR="00E62029" w:rsidRPr="00B20839" w14:paraId="66E84F7A" w14:textId="77777777" w:rsidTr="00D378DB">
        <w:trPr>
          <w:cantSplit/>
          <w:trHeight w:val="280"/>
          <w:tblHeader/>
          <w:jc w:val="center"/>
        </w:trPr>
        <w:tc>
          <w:tcPr>
            <w:tcW w:w="298" w:type="pct"/>
            <w:tcBorders>
              <w:top w:val="single" w:sz="4" w:space="0" w:color="auto"/>
              <w:right w:val="nil"/>
            </w:tcBorders>
          </w:tcPr>
          <w:p w14:paraId="0A5AD199" w14:textId="62947D96" w:rsidR="00E62029" w:rsidRPr="001D45B4" w:rsidRDefault="00E62029" w:rsidP="00D378DB">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4</w:t>
            </w:r>
          </w:p>
        </w:tc>
        <w:tc>
          <w:tcPr>
            <w:tcW w:w="324" w:type="pct"/>
            <w:tcBorders>
              <w:top w:val="single" w:sz="4" w:space="0" w:color="auto"/>
              <w:left w:val="nil"/>
            </w:tcBorders>
          </w:tcPr>
          <w:p w14:paraId="59277E9F" w14:textId="77777777" w:rsidR="00E62029" w:rsidRPr="001D45B4" w:rsidRDefault="00E62029" w:rsidP="00D378DB">
            <w:pPr>
              <w:pStyle w:val="Heading2"/>
              <w:spacing w:before="0" w:after="0"/>
              <w:rPr>
                <w:rFonts w:ascii="Times New Roman" w:hAnsi="Times New Roman" w:cs="Times New Roman"/>
                <w:b w:val="0"/>
                <w:i w:val="0"/>
                <w:sz w:val="24"/>
                <w:szCs w:val="24"/>
              </w:rPr>
            </w:pPr>
          </w:p>
        </w:tc>
        <w:tc>
          <w:tcPr>
            <w:tcW w:w="1725" w:type="pct"/>
            <w:tcBorders>
              <w:top w:val="single" w:sz="4" w:space="0" w:color="auto"/>
            </w:tcBorders>
          </w:tcPr>
          <w:p w14:paraId="6B53EA0D" w14:textId="6F2EB9CA" w:rsidR="00FD40A5" w:rsidRDefault="00FD40A5" w:rsidP="00D378DB">
            <w:proofErr w:type="spellStart"/>
            <w:r>
              <w:t>e</w:t>
            </w:r>
            <w:r w:rsidR="00E62029">
              <w:t>g</w:t>
            </w:r>
            <w:proofErr w:type="spellEnd"/>
          </w:p>
          <w:p w14:paraId="5B3181C3" w14:textId="102B61CF" w:rsidR="00E62029" w:rsidRDefault="00E62029" w:rsidP="00D378DB">
            <w:r>
              <w:t xml:space="preserve"> </w:t>
            </w:r>
            <w:r w:rsidR="00572B04">
              <w:rPr>
                <w:position w:val="-16"/>
              </w:rPr>
              <w:pict w14:anchorId="427A9CC5">
                <v:shape id="_x0000_i1034" type="#_x0000_t75" style="width:107.15pt;height:22.6pt">
                  <v:imagedata r:id="rId23" o:title=""/>
                </v:shape>
              </w:pict>
            </w:r>
          </w:p>
          <w:p w14:paraId="3FBA8B09" w14:textId="2284C1A1" w:rsidR="00FD40A5" w:rsidRDefault="00FD40A5" w:rsidP="00D378DB">
            <w:r w:rsidRPr="00FD40A5">
              <w:rPr>
                <w:b/>
                <w:bCs/>
              </w:rPr>
              <w:t>or</w:t>
            </w:r>
            <w:r>
              <w:t xml:space="preserve"> </w:t>
            </w:r>
            <w:r w:rsidR="00572B04">
              <w:rPr>
                <w:position w:val="-32"/>
              </w:rPr>
              <w:pict w14:anchorId="2551AFFE">
                <v:shape id="_x0000_i1035" type="#_x0000_t75" style="width:69.5pt;height:35.15pt">
                  <v:imagedata r:id="rId24" o:title=""/>
                </v:shape>
              </w:pict>
            </w:r>
            <w:r>
              <w:t xml:space="preserve"> </w:t>
            </w:r>
            <w:proofErr w:type="spellStart"/>
            <w:r w:rsidRPr="00FD40A5">
              <w:rPr>
                <w:b/>
                <w:bCs/>
              </w:rPr>
              <w:t>or</w:t>
            </w:r>
            <w:proofErr w:type="spellEnd"/>
            <w:r>
              <w:t xml:space="preserve"> </w:t>
            </w:r>
            <w:r w:rsidR="00572B04">
              <w:rPr>
                <w:position w:val="-32"/>
              </w:rPr>
              <w:pict w14:anchorId="2AB7A01B">
                <v:shape id="_x0000_i1036" type="#_x0000_t75" style="width:1in;height:35.15pt">
                  <v:imagedata r:id="rId25" o:title=""/>
                </v:shape>
              </w:pict>
            </w:r>
            <w:proofErr w:type="spellStart"/>
            <w:r w:rsidR="00F57FAF" w:rsidRPr="00F57FAF">
              <w:rPr>
                <w:b/>
                <w:bCs/>
              </w:rPr>
              <w:t>or</w:t>
            </w:r>
            <w:proofErr w:type="spellEnd"/>
          </w:p>
          <w:p w14:paraId="0BDC170D" w14:textId="391322E8" w:rsidR="00F57FAF" w:rsidRDefault="00F57FAF" w:rsidP="00D378DB">
            <w:r w:rsidRPr="00F57FAF">
              <w:rPr>
                <w:b/>
                <w:bCs/>
              </w:rPr>
              <w:t>or</w:t>
            </w:r>
            <w:r>
              <w:t xml:space="preserve"> </w:t>
            </w:r>
            <w:r w:rsidR="00572B04">
              <w:rPr>
                <w:position w:val="-16"/>
              </w:rPr>
              <w:pict w14:anchorId="5C699183">
                <v:shape id="_x0000_i1037" type="#_x0000_t75" style="width:163.25pt;height:22.6pt">
                  <v:imagedata r:id="rId26" o:title=""/>
                </v:shape>
              </w:pict>
            </w:r>
          </w:p>
          <w:p w14:paraId="154BF42D" w14:textId="77777777" w:rsidR="00E62029" w:rsidRPr="001D45B4" w:rsidRDefault="00E62029" w:rsidP="00D378DB"/>
        </w:tc>
        <w:tc>
          <w:tcPr>
            <w:tcW w:w="499" w:type="pct"/>
            <w:tcBorders>
              <w:top w:val="single" w:sz="4" w:space="0" w:color="auto"/>
            </w:tcBorders>
          </w:tcPr>
          <w:p w14:paraId="1DE33020" w14:textId="77777777" w:rsidR="00E62029" w:rsidRPr="001D45B4" w:rsidRDefault="00E62029" w:rsidP="00D378DB">
            <w:pPr>
              <w:pStyle w:val="Heading1"/>
              <w:rPr>
                <w:sz w:val="24"/>
                <w:szCs w:val="24"/>
              </w:rPr>
            </w:pPr>
          </w:p>
        </w:tc>
        <w:tc>
          <w:tcPr>
            <w:tcW w:w="300" w:type="pct"/>
            <w:tcBorders>
              <w:top w:val="single" w:sz="4" w:space="0" w:color="auto"/>
            </w:tcBorders>
          </w:tcPr>
          <w:p w14:paraId="2FBA03EF" w14:textId="77777777" w:rsidR="00E62029" w:rsidRPr="001D45B4" w:rsidRDefault="00E62029" w:rsidP="00D378DB">
            <w:pPr>
              <w:jc w:val="center"/>
            </w:pPr>
            <w:r>
              <w:t>5</w:t>
            </w:r>
          </w:p>
        </w:tc>
        <w:tc>
          <w:tcPr>
            <w:tcW w:w="300" w:type="pct"/>
            <w:tcBorders>
              <w:top w:val="single" w:sz="4" w:space="0" w:color="auto"/>
              <w:right w:val="nil"/>
            </w:tcBorders>
          </w:tcPr>
          <w:p w14:paraId="0E35A62B" w14:textId="77777777" w:rsidR="00E62029" w:rsidRPr="001D45B4" w:rsidRDefault="00E62029" w:rsidP="00D378DB">
            <w:pPr>
              <w:jc w:val="center"/>
            </w:pPr>
            <w:r>
              <w:t>M1</w:t>
            </w:r>
          </w:p>
        </w:tc>
        <w:tc>
          <w:tcPr>
            <w:tcW w:w="1554" w:type="pct"/>
            <w:tcBorders>
              <w:top w:val="single" w:sz="4" w:space="0" w:color="auto"/>
              <w:left w:val="nil"/>
            </w:tcBorders>
          </w:tcPr>
          <w:p w14:paraId="3B3477E5" w14:textId="1F2DE84E" w:rsidR="00E62029" w:rsidRPr="00735FED" w:rsidRDefault="00E62029" w:rsidP="00D378DB">
            <w:pPr>
              <w:rPr>
                <w:i/>
                <w:iCs/>
              </w:rPr>
            </w:pPr>
            <w:r>
              <w:t xml:space="preserve">for a correct start to the method to find </w:t>
            </w:r>
            <w:r>
              <w:rPr>
                <w:i/>
                <w:iCs/>
              </w:rPr>
              <w:t>AB</w:t>
            </w:r>
          </w:p>
        </w:tc>
      </w:tr>
      <w:tr w:rsidR="00E62029" w:rsidRPr="00B20839" w14:paraId="58D09C1D" w14:textId="77777777" w:rsidTr="00D378DB">
        <w:trPr>
          <w:cantSplit/>
          <w:trHeight w:val="280"/>
          <w:tblHeader/>
          <w:jc w:val="center"/>
        </w:trPr>
        <w:tc>
          <w:tcPr>
            <w:tcW w:w="298" w:type="pct"/>
            <w:tcBorders>
              <w:top w:val="single" w:sz="4" w:space="0" w:color="auto"/>
              <w:right w:val="nil"/>
            </w:tcBorders>
          </w:tcPr>
          <w:p w14:paraId="793DD981" w14:textId="77777777" w:rsidR="00E62029" w:rsidRDefault="00E62029" w:rsidP="00D378DB">
            <w:pPr>
              <w:pStyle w:val="Heading2"/>
              <w:spacing w:before="0" w:after="0"/>
              <w:jc w:val="center"/>
              <w:rPr>
                <w:rFonts w:ascii="Times New Roman" w:hAnsi="Times New Roman" w:cs="Times New Roman"/>
                <w:i w:val="0"/>
                <w:sz w:val="24"/>
                <w:szCs w:val="24"/>
              </w:rPr>
            </w:pPr>
          </w:p>
        </w:tc>
        <w:tc>
          <w:tcPr>
            <w:tcW w:w="324" w:type="pct"/>
            <w:tcBorders>
              <w:top w:val="single" w:sz="4" w:space="0" w:color="auto"/>
              <w:left w:val="nil"/>
            </w:tcBorders>
          </w:tcPr>
          <w:p w14:paraId="54CE1011" w14:textId="77777777" w:rsidR="00E62029" w:rsidRPr="001D45B4" w:rsidRDefault="00E62029" w:rsidP="00D378DB">
            <w:pPr>
              <w:pStyle w:val="Heading2"/>
              <w:spacing w:before="0" w:after="0"/>
              <w:rPr>
                <w:rFonts w:ascii="Times New Roman" w:hAnsi="Times New Roman" w:cs="Times New Roman"/>
                <w:b w:val="0"/>
                <w:i w:val="0"/>
                <w:sz w:val="24"/>
                <w:szCs w:val="24"/>
              </w:rPr>
            </w:pPr>
          </w:p>
        </w:tc>
        <w:tc>
          <w:tcPr>
            <w:tcW w:w="1725" w:type="pct"/>
            <w:tcBorders>
              <w:top w:val="single" w:sz="4" w:space="0" w:color="auto"/>
            </w:tcBorders>
          </w:tcPr>
          <w:p w14:paraId="073BBCC9" w14:textId="77777777" w:rsidR="00FD40A5" w:rsidRDefault="00E62029" w:rsidP="00D378DB">
            <w:proofErr w:type="spellStart"/>
            <w:r>
              <w:t>eg</w:t>
            </w:r>
            <w:proofErr w:type="spellEnd"/>
          </w:p>
          <w:p w14:paraId="004B2CBA" w14:textId="53325FFB" w:rsidR="00E62029" w:rsidRDefault="00572B04" w:rsidP="00D378DB">
            <w:r>
              <w:rPr>
                <w:position w:val="-18"/>
              </w:rPr>
              <w:pict w14:anchorId="74DD1405">
                <v:shape id="_x0000_i1038" type="#_x0000_t75" style="width:206.8pt;height:25.1pt">
                  <v:imagedata r:id="rId27" o:title=""/>
                </v:shape>
              </w:pict>
            </w:r>
          </w:p>
          <w:p w14:paraId="682520CA" w14:textId="221E57B7" w:rsidR="00FD40A5" w:rsidRDefault="00FD40A5" w:rsidP="00FD40A5">
            <w:r w:rsidRPr="00FD40A5">
              <w:rPr>
                <w:b/>
                <w:bCs/>
              </w:rPr>
              <w:t>or</w:t>
            </w:r>
            <w:r>
              <w:t xml:space="preserve"> </w:t>
            </w:r>
            <w:r w:rsidR="00572B04">
              <w:rPr>
                <w:position w:val="-24"/>
              </w:rPr>
              <w:pict w14:anchorId="68B6667B">
                <v:shape id="_x0000_i1039" type="#_x0000_t75" style="width:184.2pt;height:32.65pt">
                  <v:imagedata r:id="rId28" o:title=""/>
                </v:shape>
              </w:pict>
            </w:r>
            <w:r>
              <w:t xml:space="preserve"> </w:t>
            </w:r>
          </w:p>
          <w:p w14:paraId="69131B4E" w14:textId="136340FB" w:rsidR="00FD40A5" w:rsidRDefault="00FD40A5" w:rsidP="00FD40A5">
            <w:r w:rsidRPr="00FD40A5">
              <w:rPr>
                <w:b/>
                <w:bCs/>
              </w:rPr>
              <w:t>or</w:t>
            </w:r>
            <w:r>
              <w:rPr>
                <w:b/>
                <w:bCs/>
              </w:rPr>
              <w:t xml:space="preserve"> </w:t>
            </w:r>
            <w:r w:rsidR="00572B04">
              <w:rPr>
                <w:position w:val="-24"/>
              </w:rPr>
              <w:pict w14:anchorId="290ECE9E">
                <v:shape id="_x0000_i1040" type="#_x0000_t75" style="width:185.85pt;height:32.65pt">
                  <v:imagedata r:id="rId29" o:title=""/>
                </v:shape>
              </w:pict>
            </w:r>
            <w:r>
              <w:t xml:space="preserve"> </w:t>
            </w:r>
          </w:p>
          <w:p w14:paraId="5EFF9929" w14:textId="02F62FC2" w:rsidR="00E62029" w:rsidRDefault="00F57FAF" w:rsidP="00F57FAF">
            <w:r w:rsidRPr="00F57FAF">
              <w:rPr>
                <w:b/>
                <w:bCs/>
              </w:rPr>
              <w:t>or</w:t>
            </w:r>
            <w:r>
              <w:t xml:space="preserve"> </w:t>
            </w:r>
            <w:r w:rsidR="00572B04">
              <w:rPr>
                <w:position w:val="-14"/>
              </w:rPr>
              <w:pict w14:anchorId="52D16576">
                <v:shape id="_x0000_i1041" type="#_x0000_t75" style="width:166.6pt;height:22.6pt">
                  <v:imagedata r:id="rId30" o:title=""/>
                </v:shape>
              </w:pict>
            </w:r>
          </w:p>
        </w:tc>
        <w:tc>
          <w:tcPr>
            <w:tcW w:w="499" w:type="pct"/>
            <w:tcBorders>
              <w:top w:val="single" w:sz="4" w:space="0" w:color="auto"/>
            </w:tcBorders>
          </w:tcPr>
          <w:p w14:paraId="0EA39F94" w14:textId="77777777" w:rsidR="00E62029" w:rsidRPr="001D45B4" w:rsidRDefault="00E62029" w:rsidP="00D378DB">
            <w:pPr>
              <w:pStyle w:val="Heading1"/>
              <w:rPr>
                <w:sz w:val="24"/>
                <w:szCs w:val="24"/>
              </w:rPr>
            </w:pPr>
          </w:p>
        </w:tc>
        <w:tc>
          <w:tcPr>
            <w:tcW w:w="300" w:type="pct"/>
            <w:tcBorders>
              <w:top w:val="single" w:sz="4" w:space="0" w:color="auto"/>
            </w:tcBorders>
          </w:tcPr>
          <w:p w14:paraId="362D9EEC" w14:textId="77777777" w:rsidR="00E62029" w:rsidRDefault="00E62029" w:rsidP="00D378DB">
            <w:pPr>
              <w:jc w:val="center"/>
            </w:pPr>
          </w:p>
        </w:tc>
        <w:tc>
          <w:tcPr>
            <w:tcW w:w="300" w:type="pct"/>
            <w:tcBorders>
              <w:top w:val="single" w:sz="4" w:space="0" w:color="auto"/>
              <w:right w:val="nil"/>
            </w:tcBorders>
          </w:tcPr>
          <w:p w14:paraId="0F369961" w14:textId="77777777" w:rsidR="00E62029" w:rsidRDefault="00E62029" w:rsidP="00D378DB">
            <w:pPr>
              <w:jc w:val="center"/>
            </w:pPr>
            <w:r>
              <w:t>M1</w:t>
            </w:r>
          </w:p>
        </w:tc>
        <w:tc>
          <w:tcPr>
            <w:tcW w:w="1554" w:type="pct"/>
            <w:tcBorders>
              <w:top w:val="single" w:sz="4" w:space="0" w:color="auto"/>
              <w:left w:val="nil"/>
            </w:tcBorders>
          </w:tcPr>
          <w:p w14:paraId="3CA6E951" w14:textId="7FE32B38" w:rsidR="00E62029" w:rsidRDefault="00E62029" w:rsidP="00D378DB">
            <w:r>
              <w:t xml:space="preserve">for a complete method to find the length of </w:t>
            </w:r>
            <w:r>
              <w:rPr>
                <w:i/>
                <w:iCs/>
              </w:rPr>
              <w:t>AB</w:t>
            </w:r>
          </w:p>
          <w:p w14:paraId="6A51A26A" w14:textId="77777777" w:rsidR="00E62029" w:rsidRDefault="00E62029" w:rsidP="00D378DB"/>
        </w:tc>
      </w:tr>
      <w:tr w:rsidR="00E62029" w:rsidRPr="00B20839" w14:paraId="395CC6F1" w14:textId="77777777" w:rsidTr="00D378DB">
        <w:trPr>
          <w:cantSplit/>
          <w:trHeight w:val="280"/>
          <w:tblHeader/>
          <w:jc w:val="center"/>
        </w:trPr>
        <w:tc>
          <w:tcPr>
            <w:tcW w:w="298" w:type="pct"/>
            <w:tcBorders>
              <w:right w:val="nil"/>
            </w:tcBorders>
          </w:tcPr>
          <w:p w14:paraId="5601FC0B" w14:textId="77777777" w:rsidR="00E62029" w:rsidRPr="001D45B4" w:rsidRDefault="00E62029" w:rsidP="00D378DB">
            <w:pPr>
              <w:pStyle w:val="Heading2"/>
              <w:spacing w:before="0" w:after="0"/>
              <w:jc w:val="center"/>
              <w:rPr>
                <w:rFonts w:ascii="Times New Roman" w:hAnsi="Times New Roman" w:cs="Times New Roman"/>
                <w:i w:val="0"/>
                <w:sz w:val="24"/>
                <w:szCs w:val="24"/>
              </w:rPr>
            </w:pPr>
          </w:p>
        </w:tc>
        <w:tc>
          <w:tcPr>
            <w:tcW w:w="324" w:type="pct"/>
            <w:tcBorders>
              <w:left w:val="nil"/>
            </w:tcBorders>
          </w:tcPr>
          <w:p w14:paraId="252F2756" w14:textId="77777777" w:rsidR="00E62029" w:rsidRPr="001D45B4" w:rsidRDefault="00E62029" w:rsidP="00D378DB">
            <w:pPr>
              <w:pStyle w:val="Heading2"/>
              <w:spacing w:before="0" w:after="0"/>
              <w:rPr>
                <w:rFonts w:ascii="Times New Roman" w:hAnsi="Times New Roman" w:cs="Times New Roman"/>
                <w:b w:val="0"/>
                <w:i w:val="0"/>
                <w:sz w:val="24"/>
                <w:szCs w:val="24"/>
              </w:rPr>
            </w:pPr>
          </w:p>
        </w:tc>
        <w:tc>
          <w:tcPr>
            <w:tcW w:w="1725" w:type="pct"/>
          </w:tcPr>
          <w:p w14:paraId="34EDDA61" w14:textId="77777777" w:rsidR="00FD40A5" w:rsidRDefault="00E62029" w:rsidP="00D378DB">
            <w:proofErr w:type="spellStart"/>
            <w:r>
              <w:t>eg</w:t>
            </w:r>
            <w:proofErr w:type="spellEnd"/>
          </w:p>
          <w:p w14:paraId="1D04D2F4" w14:textId="4E9913DF" w:rsidR="00E62029" w:rsidRDefault="00572B04" w:rsidP="00D378DB">
            <w:r>
              <w:rPr>
                <w:position w:val="-10"/>
              </w:rPr>
              <w:pict w14:anchorId="6055F794">
                <v:shape id="_x0000_i1042" type="#_x0000_t75" style="width:104.65pt;height:15.9pt">
                  <v:imagedata r:id="rId31" o:title=""/>
                </v:shape>
              </w:pict>
            </w:r>
            <w:r w:rsidR="00E62029">
              <w:t xml:space="preserve"> </w:t>
            </w:r>
          </w:p>
          <w:p w14:paraId="5D1DA3C5" w14:textId="716BAB5D" w:rsidR="00E62029" w:rsidRDefault="00E62029" w:rsidP="00D378DB">
            <w:r w:rsidRPr="00735FED">
              <w:rPr>
                <w:b/>
                <w:bCs/>
              </w:rPr>
              <w:t>or</w:t>
            </w:r>
            <w:r>
              <w:rPr>
                <w:b/>
                <w:bCs/>
              </w:rPr>
              <w:t xml:space="preserve"> </w:t>
            </w:r>
            <w:r w:rsidR="00572B04">
              <w:rPr>
                <w:position w:val="-10"/>
              </w:rPr>
              <w:pict w14:anchorId="5D07DB08">
                <v:shape id="_x0000_i1043" type="#_x0000_t75" style="width:119.7pt;height:15.9pt">
                  <v:imagedata r:id="rId32" o:title=""/>
                </v:shape>
              </w:pict>
            </w:r>
            <w:r>
              <w:t xml:space="preserve"> </w:t>
            </w:r>
          </w:p>
          <w:p w14:paraId="5520A132" w14:textId="77777777" w:rsidR="00E62029" w:rsidRDefault="00E62029" w:rsidP="00D378DB">
            <w:r w:rsidRPr="00735FED">
              <w:rPr>
                <w:b/>
                <w:bCs/>
              </w:rPr>
              <w:t>or</w:t>
            </w:r>
            <w:r>
              <w:rPr>
                <w:b/>
                <w:bCs/>
              </w:rPr>
              <w:t xml:space="preserve"> </w:t>
            </w:r>
            <w:r w:rsidR="00572B04">
              <w:rPr>
                <w:position w:val="-10"/>
              </w:rPr>
              <w:pict w14:anchorId="116A9BD3">
                <v:shape id="_x0000_i1044" type="#_x0000_t75" style="width:108pt;height:15.9pt">
                  <v:imagedata r:id="rId33" o:title=""/>
                </v:shape>
              </w:pict>
            </w:r>
            <w:r>
              <w:t xml:space="preserve"> </w:t>
            </w:r>
          </w:p>
          <w:p w14:paraId="5FD4D2D4" w14:textId="0D412A6C" w:rsidR="00E62029" w:rsidRPr="00735FED" w:rsidRDefault="00E62029" w:rsidP="00D378DB">
            <w:r w:rsidRPr="00735FED">
              <w:rPr>
                <w:b/>
                <w:bCs/>
              </w:rPr>
              <w:t>or</w:t>
            </w:r>
            <w:r>
              <w:rPr>
                <w:b/>
                <w:bCs/>
              </w:rPr>
              <w:t xml:space="preserve"> </w:t>
            </w:r>
            <w:r w:rsidR="00572B04">
              <w:rPr>
                <w:position w:val="-10"/>
              </w:rPr>
              <w:pict w14:anchorId="41E89FEE">
                <v:shape id="_x0000_i1045" type="#_x0000_t75" style="width:123.05pt;height:15.9pt">
                  <v:imagedata r:id="rId34" o:title=""/>
                </v:shape>
              </w:pict>
            </w:r>
          </w:p>
        </w:tc>
        <w:tc>
          <w:tcPr>
            <w:tcW w:w="499" w:type="pct"/>
          </w:tcPr>
          <w:p w14:paraId="02A8FCCA" w14:textId="77777777" w:rsidR="00E62029" w:rsidRPr="001D45B4" w:rsidRDefault="00E62029" w:rsidP="00D378DB">
            <w:pPr>
              <w:pStyle w:val="Heading1"/>
              <w:rPr>
                <w:sz w:val="24"/>
                <w:szCs w:val="24"/>
              </w:rPr>
            </w:pPr>
          </w:p>
        </w:tc>
        <w:tc>
          <w:tcPr>
            <w:tcW w:w="300" w:type="pct"/>
          </w:tcPr>
          <w:p w14:paraId="27F688D5" w14:textId="77777777" w:rsidR="00E62029" w:rsidRPr="001D45B4" w:rsidRDefault="00E62029" w:rsidP="00D378DB">
            <w:pPr>
              <w:jc w:val="center"/>
            </w:pPr>
          </w:p>
        </w:tc>
        <w:tc>
          <w:tcPr>
            <w:tcW w:w="300" w:type="pct"/>
            <w:tcBorders>
              <w:right w:val="nil"/>
            </w:tcBorders>
          </w:tcPr>
          <w:p w14:paraId="37EC16BE" w14:textId="77777777" w:rsidR="00E62029" w:rsidRPr="001D45B4" w:rsidRDefault="00E62029" w:rsidP="00D378DB">
            <w:pPr>
              <w:jc w:val="center"/>
            </w:pPr>
            <w:r>
              <w:t>M1</w:t>
            </w:r>
          </w:p>
        </w:tc>
        <w:tc>
          <w:tcPr>
            <w:tcW w:w="1554" w:type="pct"/>
            <w:tcBorders>
              <w:left w:val="nil"/>
            </w:tcBorders>
          </w:tcPr>
          <w:p w14:paraId="77314CD0" w14:textId="39A2AF34" w:rsidR="00E62029" w:rsidRPr="001D45B4" w:rsidRDefault="00C42951" w:rsidP="00D378DB">
            <w:r>
              <w:t>(</w:t>
            </w:r>
            <w:proofErr w:type="spellStart"/>
            <w:r>
              <w:t>indep</w:t>
            </w:r>
            <w:proofErr w:type="spellEnd"/>
            <w:r>
              <w:t xml:space="preserve">) </w:t>
            </w:r>
            <w:r w:rsidR="00E62029">
              <w:t xml:space="preserve">for a method to find the circumference of one whole circle </w:t>
            </w:r>
            <w:r w:rsidR="00E62029" w:rsidRPr="00735FED">
              <w:rPr>
                <w:b/>
                <w:bCs/>
              </w:rPr>
              <w:t>or</w:t>
            </w:r>
            <w:r w:rsidR="00E62029">
              <w:t xml:space="preserve"> the arc length of one semicircle</w:t>
            </w:r>
            <w:r w:rsidR="0018220B">
              <w:t xml:space="preserve"> seen </w:t>
            </w:r>
            <w:r w:rsidR="00516C47">
              <w:t>(may be embedded)</w:t>
            </w:r>
          </w:p>
        </w:tc>
      </w:tr>
      <w:tr w:rsidR="00E62029" w:rsidRPr="00B20839" w14:paraId="5E7D32FB" w14:textId="77777777" w:rsidTr="00D378DB">
        <w:trPr>
          <w:cantSplit/>
          <w:trHeight w:val="280"/>
          <w:tblHeader/>
          <w:jc w:val="center"/>
        </w:trPr>
        <w:tc>
          <w:tcPr>
            <w:tcW w:w="298" w:type="pct"/>
            <w:tcBorders>
              <w:right w:val="nil"/>
            </w:tcBorders>
          </w:tcPr>
          <w:p w14:paraId="3748DD4C" w14:textId="77777777" w:rsidR="00E62029" w:rsidRPr="001D45B4" w:rsidRDefault="00E62029" w:rsidP="00D378DB">
            <w:pPr>
              <w:pStyle w:val="Heading2"/>
              <w:spacing w:before="0" w:after="0"/>
              <w:jc w:val="center"/>
              <w:rPr>
                <w:rFonts w:ascii="Times New Roman" w:hAnsi="Times New Roman" w:cs="Times New Roman"/>
                <w:i w:val="0"/>
                <w:sz w:val="24"/>
                <w:szCs w:val="24"/>
              </w:rPr>
            </w:pPr>
          </w:p>
        </w:tc>
        <w:tc>
          <w:tcPr>
            <w:tcW w:w="324" w:type="pct"/>
            <w:tcBorders>
              <w:left w:val="nil"/>
            </w:tcBorders>
          </w:tcPr>
          <w:p w14:paraId="015E8CF9" w14:textId="77777777" w:rsidR="00E62029" w:rsidRPr="001D45B4" w:rsidRDefault="00E62029" w:rsidP="00D378DB">
            <w:pPr>
              <w:pStyle w:val="Heading2"/>
              <w:spacing w:before="0" w:after="0"/>
              <w:rPr>
                <w:rFonts w:ascii="Times New Roman" w:hAnsi="Times New Roman" w:cs="Times New Roman"/>
                <w:b w:val="0"/>
                <w:i w:val="0"/>
                <w:sz w:val="24"/>
                <w:szCs w:val="24"/>
              </w:rPr>
            </w:pPr>
          </w:p>
        </w:tc>
        <w:tc>
          <w:tcPr>
            <w:tcW w:w="1725" w:type="pct"/>
          </w:tcPr>
          <w:p w14:paraId="09A7E778" w14:textId="77777777" w:rsidR="00204009" w:rsidRDefault="00E62029" w:rsidP="00D378DB">
            <w:proofErr w:type="spellStart"/>
            <w:proofErr w:type="gramStart"/>
            <w:r>
              <w:t>eg</w:t>
            </w:r>
            <w:proofErr w:type="spellEnd"/>
            <w:proofErr w:type="gramEnd"/>
            <w:r>
              <w:t xml:space="preserve"> </w:t>
            </w:r>
            <w:r w:rsidR="00572B04">
              <w:rPr>
                <w:position w:val="-6"/>
              </w:rPr>
              <w:pict w14:anchorId="144C42BB">
                <v:shape id="_x0000_i1046" type="#_x0000_t75" style="width:90.4pt;height:14.25pt">
                  <v:imagedata r:id="rId35" o:title=""/>
                </v:shape>
              </w:pict>
            </w:r>
          </w:p>
          <w:p w14:paraId="295FC45B" w14:textId="3ED2E854" w:rsidR="00B91B94" w:rsidRDefault="00B91B94" w:rsidP="00B91B94">
            <w:r w:rsidRPr="00204009">
              <w:rPr>
                <w:b/>
                <w:bCs/>
              </w:rPr>
              <w:t>or</w:t>
            </w:r>
            <w:r>
              <w:t xml:space="preserve"> “9.42” + “9.42</w:t>
            </w:r>
            <w:r w:rsidRPr="00204009">
              <w:t>” + “13.3”</w:t>
            </w:r>
          </w:p>
          <w:p w14:paraId="7E04F5D6" w14:textId="451E55B4" w:rsidR="00E62029" w:rsidRDefault="00204009" w:rsidP="00D378DB">
            <w:r w:rsidRPr="00204009">
              <w:rPr>
                <w:b/>
                <w:bCs/>
              </w:rPr>
              <w:t>or</w:t>
            </w:r>
            <w:r>
              <w:t xml:space="preserve"> “</w:t>
            </w:r>
            <w:r w:rsidRPr="00204009">
              <w:t>18.8” + “13.3”</w:t>
            </w:r>
          </w:p>
          <w:p w14:paraId="2352D033" w14:textId="3E9E778F" w:rsidR="00204009" w:rsidRPr="001D45B4" w:rsidRDefault="00204009" w:rsidP="00D378DB"/>
        </w:tc>
        <w:tc>
          <w:tcPr>
            <w:tcW w:w="499" w:type="pct"/>
          </w:tcPr>
          <w:p w14:paraId="3B0A00A8" w14:textId="77777777" w:rsidR="00E62029" w:rsidRPr="001D45B4" w:rsidRDefault="00E62029" w:rsidP="00D378DB">
            <w:pPr>
              <w:pStyle w:val="Heading1"/>
              <w:rPr>
                <w:sz w:val="24"/>
                <w:szCs w:val="24"/>
              </w:rPr>
            </w:pPr>
          </w:p>
        </w:tc>
        <w:tc>
          <w:tcPr>
            <w:tcW w:w="300" w:type="pct"/>
          </w:tcPr>
          <w:p w14:paraId="09C800FE" w14:textId="77777777" w:rsidR="00E62029" w:rsidRPr="001D45B4" w:rsidRDefault="00E62029" w:rsidP="00D378DB">
            <w:pPr>
              <w:jc w:val="center"/>
            </w:pPr>
          </w:p>
        </w:tc>
        <w:tc>
          <w:tcPr>
            <w:tcW w:w="300" w:type="pct"/>
            <w:tcBorders>
              <w:right w:val="nil"/>
            </w:tcBorders>
          </w:tcPr>
          <w:p w14:paraId="58DAC4DF" w14:textId="77777777" w:rsidR="00E62029" w:rsidRPr="001D45B4" w:rsidRDefault="00E62029" w:rsidP="00D378DB">
            <w:pPr>
              <w:jc w:val="center"/>
            </w:pPr>
            <w:r>
              <w:t>M1</w:t>
            </w:r>
          </w:p>
        </w:tc>
        <w:tc>
          <w:tcPr>
            <w:tcW w:w="1554" w:type="pct"/>
            <w:tcBorders>
              <w:left w:val="nil"/>
            </w:tcBorders>
          </w:tcPr>
          <w:p w14:paraId="5BBF8C7B" w14:textId="46C616FD" w:rsidR="00E62029" w:rsidRPr="001D45B4" w:rsidRDefault="00E62029" w:rsidP="00D378DB">
            <w:r>
              <w:t xml:space="preserve">for a complete </w:t>
            </w:r>
            <w:r w:rsidR="005F02F4">
              <w:t xml:space="preserve">correct </w:t>
            </w:r>
            <w:r>
              <w:t>method to find the perimeter of the shape</w:t>
            </w:r>
            <w:r w:rsidR="00AB1643">
              <w:t xml:space="preserve"> </w:t>
            </w:r>
          </w:p>
        </w:tc>
      </w:tr>
      <w:tr w:rsidR="00E62029" w:rsidRPr="00B20839" w14:paraId="44891F32" w14:textId="77777777" w:rsidTr="00D378DB">
        <w:trPr>
          <w:cantSplit/>
          <w:trHeight w:val="280"/>
          <w:tblHeader/>
          <w:jc w:val="center"/>
        </w:trPr>
        <w:tc>
          <w:tcPr>
            <w:tcW w:w="298" w:type="pct"/>
            <w:tcBorders>
              <w:right w:val="nil"/>
            </w:tcBorders>
          </w:tcPr>
          <w:p w14:paraId="0419C165" w14:textId="77777777" w:rsidR="00E62029" w:rsidRPr="001D45B4" w:rsidRDefault="00E62029" w:rsidP="00D378DB">
            <w:pPr>
              <w:pStyle w:val="Heading2"/>
              <w:spacing w:before="0" w:after="0"/>
              <w:jc w:val="center"/>
              <w:rPr>
                <w:rFonts w:ascii="Times New Roman" w:hAnsi="Times New Roman" w:cs="Times New Roman"/>
                <w:i w:val="0"/>
                <w:sz w:val="24"/>
                <w:szCs w:val="24"/>
              </w:rPr>
            </w:pPr>
          </w:p>
        </w:tc>
        <w:tc>
          <w:tcPr>
            <w:tcW w:w="324" w:type="pct"/>
            <w:tcBorders>
              <w:left w:val="nil"/>
            </w:tcBorders>
          </w:tcPr>
          <w:p w14:paraId="6B1CFCFB" w14:textId="77777777" w:rsidR="00E62029" w:rsidRPr="001D45B4" w:rsidRDefault="00E62029" w:rsidP="00D378DB">
            <w:pPr>
              <w:pStyle w:val="Heading2"/>
              <w:spacing w:before="0" w:after="0"/>
              <w:rPr>
                <w:rFonts w:ascii="Times New Roman" w:hAnsi="Times New Roman" w:cs="Times New Roman"/>
                <w:b w:val="0"/>
                <w:i w:val="0"/>
                <w:sz w:val="24"/>
                <w:szCs w:val="24"/>
              </w:rPr>
            </w:pPr>
          </w:p>
        </w:tc>
        <w:tc>
          <w:tcPr>
            <w:tcW w:w="1725" w:type="pct"/>
          </w:tcPr>
          <w:p w14:paraId="5222195A" w14:textId="245ACD03" w:rsidR="00E62029" w:rsidRPr="001D45B4" w:rsidRDefault="00296FC3" w:rsidP="00D378DB">
            <w:r>
              <w:rPr>
                <w:i/>
                <w:iCs/>
                <w:color w:val="000000"/>
                <w:lang w:eastAsia="en-GB"/>
              </w:rPr>
              <w:t>C</w:t>
            </w:r>
            <w:r w:rsidRPr="002125F7">
              <w:rPr>
                <w:i/>
                <w:iCs/>
                <w:color w:val="000000"/>
                <w:lang w:eastAsia="en-GB"/>
              </w:rPr>
              <w:t>orrect answer scores full marks (unless from obvious incorrect working</w:t>
            </w:r>
            <w:r>
              <w:rPr>
                <w:i/>
                <w:iCs/>
                <w:color w:val="000000"/>
                <w:lang w:eastAsia="en-GB"/>
              </w:rPr>
              <w:t>)</w:t>
            </w:r>
          </w:p>
        </w:tc>
        <w:tc>
          <w:tcPr>
            <w:tcW w:w="499" w:type="pct"/>
          </w:tcPr>
          <w:p w14:paraId="01336864" w14:textId="77777777" w:rsidR="00E62029" w:rsidRPr="001D45B4" w:rsidRDefault="00E62029" w:rsidP="00D378DB">
            <w:pPr>
              <w:pStyle w:val="Heading1"/>
              <w:rPr>
                <w:sz w:val="24"/>
                <w:szCs w:val="24"/>
              </w:rPr>
            </w:pPr>
            <w:r>
              <w:rPr>
                <w:sz w:val="24"/>
                <w:szCs w:val="24"/>
              </w:rPr>
              <w:t>32.2</w:t>
            </w:r>
          </w:p>
        </w:tc>
        <w:tc>
          <w:tcPr>
            <w:tcW w:w="300" w:type="pct"/>
          </w:tcPr>
          <w:p w14:paraId="2C387DE0" w14:textId="77777777" w:rsidR="00E62029" w:rsidRPr="001D45B4" w:rsidRDefault="00E62029" w:rsidP="00D378DB">
            <w:pPr>
              <w:jc w:val="center"/>
            </w:pPr>
          </w:p>
        </w:tc>
        <w:tc>
          <w:tcPr>
            <w:tcW w:w="300" w:type="pct"/>
            <w:tcBorders>
              <w:right w:val="nil"/>
            </w:tcBorders>
          </w:tcPr>
          <w:p w14:paraId="0E41C109" w14:textId="77777777" w:rsidR="00E62029" w:rsidRPr="001D45B4" w:rsidRDefault="00E62029" w:rsidP="00D378DB">
            <w:pPr>
              <w:jc w:val="center"/>
            </w:pPr>
            <w:r>
              <w:t>A1</w:t>
            </w:r>
          </w:p>
        </w:tc>
        <w:tc>
          <w:tcPr>
            <w:tcW w:w="1554" w:type="pct"/>
            <w:tcBorders>
              <w:left w:val="nil"/>
            </w:tcBorders>
          </w:tcPr>
          <w:p w14:paraId="0B974044" w14:textId="77777777" w:rsidR="00E62029" w:rsidRPr="001D45B4" w:rsidRDefault="00E62029" w:rsidP="00D378DB">
            <w:r>
              <w:t>accept answers in the range 32.1 – 32.3</w:t>
            </w:r>
          </w:p>
        </w:tc>
      </w:tr>
      <w:tr w:rsidR="00E62029" w:rsidRPr="002B29A5" w14:paraId="532343B8" w14:textId="77777777" w:rsidTr="00D378DB">
        <w:trPr>
          <w:cantSplit/>
          <w:trHeight w:val="280"/>
          <w:tblHeader/>
          <w:jc w:val="center"/>
        </w:trPr>
        <w:tc>
          <w:tcPr>
            <w:tcW w:w="298" w:type="pct"/>
            <w:tcBorders>
              <w:bottom w:val="single" w:sz="4" w:space="0" w:color="auto"/>
              <w:right w:val="nil"/>
            </w:tcBorders>
          </w:tcPr>
          <w:p w14:paraId="5B7EA2FB" w14:textId="77777777" w:rsidR="00E62029" w:rsidRPr="001D45B4" w:rsidRDefault="00E62029" w:rsidP="00D378DB">
            <w:pPr>
              <w:pStyle w:val="Heading2"/>
              <w:spacing w:before="0" w:after="0"/>
              <w:jc w:val="center"/>
              <w:rPr>
                <w:rFonts w:ascii="Times New Roman" w:hAnsi="Times New Roman" w:cs="Times New Roman"/>
                <w:i w:val="0"/>
                <w:sz w:val="24"/>
                <w:szCs w:val="24"/>
              </w:rPr>
            </w:pPr>
          </w:p>
        </w:tc>
        <w:tc>
          <w:tcPr>
            <w:tcW w:w="324" w:type="pct"/>
            <w:tcBorders>
              <w:left w:val="nil"/>
              <w:bottom w:val="single" w:sz="4" w:space="0" w:color="auto"/>
            </w:tcBorders>
          </w:tcPr>
          <w:p w14:paraId="243F693A" w14:textId="77777777" w:rsidR="00E62029" w:rsidRPr="001D45B4" w:rsidRDefault="00E62029" w:rsidP="00D378DB">
            <w:pPr>
              <w:pStyle w:val="Heading2"/>
              <w:spacing w:before="0" w:after="0"/>
              <w:rPr>
                <w:rFonts w:ascii="Times New Roman" w:hAnsi="Times New Roman" w:cs="Times New Roman"/>
                <w:b w:val="0"/>
                <w:i w:val="0"/>
                <w:sz w:val="24"/>
                <w:szCs w:val="24"/>
              </w:rPr>
            </w:pPr>
          </w:p>
        </w:tc>
        <w:tc>
          <w:tcPr>
            <w:tcW w:w="1725" w:type="pct"/>
            <w:tcBorders>
              <w:bottom w:val="single" w:sz="4" w:space="0" w:color="auto"/>
            </w:tcBorders>
          </w:tcPr>
          <w:p w14:paraId="2FB49B15" w14:textId="77777777" w:rsidR="00E62029" w:rsidRPr="001D45B4" w:rsidRDefault="00E62029" w:rsidP="00D378DB">
            <w:pPr>
              <w:pStyle w:val="Heading1"/>
              <w:jc w:val="left"/>
              <w:rPr>
                <w:sz w:val="24"/>
                <w:szCs w:val="24"/>
              </w:rPr>
            </w:pPr>
          </w:p>
        </w:tc>
        <w:tc>
          <w:tcPr>
            <w:tcW w:w="499" w:type="pct"/>
            <w:tcBorders>
              <w:bottom w:val="single" w:sz="4" w:space="0" w:color="auto"/>
            </w:tcBorders>
          </w:tcPr>
          <w:p w14:paraId="3EAE3345" w14:textId="77777777" w:rsidR="00E62029" w:rsidRPr="001D45B4" w:rsidRDefault="00E62029" w:rsidP="00D378DB">
            <w:pPr>
              <w:pStyle w:val="Heading1"/>
              <w:rPr>
                <w:sz w:val="24"/>
                <w:szCs w:val="24"/>
              </w:rPr>
            </w:pPr>
          </w:p>
        </w:tc>
        <w:tc>
          <w:tcPr>
            <w:tcW w:w="300" w:type="pct"/>
            <w:tcBorders>
              <w:bottom w:val="single" w:sz="4" w:space="0" w:color="auto"/>
            </w:tcBorders>
          </w:tcPr>
          <w:p w14:paraId="3BF1B236" w14:textId="77777777" w:rsidR="00E62029" w:rsidRPr="001D45B4" w:rsidRDefault="00E62029" w:rsidP="00D378DB">
            <w:pPr>
              <w:jc w:val="center"/>
            </w:pPr>
          </w:p>
        </w:tc>
        <w:tc>
          <w:tcPr>
            <w:tcW w:w="300" w:type="pct"/>
            <w:tcBorders>
              <w:bottom w:val="single" w:sz="4" w:space="0" w:color="auto"/>
              <w:right w:val="nil"/>
            </w:tcBorders>
          </w:tcPr>
          <w:p w14:paraId="424E9AC8" w14:textId="77777777" w:rsidR="00E62029" w:rsidRPr="001D45B4" w:rsidRDefault="00E62029" w:rsidP="00D378DB">
            <w:pPr>
              <w:jc w:val="center"/>
            </w:pPr>
          </w:p>
        </w:tc>
        <w:tc>
          <w:tcPr>
            <w:tcW w:w="1554" w:type="pct"/>
            <w:tcBorders>
              <w:left w:val="nil"/>
              <w:bottom w:val="single" w:sz="4" w:space="0" w:color="auto"/>
            </w:tcBorders>
          </w:tcPr>
          <w:p w14:paraId="5C94CA57" w14:textId="77777777" w:rsidR="00E62029" w:rsidRPr="00914A63" w:rsidRDefault="00E62029" w:rsidP="00D378DB">
            <w:pPr>
              <w:jc w:val="right"/>
              <w:rPr>
                <w:b/>
                <w:iCs/>
              </w:rPr>
            </w:pPr>
            <w:r w:rsidRPr="00914A63">
              <w:rPr>
                <w:b/>
                <w:iCs/>
              </w:rPr>
              <w:t>Total 5 marks</w:t>
            </w:r>
          </w:p>
        </w:tc>
      </w:tr>
    </w:tbl>
    <w:p w14:paraId="0AE9DB10" w14:textId="77777777" w:rsidR="00E62029" w:rsidRDefault="00E62029" w:rsidP="00E62029">
      <w:pPr>
        <w:rPr>
          <w:lang w:val="es-ES"/>
        </w:rPr>
      </w:pPr>
    </w:p>
    <w:p w14:paraId="4885B9E5" w14:textId="77777777" w:rsidR="00E62029" w:rsidRDefault="00E62029" w:rsidP="00E62029">
      <w:pPr>
        <w:rPr>
          <w:lang w:val="es-ES"/>
        </w:rPr>
      </w:pPr>
    </w:p>
    <w:p w14:paraId="4D39722A" w14:textId="77777777" w:rsidR="00E62029" w:rsidRDefault="00E62029" w:rsidP="00E62029">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462"/>
        <w:gridCol w:w="1518"/>
        <w:gridCol w:w="918"/>
        <w:gridCol w:w="720"/>
        <w:gridCol w:w="3568"/>
      </w:tblGrid>
      <w:tr w:rsidR="00E62029" w:rsidRPr="00B20839" w14:paraId="272A3D63" w14:textId="77777777" w:rsidTr="00D378DB">
        <w:trPr>
          <w:cantSplit/>
          <w:trHeight w:val="280"/>
          <w:tblHeader/>
          <w:jc w:val="center"/>
        </w:trPr>
        <w:tc>
          <w:tcPr>
            <w:tcW w:w="303" w:type="pct"/>
            <w:tcBorders>
              <w:top w:val="single" w:sz="4" w:space="0" w:color="auto"/>
              <w:right w:val="nil"/>
            </w:tcBorders>
          </w:tcPr>
          <w:p w14:paraId="2FDD8548" w14:textId="78DB9AD5" w:rsidR="00E62029" w:rsidRPr="00D6647F" w:rsidRDefault="00E62029" w:rsidP="00D378DB">
            <w:pPr>
              <w:pStyle w:val="Heading2"/>
              <w:spacing w:before="0" w:after="0"/>
              <w:jc w:val="center"/>
              <w:rPr>
                <w:rFonts w:ascii="Times New Roman" w:hAnsi="Times New Roman" w:cs="Times New Roman"/>
                <w:i w:val="0"/>
                <w:sz w:val="24"/>
                <w:szCs w:val="24"/>
              </w:rPr>
            </w:pPr>
            <w:r w:rsidRPr="00D6647F">
              <w:rPr>
                <w:rFonts w:ascii="Times New Roman" w:hAnsi="Times New Roman" w:cs="Times New Roman"/>
                <w:i w:val="0"/>
                <w:sz w:val="24"/>
                <w:szCs w:val="24"/>
              </w:rPr>
              <w:lastRenderedPageBreak/>
              <w:t>5</w:t>
            </w:r>
          </w:p>
        </w:tc>
        <w:tc>
          <w:tcPr>
            <w:tcW w:w="329" w:type="pct"/>
            <w:tcBorders>
              <w:top w:val="single" w:sz="4" w:space="0" w:color="auto"/>
              <w:left w:val="nil"/>
            </w:tcBorders>
          </w:tcPr>
          <w:p w14:paraId="604EF4B2" w14:textId="77777777" w:rsidR="00E62029" w:rsidRPr="00D6647F" w:rsidRDefault="00E62029" w:rsidP="00D378DB">
            <w:pPr>
              <w:pStyle w:val="Heading2"/>
              <w:spacing w:before="0" w:after="0"/>
              <w:rPr>
                <w:rFonts w:ascii="Times New Roman" w:hAnsi="Times New Roman" w:cs="Times New Roman"/>
                <w:b w:val="0"/>
                <w:i w:val="0"/>
                <w:sz w:val="24"/>
                <w:szCs w:val="24"/>
              </w:rPr>
            </w:pPr>
          </w:p>
        </w:tc>
        <w:tc>
          <w:tcPr>
            <w:tcW w:w="1958" w:type="pct"/>
            <w:tcBorders>
              <w:top w:val="single" w:sz="4" w:space="0" w:color="auto"/>
            </w:tcBorders>
          </w:tcPr>
          <w:p w14:paraId="4B7503A1" w14:textId="77777777" w:rsidR="00D6647F" w:rsidRDefault="00E62029" w:rsidP="00D378DB">
            <w:pPr>
              <w:pStyle w:val="Heading1"/>
              <w:jc w:val="left"/>
              <w:rPr>
                <w:sz w:val="24"/>
                <w:szCs w:val="24"/>
              </w:rPr>
            </w:pPr>
            <w:proofErr w:type="spellStart"/>
            <w:r w:rsidRPr="00D6647F">
              <w:rPr>
                <w:sz w:val="24"/>
                <w:szCs w:val="24"/>
              </w:rPr>
              <w:t>eg</w:t>
            </w:r>
            <w:proofErr w:type="spellEnd"/>
            <w:r w:rsidRPr="00D6647F">
              <w:rPr>
                <w:sz w:val="24"/>
                <w:szCs w:val="24"/>
              </w:rPr>
              <w:t xml:space="preserve"> </w:t>
            </w:r>
          </w:p>
          <w:p w14:paraId="2DF664CE" w14:textId="5C01C87B" w:rsidR="00D6647F" w:rsidRPr="00D6647F" w:rsidRDefault="00E62029" w:rsidP="00D378DB">
            <w:pPr>
              <w:pStyle w:val="Heading1"/>
              <w:jc w:val="left"/>
              <w:rPr>
                <w:b/>
                <w:bCs/>
                <w:sz w:val="24"/>
                <w:szCs w:val="24"/>
              </w:rPr>
            </w:pPr>
            <w:r w:rsidRPr="00D6647F">
              <w:rPr>
                <w:sz w:val="24"/>
                <w:szCs w:val="24"/>
              </w:rPr>
              <w:t xml:space="preserve">0.74 × 300 (= 222) </w:t>
            </w:r>
            <w:r w:rsidRPr="00D6647F">
              <w:rPr>
                <w:b/>
                <w:bCs/>
                <w:sz w:val="24"/>
                <w:szCs w:val="24"/>
              </w:rPr>
              <w:t xml:space="preserve">or </w:t>
            </w:r>
          </w:p>
          <w:p w14:paraId="0FB2B0C4" w14:textId="77777777" w:rsidR="00D6647F" w:rsidRPr="00D6647F" w:rsidRDefault="00D6647F" w:rsidP="00D378DB">
            <w:pPr>
              <w:pStyle w:val="Heading1"/>
              <w:jc w:val="left"/>
              <w:rPr>
                <w:b/>
                <w:bCs/>
                <w:sz w:val="24"/>
                <w:szCs w:val="24"/>
              </w:rPr>
            </w:pPr>
          </w:p>
          <w:p w14:paraId="6D8036D4" w14:textId="23D89A29" w:rsidR="00D6647F" w:rsidRDefault="00E62029" w:rsidP="00D6647F">
            <w:pPr>
              <w:pStyle w:val="Heading1"/>
              <w:jc w:val="left"/>
              <w:rPr>
                <w:b/>
                <w:bCs/>
                <w:sz w:val="24"/>
                <w:szCs w:val="24"/>
              </w:rPr>
            </w:pPr>
            <w:r w:rsidRPr="00D6647F">
              <w:rPr>
                <w:sz w:val="24"/>
                <w:szCs w:val="24"/>
              </w:rPr>
              <w:t xml:space="preserve">1 − 0.74 (= 0.26) </w:t>
            </w:r>
            <w:r w:rsidR="00305605">
              <w:rPr>
                <w:sz w:val="24"/>
                <w:szCs w:val="24"/>
              </w:rPr>
              <w:t xml:space="preserve">seen </w:t>
            </w:r>
            <w:r w:rsidRPr="00D6647F">
              <w:rPr>
                <w:b/>
                <w:bCs/>
                <w:sz w:val="24"/>
                <w:szCs w:val="24"/>
              </w:rPr>
              <w:t xml:space="preserve">or </w:t>
            </w:r>
          </w:p>
          <w:p w14:paraId="45891D31" w14:textId="77777777" w:rsidR="00D6647F" w:rsidRPr="00D6647F" w:rsidRDefault="00D6647F" w:rsidP="00D6647F"/>
          <w:p w14:paraId="4ADA8487" w14:textId="6AC4476B" w:rsidR="00E62029" w:rsidRPr="00D6647F" w:rsidRDefault="00572B04" w:rsidP="00D6647F">
            <w:pPr>
              <w:pStyle w:val="Heading1"/>
              <w:jc w:val="left"/>
              <w:rPr>
                <w:b/>
                <w:bCs/>
                <w:sz w:val="24"/>
                <w:szCs w:val="24"/>
              </w:rPr>
            </w:pPr>
            <w:r>
              <w:rPr>
                <w:position w:val="-24"/>
                <w:sz w:val="24"/>
                <w:szCs w:val="24"/>
              </w:rPr>
              <w:pict w14:anchorId="4CA8CE88">
                <v:shape id="_x0000_i1047" type="#_x0000_t75" style="width:22.6pt;height:31pt">
                  <v:imagedata r:id="rId36" o:title=""/>
                </v:shape>
              </w:pict>
            </w:r>
          </w:p>
        </w:tc>
        <w:tc>
          <w:tcPr>
            <w:tcW w:w="544" w:type="pct"/>
            <w:tcBorders>
              <w:top w:val="single" w:sz="4" w:space="0" w:color="auto"/>
            </w:tcBorders>
          </w:tcPr>
          <w:p w14:paraId="3C1AFBC5" w14:textId="77777777" w:rsidR="00E62029" w:rsidRPr="00D6647F" w:rsidRDefault="00E62029" w:rsidP="00D378DB">
            <w:pPr>
              <w:pStyle w:val="Heading1"/>
              <w:rPr>
                <w:sz w:val="24"/>
                <w:szCs w:val="24"/>
              </w:rPr>
            </w:pPr>
          </w:p>
        </w:tc>
        <w:tc>
          <w:tcPr>
            <w:tcW w:w="329" w:type="pct"/>
            <w:tcBorders>
              <w:top w:val="single" w:sz="4" w:space="0" w:color="auto"/>
            </w:tcBorders>
          </w:tcPr>
          <w:p w14:paraId="72398E67" w14:textId="77777777" w:rsidR="00E62029" w:rsidRPr="00D6647F" w:rsidRDefault="00E62029" w:rsidP="00D378DB">
            <w:pPr>
              <w:jc w:val="center"/>
            </w:pPr>
            <w:r w:rsidRPr="00D6647F">
              <w:t>2</w:t>
            </w:r>
          </w:p>
        </w:tc>
        <w:tc>
          <w:tcPr>
            <w:tcW w:w="258" w:type="pct"/>
            <w:tcBorders>
              <w:top w:val="single" w:sz="4" w:space="0" w:color="auto"/>
              <w:right w:val="nil"/>
            </w:tcBorders>
          </w:tcPr>
          <w:p w14:paraId="2518FD74" w14:textId="77777777" w:rsidR="00E62029" w:rsidRPr="00D6647F" w:rsidRDefault="00E62029" w:rsidP="00D378DB">
            <w:pPr>
              <w:jc w:val="center"/>
            </w:pPr>
            <w:r w:rsidRPr="00D6647F">
              <w:t>M1</w:t>
            </w:r>
          </w:p>
        </w:tc>
        <w:tc>
          <w:tcPr>
            <w:tcW w:w="1279" w:type="pct"/>
            <w:tcBorders>
              <w:top w:val="single" w:sz="4" w:space="0" w:color="auto"/>
              <w:left w:val="nil"/>
            </w:tcBorders>
          </w:tcPr>
          <w:p w14:paraId="1919A9D4" w14:textId="77777777" w:rsidR="00D6647F" w:rsidRDefault="00E62029" w:rsidP="00D378DB">
            <w:r w:rsidRPr="00D6647F">
              <w:t xml:space="preserve">for a method to work out an estimate for the number of games Evie will win </w:t>
            </w:r>
          </w:p>
          <w:p w14:paraId="427DE108" w14:textId="77777777" w:rsidR="00D6647F" w:rsidRDefault="00E62029" w:rsidP="00D378DB">
            <w:pPr>
              <w:rPr>
                <w:b/>
                <w:bCs/>
              </w:rPr>
            </w:pPr>
            <w:r w:rsidRPr="00D6647F">
              <w:rPr>
                <w:b/>
                <w:bCs/>
              </w:rPr>
              <w:t xml:space="preserve">or </w:t>
            </w:r>
          </w:p>
          <w:p w14:paraId="4AC024AE" w14:textId="5C35BCE0" w:rsidR="00E62029" w:rsidRPr="00D6647F" w:rsidRDefault="00E62029" w:rsidP="00D378DB">
            <w:r w:rsidRPr="00D6647F">
              <w:t>the probability that Evie will lose</w:t>
            </w:r>
            <w:r w:rsidR="00814A0B">
              <w:t xml:space="preserve"> </w:t>
            </w:r>
            <w:r w:rsidRPr="00D6647F">
              <w:t xml:space="preserve"> </w:t>
            </w:r>
          </w:p>
          <w:p w14:paraId="06328AC1" w14:textId="77777777" w:rsidR="00D6647F" w:rsidRDefault="00E62029" w:rsidP="00D378DB">
            <w:pPr>
              <w:rPr>
                <w:b/>
                <w:bCs/>
              </w:rPr>
            </w:pPr>
            <w:r w:rsidRPr="00D6647F">
              <w:rPr>
                <w:b/>
                <w:bCs/>
              </w:rPr>
              <w:t xml:space="preserve">or </w:t>
            </w:r>
          </w:p>
          <w:p w14:paraId="484C035F" w14:textId="722EBDC1" w:rsidR="00E62029" w:rsidRPr="00D6647F" w:rsidRDefault="00E62029" w:rsidP="00D378DB">
            <w:r w:rsidRPr="00D6647F">
              <w:t xml:space="preserve">an answer of </w:t>
            </w:r>
            <w:r w:rsidR="00572B04">
              <w:rPr>
                <w:position w:val="-24"/>
              </w:rPr>
              <w:pict w14:anchorId="03082601">
                <v:shape id="_x0000_i1048" type="#_x0000_t75" style="width:22.6pt;height:31pt">
                  <v:imagedata r:id="rId36" o:title=""/>
                </v:shape>
              </w:pict>
            </w:r>
          </w:p>
        </w:tc>
      </w:tr>
      <w:tr w:rsidR="00E62029" w:rsidRPr="00B20839" w14:paraId="266341DC" w14:textId="77777777" w:rsidTr="00D378DB">
        <w:trPr>
          <w:cantSplit/>
          <w:trHeight w:val="280"/>
          <w:tblHeader/>
          <w:jc w:val="center"/>
        </w:trPr>
        <w:tc>
          <w:tcPr>
            <w:tcW w:w="303" w:type="pct"/>
            <w:tcBorders>
              <w:right w:val="nil"/>
            </w:tcBorders>
          </w:tcPr>
          <w:p w14:paraId="1A81CBB2" w14:textId="77777777" w:rsidR="00E62029" w:rsidRPr="00D6647F" w:rsidRDefault="00E62029" w:rsidP="00D378DB">
            <w:pPr>
              <w:pStyle w:val="Heading2"/>
              <w:spacing w:before="0" w:after="0"/>
              <w:jc w:val="center"/>
              <w:rPr>
                <w:rFonts w:ascii="Times New Roman" w:hAnsi="Times New Roman" w:cs="Times New Roman"/>
                <w:i w:val="0"/>
                <w:sz w:val="24"/>
                <w:szCs w:val="24"/>
              </w:rPr>
            </w:pPr>
          </w:p>
        </w:tc>
        <w:tc>
          <w:tcPr>
            <w:tcW w:w="329" w:type="pct"/>
            <w:tcBorders>
              <w:left w:val="nil"/>
            </w:tcBorders>
          </w:tcPr>
          <w:p w14:paraId="00701F25" w14:textId="77777777" w:rsidR="00E62029" w:rsidRPr="00D6647F" w:rsidRDefault="00E62029" w:rsidP="00D378DB">
            <w:pPr>
              <w:pStyle w:val="Heading2"/>
              <w:spacing w:before="0" w:after="0"/>
              <w:rPr>
                <w:rFonts w:ascii="Times New Roman" w:hAnsi="Times New Roman" w:cs="Times New Roman"/>
                <w:b w:val="0"/>
                <w:i w:val="0"/>
                <w:sz w:val="24"/>
                <w:szCs w:val="24"/>
              </w:rPr>
            </w:pPr>
          </w:p>
        </w:tc>
        <w:tc>
          <w:tcPr>
            <w:tcW w:w="1958" w:type="pct"/>
          </w:tcPr>
          <w:p w14:paraId="686779BF" w14:textId="696126E4" w:rsidR="00E62029" w:rsidRPr="00D6647F" w:rsidRDefault="00296FC3" w:rsidP="00D378DB">
            <w:pPr>
              <w:pStyle w:val="Heading1"/>
              <w:jc w:val="left"/>
              <w:rPr>
                <w:sz w:val="24"/>
                <w:szCs w:val="24"/>
              </w:rPr>
            </w:pPr>
            <w:r w:rsidRPr="00296FC3">
              <w:rPr>
                <w:i/>
                <w:iCs/>
                <w:color w:val="000000"/>
                <w:sz w:val="24"/>
                <w:szCs w:val="18"/>
                <w:lang w:eastAsia="en-GB"/>
              </w:rPr>
              <w:t>Correct answer scores full marks (unless from obvious incorrect working)</w:t>
            </w:r>
          </w:p>
        </w:tc>
        <w:tc>
          <w:tcPr>
            <w:tcW w:w="544" w:type="pct"/>
          </w:tcPr>
          <w:p w14:paraId="64B69424" w14:textId="77777777" w:rsidR="00E62029" w:rsidRPr="00D6647F" w:rsidRDefault="00E62029" w:rsidP="00D378DB">
            <w:pPr>
              <w:pStyle w:val="Heading1"/>
              <w:rPr>
                <w:sz w:val="24"/>
                <w:szCs w:val="24"/>
              </w:rPr>
            </w:pPr>
            <w:r w:rsidRPr="00D6647F">
              <w:rPr>
                <w:sz w:val="24"/>
                <w:szCs w:val="24"/>
              </w:rPr>
              <w:t>78</w:t>
            </w:r>
          </w:p>
        </w:tc>
        <w:tc>
          <w:tcPr>
            <w:tcW w:w="329" w:type="pct"/>
          </w:tcPr>
          <w:p w14:paraId="4B5E02C4" w14:textId="77777777" w:rsidR="00E62029" w:rsidRPr="00D6647F" w:rsidRDefault="00E62029" w:rsidP="00D378DB">
            <w:pPr>
              <w:jc w:val="center"/>
            </w:pPr>
          </w:p>
        </w:tc>
        <w:tc>
          <w:tcPr>
            <w:tcW w:w="258" w:type="pct"/>
            <w:tcBorders>
              <w:right w:val="nil"/>
            </w:tcBorders>
          </w:tcPr>
          <w:p w14:paraId="709D034D" w14:textId="77777777" w:rsidR="00E62029" w:rsidRPr="00D6647F" w:rsidRDefault="00E62029" w:rsidP="00D378DB">
            <w:pPr>
              <w:jc w:val="center"/>
            </w:pPr>
            <w:r w:rsidRPr="00D6647F">
              <w:t>A1</w:t>
            </w:r>
          </w:p>
        </w:tc>
        <w:tc>
          <w:tcPr>
            <w:tcW w:w="1279" w:type="pct"/>
            <w:tcBorders>
              <w:left w:val="nil"/>
            </w:tcBorders>
          </w:tcPr>
          <w:p w14:paraId="5294829A" w14:textId="77777777" w:rsidR="00E62029" w:rsidRPr="00D6647F" w:rsidRDefault="00E62029" w:rsidP="00D378DB">
            <w:proofErr w:type="spellStart"/>
            <w:r w:rsidRPr="00D6647F">
              <w:t>cao</w:t>
            </w:r>
            <w:proofErr w:type="spellEnd"/>
          </w:p>
        </w:tc>
      </w:tr>
      <w:tr w:rsidR="00E62029" w:rsidRPr="002B29A5" w14:paraId="0621C37C" w14:textId="77777777" w:rsidTr="00D378DB">
        <w:trPr>
          <w:cantSplit/>
          <w:trHeight w:val="280"/>
          <w:tblHeader/>
          <w:jc w:val="center"/>
        </w:trPr>
        <w:tc>
          <w:tcPr>
            <w:tcW w:w="303" w:type="pct"/>
            <w:tcBorders>
              <w:bottom w:val="single" w:sz="4" w:space="0" w:color="auto"/>
              <w:right w:val="nil"/>
            </w:tcBorders>
          </w:tcPr>
          <w:p w14:paraId="48E26EB0" w14:textId="77777777" w:rsidR="00E62029" w:rsidRDefault="00E62029" w:rsidP="00D378DB">
            <w:pPr>
              <w:pStyle w:val="Heading2"/>
              <w:spacing w:before="0" w:after="0"/>
              <w:jc w:val="center"/>
              <w:rPr>
                <w:rFonts w:ascii="Times New Roman" w:hAnsi="Times New Roman" w:cs="Times New Roman"/>
                <w:i w:val="0"/>
                <w:sz w:val="22"/>
                <w:szCs w:val="22"/>
              </w:rPr>
            </w:pPr>
          </w:p>
        </w:tc>
        <w:tc>
          <w:tcPr>
            <w:tcW w:w="329" w:type="pct"/>
            <w:tcBorders>
              <w:left w:val="nil"/>
              <w:bottom w:val="single" w:sz="4" w:space="0" w:color="auto"/>
            </w:tcBorders>
          </w:tcPr>
          <w:p w14:paraId="31BD20A4" w14:textId="77777777" w:rsidR="00E62029" w:rsidRPr="00B20839" w:rsidRDefault="00E62029" w:rsidP="00D378DB">
            <w:pPr>
              <w:pStyle w:val="Heading2"/>
              <w:spacing w:before="0" w:after="0"/>
              <w:rPr>
                <w:rFonts w:ascii="Times New Roman" w:hAnsi="Times New Roman" w:cs="Times New Roman"/>
                <w:b w:val="0"/>
                <w:i w:val="0"/>
                <w:sz w:val="22"/>
                <w:szCs w:val="22"/>
              </w:rPr>
            </w:pPr>
          </w:p>
        </w:tc>
        <w:tc>
          <w:tcPr>
            <w:tcW w:w="1958" w:type="pct"/>
            <w:tcBorders>
              <w:bottom w:val="single" w:sz="4" w:space="0" w:color="auto"/>
            </w:tcBorders>
          </w:tcPr>
          <w:p w14:paraId="3F9A1117" w14:textId="77777777" w:rsidR="00E62029" w:rsidRPr="00B73339" w:rsidRDefault="00E62029" w:rsidP="00D378DB">
            <w:pPr>
              <w:pStyle w:val="Heading1"/>
              <w:jc w:val="left"/>
              <w:rPr>
                <w:sz w:val="22"/>
                <w:szCs w:val="22"/>
              </w:rPr>
            </w:pPr>
          </w:p>
        </w:tc>
        <w:tc>
          <w:tcPr>
            <w:tcW w:w="544" w:type="pct"/>
            <w:tcBorders>
              <w:bottom w:val="single" w:sz="4" w:space="0" w:color="auto"/>
            </w:tcBorders>
          </w:tcPr>
          <w:p w14:paraId="148E6D35" w14:textId="77777777" w:rsidR="00E62029" w:rsidRPr="00B20839" w:rsidRDefault="00E62029" w:rsidP="00D378DB">
            <w:pPr>
              <w:pStyle w:val="Heading1"/>
              <w:rPr>
                <w:sz w:val="22"/>
                <w:szCs w:val="22"/>
              </w:rPr>
            </w:pPr>
          </w:p>
        </w:tc>
        <w:tc>
          <w:tcPr>
            <w:tcW w:w="329" w:type="pct"/>
            <w:tcBorders>
              <w:bottom w:val="single" w:sz="4" w:space="0" w:color="auto"/>
            </w:tcBorders>
          </w:tcPr>
          <w:p w14:paraId="37005987" w14:textId="77777777" w:rsidR="00E62029" w:rsidRPr="00B20839" w:rsidRDefault="00E62029" w:rsidP="00D378DB">
            <w:pPr>
              <w:jc w:val="center"/>
            </w:pPr>
          </w:p>
        </w:tc>
        <w:tc>
          <w:tcPr>
            <w:tcW w:w="258" w:type="pct"/>
            <w:tcBorders>
              <w:bottom w:val="single" w:sz="4" w:space="0" w:color="auto"/>
              <w:right w:val="nil"/>
            </w:tcBorders>
          </w:tcPr>
          <w:p w14:paraId="237770A1" w14:textId="77777777" w:rsidR="00E62029" w:rsidRDefault="00E62029" w:rsidP="00D378DB">
            <w:pPr>
              <w:jc w:val="center"/>
            </w:pPr>
          </w:p>
        </w:tc>
        <w:tc>
          <w:tcPr>
            <w:tcW w:w="1279" w:type="pct"/>
            <w:tcBorders>
              <w:left w:val="nil"/>
              <w:bottom w:val="single" w:sz="4" w:space="0" w:color="auto"/>
            </w:tcBorders>
          </w:tcPr>
          <w:p w14:paraId="38288923" w14:textId="77777777" w:rsidR="00E62029" w:rsidRPr="00914A63" w:rsidRDefault="00E62029" w:rsidP="00D378DB">
            <w:pPr>
              <w:jc w:val="right"/>
              <w:rPr>
                <w:iCs/>
              </w:rPr>
            </w:pPr>
            <w:r w:rsidRPr="00914A63">
              <w:rPr>
                <w:b/>
                <w:iCs/>
              </w:rPr>
              <w:t>Total 2 marks</w:t>
            </w:r>
          </w:p>
        </w:tc>
      </w:tr>
    </w:tbl>
    <w:p w14:paraId="58550F43" w14:textId="77777777" w:rsidR="00E62029" w:rsidRDefault="00E62029" w:rsidP="00E62029">
      <w:pPr>
        <w:rPr>
          <w:lang w:val="es-ES"/>
        </w:rPr>
      </w:pPr>
    </w:p>
    <w:p w14:paraId="313E9F8D" w14:textId="77777777" w:rsidR="00D6647F" w:rsidRDefault="00D6647F" w:rsidP="00E62029">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62029" w:rsidRPr="00853EE9" w14:paraId="5703DD91" w14:textId="77777777" w:rsidTr="00D378DB">
        <w:trPr>
          <w:cantSplit/>
          <w:trHeight w:val="280"/>
          <w:tblHeader/>
          <w:jc w:val="center"/>
        </w:trPr>
        <w:tc>
          <w:tcPr>
            <w:tcW w:w="303" w:type="pct"/>
            <w:tcBorders>
              <w:right w:val="nil"/>
            </w:tcBorders>
          </w:tcPr>
          <w:p w14:paraId="5237656A" w14:textId="03E326A9" w:rsidR="00E62029" w:rsidRPr="00853EE9" w:rsidRDefault="00E62029" w:rsidP="00D378DB">
            <w:pPr>
              <w:pStyle w:val="Heading2"/>
              <w:spacing w:before="0" w:after="0"/>
              <w:jc w:val="center"/>
              <w:rPr>
                <w:rFonts w:ascii="Times New Roman" w:hAnsi="Times New Roman" w:cs="Times New Roman"/>
                <w:i w:val="0"/>
                <w:color w:val="000000" w:themeColor="text1"/>
                <w:sz w:val="24"/>
                <w:szCs w:val="24"/>
              </w:rPr>
            </w:pPr>
            <w:bookmarkStart w:id="1" w:name="_Hlk61273311"/>
            <w:r>
              <w:rPr>
                <w:rFonts w:ascii="Times New Roman" w:hAnsi="Times New Roman" w:cs="Times New Roman"/>
                <w:i w:val="0"/>
                <w:color w:val="000000" w:themeColor="text1"/>
                <w:sz w:val="24"/>
                <w:szCs w:val="24"/>
              </w:rPr>
              <w:t>6</w:t>
            </w:r>
          </w:p>
        </w:tc>
        <w:tc>
          <w:tcPr>
            <w:tcW w:w="329" w:type="pct"/>
            <w:tcBorders>
              <w:left w:val="nil"/>
            </w:tcBorders>
          </w:tcPr>
          <w:p w14:paraId="323A78D0" w14:textId="77777777" w:rsidR="00E62029" w:rsidRPr="00853EE9" w:rsidRDefault="00E62029" w:rsidP="00D378DB">
            <w:pPr>
              <w:pStyle w:val="Heading2"/>
              <w:spacing w:before="0" w:after="0"/>
              <w:rPr>
                <w:rFonts w:ascii="Times New Roman" w:hAnsi="Times New Roman" w:cs="Times New Roman"/>
                <w:b w:val="0"/>
                <w:i w:val="0"/>
                <w:color w:val="000000" w:themeColor="text1"/>
                <w:sz w:val="24"/>
                <w:szCs w:val="24"/>
              </w:rPr>
            </w:pPr>
            <w:r w:rsidRPr="00853EE9">
              <w:rPr>
                <w:rFonts w:ascii="Times New Roman" w:hAnsi="Times New Roman" w:cs="Times New Roman"/>
                <w:b w:val="0"/>
                <w:i w:val="0"/>
                <w:color w:val="000000" w:themeColor="text1"/>
                <w:sz w:val="24"/>
                <w:szCs w:val="24"/>
              </w:rPr>
              <w:t>(a)</w:t>
            </w:r>
          </w:p>
        </w:tc>
        <w:tc>
          <w:tcPr>
            <w:tcW w:w="1703" w:type="pct"/>
          </w:tcPr>
          <w:p w14:paraId="08398D39" w14:textId="77777777" w:rsidR="00E62029" w:rsidRPr="00853EE9" w:rsidRDefault="00E62029" w:rsidP="00D378DB">
            <w:pPr>
              <w:rPr>
                <w:color w:val="000000" w:themeColor="text1"/>
              </w:rPr>
            </w:pPr>
          </w:p>
        </w:tc>
        <w:tc>
          <w:tcPr>
            <w:tcW w:w="799" w:type="pct"/>
          </w:tcPr>
          <w:p w14:paraId="22EB6607" w14:textId="77777777" w:rsidR="00E62029" w:rsidRPr="00C80A0D" w:rsidRDefault="00E62029" w:rsidP="00D378DB">
            <w:pPr>
              <w:pStyle w:val="Heading1"/>
              <w:rPr>
                <w:color w:val="000000" w:themeColor="text1"/>
                <w:sz w:val="24"/>
                <w:szCs w:val="24"/>
              </w:rPr>
            </w:pPr>
            <w:r>
              <w:rPr>
                <w:i/>
                <w:iCs/>
                <w:color w:val="000000" w:themeColor="text1"/>
                <w:sz w:val="24"/>
                <w:szCs w:val="24"/>
              </w:rPr>
              <w:t>m</w:t>
            </w:r>
            <w:r>
              <w:rPr>
                <w:color w:val="000000" w:themeColor="text1"/>
                <w:sz w:val="24"/>
                <w:szCs w:val="24"/>
                <w:vertAlign w:val="superscript"/>
              </w:rPr>
              <w:t>7</w:t>
            </w:r>
          </w:p>
        </w:tc>
        <w:tc>
          <w:tcPr>
            <w:tcW w:w="329" w:type="pct"/>
          </w:tcPr>
          <w:p w14:paraId="3BB5D55D" w14:textId="77777777" w:rsidR="00E62029" w:rsidRPr="00853EE9" w:rsidRDefault="00E62029" w:rsidP="00D378DB">
            <w:pPr>
              <w:jc w:val="center"/>
              <w:rPr>
                <w:color w:val="000000" w:themeColor="text1"/>
              </w:rPr>
            </w:pPr>
            <w:r>
              <w:rPr>
                <w:color w:val="000000" w:themeColor="text1"/>
              </w:rPr>
              <w:t>1</w:t>
            </w:r>
          </w:p>
        </w:tc>
        <w:tc>
          <w:tcPr>
            <w:tcW w:w="258" w:type="pct"/>
            <w:tcBorders>
              <w:right w:val="nil"/>
            </w:tcBorders>
          </w:tcPr>
          <w:p w14:paraId="49C71AD0" w14:textId="77777777" w:rsidR="00E62029" w:rsidRPr="00853EE9" w:rsidRDefault="00E62029" w:rsidP="00D378DB">
            <w:pPr>
              <w:jc w:val="center"/>
              <w:rPr>
                <w:color w:val="000000" w:themeColor="text1"/>
              </w:rPr>
            </w:pPr>
            <w:r>
              <w:rPr>
                <w:color w:val="000000" w:themeColor="text1"/>
              </w:rPr>
              <w:t>B1</w:t>
            </w:r>
          </w:p>
        </w:tc>
        <w:tc>
          <w:tcPr>
            <w:tcW w:w="1279" w:type="pct"/>
            <w:tcBorders>
              <w:left w:val="nil"/>
            </w:tcBorders>
          </w:tcPr>
          <w:p w14:paraId="765C8915" w14:textId="77777777" w:rsidR="00E62029" w:rsidRPr="00853EE9" w:rsidRDefault="00E62029" w:rsidP="00D378DB">
            <w:pPr>
              <w:rPr>
                <w:color w:val="000000" w:themeColor="text1"/>
              </w:rPr>
            </w:pPr>
          </w:p>
        </w:tc>
      </w:tr>
      <w:tr w:rsidR="00E62029" w:rsidRPr="00853EE9" w14:paraId="10DFEDC7" w14:textId="77777777" w:rsidTr="00D378DB">
        <w:trPr>
          <w:cantSplit/>
          <w:trHeight w:val="280"/>
          <w:tblHeader/>
          <w:jc w:val="center"/>
        </w:trPr>
        <w:tc>
          <w:tcPr>
            <w:tcW w:w="303" w:type="pct"/>
            <w:tcBorders>
              <w:right w:val="nil"/>
            </w:tcBorders>
          </w:tcPr>
          <w:p w14:paraId="4A57F617" w14:textId="77777777" w:rsidR="00E62029" w:rsidRPr="00853EE9" w:rsidRDefault="00E62029" w:rsidP="00D378DB">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tcBorders>
          </w:tcPr>
          <w:p w14:paraId="2B88B835" w14:textId="77777777" w:rsidR="00E62029" w:rsidRPr="00853EE9" w:rsidRDefault="00E62029" w:rsidP="00D378DB">
            <w:pPr>
              <w:pStyle w:val="Heading2"/>
              <w:spacing w:before="0" w:after="0"/>
              <w:rPr>
                <w:rFonts w:ascii="Times New Roman" w:hAnsi="Times New Roman" w:cs="Times New Roman"/>
                <w:b w:val="0"/>
                <w:i w:val="0"/>
                <w:color w:val="000000" w:themeColor="text1"/>
                <w:sz w:val="24"/>
                <w:szCs w:val="24"/>
              </w:rPr>
            </w:pPr>
            <w:r w:rsidRPr="00853EE9">
              <w:rPr>
                <w:rFonts w:ascii="Times New Roman" w:hAnsi="Times New Roman" w:cs="Times New Roman"/>
                <w:b w:val="0"/>
                <w:i w:val="0"/>
                <w:color w:val="000000" w:themeColor="text1"/>
                <w:sz w:val="24"/>
                <w:szCs w:val="24"/>
              </w:rPr>
              <w:t>(b)</w:t>
            </w:r>
          </w:p>
        </w:tc>
        <w:tc>
          <w:tcPr>
            <w:tcW w:w="1703" w:type="pct"/>
          </w:tcPr>
          <w:p w14:paraId="370F99A7" w14:textId="77777777" w:rsidR="00E62029" w:rsidRPr="00853EE9" w:rsidRDefault="00E62029" w:rsidP="00D378DB">
            <w:pPr>
              <w:pStyle w:val="Heading1"/>
              <w:jc w:val="left"/>
              <w:rPr>
                <w:color w:val="000000" w:themeColor="text1"/>
                <w:sz w:val="24"/>
                <w:szCs w:val="24"/>
              </w:rPr>
            </w:pPr>
          </w:p>
        </w:tc>
        <w:tc>
          <w:tcPr>
            <w:tcW w:w="799" w:type="pct"/>
          </w:tcPr>
          <w:p w14:paraId="6C8671AF" w14:textId="77777777" w:rsidR="00E62029" w:rsidRPr="00853EE9" w:rsidRDefault="00E62029" w:rsidP="00D378DB">
            <w:pPr>
              <w:pStyle w:val="Heading1"/>
              <w:rPr>
                <w:color w:val="000000" w:themeColor="text1"/>
                <w:sz w:val="24"/>
                <w:szCs w:val="24"/>
              </w:rPr>
            </w:pPr>
            <w:r>
              <w:rPr>
                <w:color w:val="000000" w:themeColor="text1"/>
                <w:sz w:val="24"/>
                <w:szCs w:val="24"/>
              </w:rPr>
              <w:t>8</w:t>
            </w:r>
          </w:p>
        </w:tc>
        <w:tc>
          <w:tcPr>
            <w:tcW w:w="329" w:type="pct"/>
          </w:tcPr>
          <w:p w14:paraId="7CC4347E" w14:textId="77777777" w:rsidR="00E62029" w:rsidRPr="00853EE9" w:rsidRDefault="00E62029" w:rsidP="00D378DB">
            <w:pPr>
              <w:jc w:val="center"/>
              <w:rPr>
                <w:color w:val="000000" w:themeColor="text1"/>
              </w:rPr>
            </w:pPr>
            <w:r>
              <w:rPr>
                <w:color w:val="000000" w:themeColor="text1"/>
              </w:rPr>
              <w:t>1</w:t>
            </w:r>
          </w:p>
        </w:tc>
        <w:tc>
          <w:tcPr>
            <w:tcW w:w="258" w:type="pct"/>
            <w:tcBorders>
              <w:right w:val="nil"/>
            </w:tcBorders>
          </w:tcPr>
          <w:p w14:paraId="0E1EB199" w14:textId="77777777" w:rsidR="00E62029" w:rsidRPr="00853EE9" w:rsidRDefault="00E62029" w:rsidP="00D378DB">
            <w:pPr>
              <w:jc w:val="center"/>
              <w:rPr>
                <w:color w:val="000000" w:themeColor="text1"/>
              </w:rPr>
            </w:pPr>
            <w:r>
              <w:rPr>
                <w:color w:val="000000" w:themeColor="text1"/>
              </w:rPr>
              <w:t>B</w:t>
            </w:r>
            <w:r w:rsidRPr="00853EE9">
              <w:rPr>
                <w:color w:val="000000" w:themeColor="text1"/>
              </w:rPr>
              <w:t xml:space="preserve">1 </w:t>
            </w:r>
          </w:p>
        </w:tc>
        <w:tc>
          <w:tcPr>
            <w:tcW w:w="1279" w:type="pct"/>
            <w:tcBorders>
              <w:left w:val="nil"/>
            </w:tcBorders>
          </w:tcPr>
          <w:p w14:paraId="4A8FFCBE" w14:textId="410D5F16" w:rsidR="00E62029" w:rsidRPr="00853EE9" w:rsidRDefault="00A54357" w:rsidP="00D378DB">
            <w:pPr>
              <w:rPr>
                <w:color w:val="000000" w:themeColor="text1"/>
              </w:rPr>
            </w:pPr>
            <w:r>
              <w:rPr>
                <w:color w:val="000000" w:themeColor="text1"/>
              </w:rPr>
              <w:t xml:space="preserve">Allow </w:t>
            </w:r>
            <w:r w:rsidRPr="00A54357">
              <w:rPr>
                <w:i/>
                <w:iCs/>
                <w:color w:val="000000" w:themeColor="text1"/>
              </w:rPr>
              <w:t>k</w:t>
            </w:r>
            <w:r w:rsidRPr="00A54357">
              <w:rPr>
                <w:color w:val="000000" w:themeColor="text1"/>
                <w:vertAlign w:val="superscript"/>
              </w:rPr>
              <w:t>8</w:t>
            </w:r>
          </w:p>
        </w:tc>
      </w:tr>
      <w:tr w:rsidR="00E62029" w:rsidRPr="00853EE9" w14:paraId="10296A73" w14:textId="77777777" w:rsidTr="00D378DB">
        <w:trPr>
          <w:cantSplit/>
          <w:trHeight w:val="280"/>
          <w:tblHeader/>
          <w:jc w:val="center"/>
        </w:trPr>
        <w:tc>
          <w:tcPr>
            <w:tcW w:w="303" w:type="pct"/>
            <w:tcBorders>
              <w:right w:val="nil"/>
            </w:tcBorders>
          </w:tcPr>
          <w:p w14:paraId="79B19C38" w14:textId="77777777" w:rsidR="00E62029" w:rsidRPr="00853EE9" w:rsidRDefault="00E62029" w:rsidP="00D378DB">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tcBorders>
          </w:tcPr>
          <w:p w14:paraId="2DC301A3" w14:textId="77777777" w:rsidR="00E62029" w:rsidRPr="00853EE9" w:rsidRDefault="00E62029" w:rsidP="00D378DB">
            <w:pPr>
              <w:pStyle w:val="Heading2"/>
              <w:spacing w:before="0" w:after="0"/>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(c)</w:t>
            </w:r>
          </w:p>
        </w:tc>
        <w:tc>
          <w:tcPr>
            <w:tcW w:w="1703" w:type="pct"/>
          </w:tcPr>
          <w:p w14:paraId="2D229645" w14:textId="77777777" w:rsidR="00E62029" w:rsidRPr="00853EE9" w:rsidRDefault="00E62029" w:rsidP="00D378DB">
            <w:pPr>
              <w:pStyle w:val="Heading1"/>
              <w:jc w:val="left"/>
              <w:rPr>
                <w:color w:val="000000" w:themeColor="text1"/>
                <w:sz w:val="24"/>
                <w:szCs w:val="24"/>
              </w:rPr>
            </w:pPr>
          </w:p>
        </w:tc>
        <w:tc>
          <w:tcPr>
            <w:tcW w:w="799" w:type="pct"/>
          </w:tcPr>
          <w:p w14:paraId="22EB968E" w14:textId="77777777" w:rsidR="00E62029" w:rsidRPr="00853EE9" w:rsidRDefault="00E62029" w:rsidP="00D378DB">
            <w:pPr>
              <w:pStyle w:val="Heading1"/>
              <w:rPr>
                <w:color w:val="000000" w:themeColor="text1"/>
                <w:sz w:val="24"/>
                <w:szCs w:val="24"/>
              </w:rPr>
            </w:pPr>
            <w:r w:rsidRPr="00C80A0D">
              <w:rPr>
                <w:iCs/>
                <w:color w:val="000000" w:themeColor="text1"/>
                <w:sz w:val="24"/>
                <w:szCs w:val="24"/>
              </w:rPr>
              <w:t>9</w:t>
            </w:r>
            <w:r w:rsidRPr="00853EE9">
              <w:rPr>
                <w:i/>
                <w:color w:val="000000" w:themeColor="text1"/>
                <w:sz w:val="24"/>
                <w:szCs w:val="24"/>
              </w:rPr>
              <w:t>x</w:t>
            </w:r>
            <w:r w:rsidRPr="00853EE9">
              <w:rPr>
                <w:iCs/>
                <w:color w:val="000000" w:themeColor="text1"/>
                <w:sz w:val="24"/>
                <w:szCs w:val="24"/>
                <w:vertAlign w:val="superscript"/>
              </w:rPr>
              <w:t>1</w:t>
            </w:r>
            <w:r w:rsidRPr="00853EE9">
              <w:rPr>
                <w:color w:val="000000" w:themeColor="text1"/>
                <w:sz w:val="24"/>
                <w:szCs w:val="24"/>
                <w:vertAlign w:val="superscript"/>
              </w:rPr>
              <w:t>2</w:t>
            </w:r>
            <w:r w:rsidRPr="00853EE9">
              <w:rPr>
                <w:i/>
                <w:color w:val="000000" w:themeColor="text1"/>
                <w:sz w:val="24"/>
                <w:szCs w:val="24"/>
              </w:rPr>
              <w:t>y</w:t>
            </w:r>
            <w:r>
              <w:rPr>
                <w:color w:val="000000" w:themeColor="text1"/>
                <w:sz w:val="24"/>
                <w:szCs w:val="24"/>
                <w:vertAlign w:val="superscript"/>
              </w:rPr>
              <w:t>16</w:t>
            </w:r>
          </w:p>
        </w:tc>
        <w:tc>
          <w:tcPr>
            <w:tcW w:w="329" w:type="pct"/>
          </w:tcPr>
          <w:p w14:paraId="42FB95FC" w14:textId="77777777" w:rsidR="00E62029" w:rsidRPr="00853EE9" w:rsidRDefault="00E62029" w:rsidP="00D378DB">
            <w:pPr>
              <w:jc w:val="center"/>
              <w:rPr>
                <w:color w:val="000000" w:themeColor="text1"/>
              </w:rPr>
            </w:pPr>
            <w:r>
              <w:rPr>
                <w:color w:val="000000" w:themeColor="text1"/>
              </w:rPr>
              <w:t>2</w:t>
            </w:r>
          </w:p>
        </w:tc>
        <w:tc>
          <w:tcPr>
            <w:tcW w:w="258" w:type="pct"/>
            <w:tcBorders>
              <w:right w:val="nil"/>
            </w:tcBorders>
          </w:tcPr>
          <w:p w14:paraId="48B5BA90" w14:textId="77777777" w:rsidR="00E62029" w:rsidRPr="00853EE9" w:rsidRDefault="00E62029" w:rsidP="00D378DB">
            <w:pPr>
              <w:jc w:val="center"/>
              <w:rPr>
                <w:color w:val="000000" w:themeColor="text1"/>
              </w:rPr>
            </w:pPr>
            <w:r w:rsidRPr="00853EE9">
              <w:rPr>
                <w:color w:val="000000" w:themeColor="text1"/>
              </w:rPr>
              <w:t>B2</w:t>
            </w:r>
          </w:p>
        </w:tc>
        <w:tc>
          <w:tcPr>
            <w:tcW w:w="1279" w:type="pct"/>
            <w:tcBorders>
              <w:left w:val="nil"/>
            </w:tcBorders>
          </w:tcPr>
          <w:p w14:paraId="48A6BB18" w14:textId="77777777" w:rsidR="00E62029" w:rsidRDefault="00E62029" w:rsidP="00B52A12">
            <w:pPr>
              <w:rPr>
                <w:color w:val="000000" w:themeColor="text1"/>
              </w:rPr>
            </w:pPr>
            <w:r w:rsidRPr="00853EE9">
              <w:rPr>
                <w:color w:val="000000" w:themeColor="text1"/>
              </w:rPr>
              <w:t xml:space="preserve">B1 for </w:t>
            </w:r>
            <w:r w:rsidR="005F6F5C">
              <w:rPr>
                <w:color w:val="000000" w:themeColor="text1"/>
              </w:rPr>
              <w:t xml:space="preserve">a </w:t>
            </w:r>
            <w:r w:rsidR="00B52A12">
              <w:rPr>
                <w:color w:val="000000" w:themeColor="text1"/>
              </w:rPr>
              <w:t>product</w:t>
            </w:r>
            <w:r w:rsidR="004D1176">
              <w:rPr>
                <w:color w:val="000000" w:themeColor="text1"/>
              </w:rPr>
              <w:t xml:space="preserve"> in the form </w:t>
            </w:r>
            <w:proofErr w:type="spellStart"/>
            <w:r w:rsidR="004D1176" w:rsidRPr="005F6F5C">
              <w:rPr>
                <w:i/>
                <w:iCs/>
                <w:color w:val="000000" w:themeColor="text1"/>
              </w:rPr>
              <w:t>ax</w:t>
            </w:r>
            <w:r w:rsidR="004D1176" w:rsidRPr="005F6F5C">
              <w:rPr>
                <w:i/>
                <w:iCs/>
                <w:color w:val="000000" w:themeColor="text1"/>
                <w:vertAlign w:val="superscript"/>
              </w:rPr>
              <w:t>p</w:t>
            </w:r>
            <w:r w:rsidR="00C64DF7" w:rsidRPr="005F6F5C">
              <w:rPr>
                <w:i/>
                <w:iCs/>
                <w:color w:val="000000" w:themeColor="text1"/>
              </w:rPr>
              <w:t>y</w:t>
            </w:r>
            <w:r w:rsidR="005F6F5C" w:rsidRPr="005F6F5C">
              <w:rPr>
                <w:i/>
                <w:iCs/>
                <w:color w:val="000000" w:themeColor="text1"/>
                <w:vertAlign w:val="superscript"/>
              </w:rPr>
              <w:t>q</w:t>
            </w:r>
            <w:proofErr w:type="spellEnd"/>
            <w:r w:rsidR="00C64DF7">
              <w:rPr>
                <w:color w:val="000000" w:themeColor="text1"/>
              </w:rPr>
              <w:t xml:space="preserve"> where 2</w:t>
            </w:r>
            <w:r w:rsidRPr="00853EE9">
              <w:rPr>
                <w:color w:val="000000" w:themeColor="text1"/>
              </w:rPr>
              <w:t xml:space="preserve"> from</w:t>
            </w:r>
            <w:r w:rsidRPr="00853EE9">
              <w:rPr>
                <w:i/>
                <w:color w:val="000000" w:themeColor="text1"/>
              </w:rPr>
              <w:t xml:space="preserve"> a</w:t>
            </w:r>
            <w:r w:rsidRPr="00853EE9">
              <w:rPr>
                <w:color w:val="000000" w:themeColor="text1"/>
              </w:rPr>
              <w:t xml:space="preserve"> </w:t>
            </w:r>
            <w:r w:rsidR="00EE2455">
              <w:rPr>
                <w:color w:val="000000" w:themeColor="text1"/>
              </w:rPr>
              <w:t xml:space="preserve">, </w:t>
            </w:r>
            <w:r>
              <w:rPr>
                <w:i/>
                <w:color w:val="000000" w:themeColor="text1"/>
              </w:rPr>
              <w:t>p</w:t>
            </w:r>
            <w:r w:rsidRPr="00853EE9">
              <w:rPr>
                <w:color w:val="000000" w:themeColor="text1"/>
              </w:rPr>
              <w:t xml:space="preserve"> </w:t>
            </w:r>
            <w:r w:rsidR="00EE2455">
              <w:rPr>
                <w:color w:val="000000" w:themeColor="text1"/>
              </w:rPr>
              <w:t>or</w:t>
            </w:r>
            <w:r w:rsidRPr="00853EE9">
              <w:rPr>
                <w:color w:val="000000" w:themeColor="text1"/>
              </w:rPr>
              <w:t xml:space="preserve"> </w:t>
            </w:r>
            <w:r>
              <w:rPr>
                <w:i/>
                <w:color w:val="000000" w:themeColor="text1"/>
              </w:rPr>
              <w:t>q</w:t>
            </w:r>
            <w:r w:rsidRPr="00853EE9">
              <w:rPr>
                <w:i/>
                <w:color w:val="000000" w:themeColor="text1"/>
              </w:rPr>
              <w:t xml:space="preserve"> </w:t>
            </w:r>
            <w:r w:rsidR="00EE2455">
              <w:rPr>
                <w:color w:val="000000" w:themeColor="text1"/>
              </w:rPr>
              <w:t>are correct</w:t>
            </w:r>
          </w:p>
          <w:p w14:paraId="22242929" w14:textId="77777777" w:rsidR="00424277" w:rsidRDefault="00424277" w:rsidP="00B52A12">
            <w:pPr>
              <w:rPr>
                <w:color w:val="000000" w:themeColor="text1"/>
              </w:rPr>
            </w:pPr>
            <w:proofErr w:type="spellStart"/>
            <w:proofErr w:type="gramStart"/>
            <w:r>
              <w:rPr>
                <w:color w:val="000000" w:themeColor="text1"/>
              </w:rPr>
              <w:t>eg</w:t>
            </w:r>
            <w:proofErr w:type="spellEnd"/>
            <w:proofErr w:type="gramEnd"/>
            <w:r>
              <w:rPr>
                <w:color w:val="000000" w:themeColor="text1"/>
              </w:rPr>
              <w:t xml:space="preserve"> 3</w:t>
            </w:r>
            <w:r w:rsidRPr="00424277">
              <w:rPr>
                <w:i/>
                <w:iCs/>
                <w:color w:val="000000" w:themeColor="text1"/>
              </w:rPr>
              <w:t>x</w:t>
            </w:r>
            <w:r w:rsidRPr="00424277">
              <w:rPr>
                <w:color w:val="000000" w:themeColor="text1"/>
                <w:vertAlign w:val="superscript"/>
              </w:rPr>
              <w:t>12</w:t>
            </w:r>
            <w:r w:rsidRPr="00424277">
              <w:rPr>
                <w:i/>
                <w:iCs/>
                <w:color w:val="000000" w:themeColor="text1"/>
              </w:rPr>
              <w:t>y</w:t>
            </w:r>
            <w:r w:rsidRPr="00424277">
              <w:rPr>
                <w:color w:val="000000" w:themeColor="text1"/>
                <w:vertAlign w:val="superscript"/>
              </w:rPr>
              <w:t>16</w:t>
            </w:r>
          </w:p>
          <w:p w14:paraId="25DC5158" w14:textId="786E92C9" w:rsidR="006F71F2" w:rsidRPr="004344BB" w:rsidRDefault="006F71F2" w:rsidP="00B52A12">
            <w:pPr>
              <w:rPr>
                <w:color w:val="000000" w:themeColor="text1"/>
              </w:rPr>
            </w:pPr>
            <w:r>
              <w:rPr>
                <w:color w:val="000000" w:themeColor="text1"/>
              </w:rPr>
              <w:t xml:space="preserve">(Allow </w:t>
            </w:r>
            <w:r w:rsidR="00212DAB">
              <w:rPr>
                <w:color w:val="000000" w:themeColor="text1"/>
              </w:rPr>
              <w:t>9</w:t>
            </w:r>
            <w:r w:rsidR="00212DAB" w:rsidRPr="00853EE9">
              <w:rPr>
                <w:i/>
                <w:color w:val="000000" w:themeColor="text1"/>
              </w:rPr>
              <w:t>x</w:t>
            </w:r>
            <w:r w:rsidR="00212DAB" w:rsidRPr="00853EE9">
              <w:rPr>
                <w:iCs/>
                <w:color w:val="000000" w:themeColor="text1"/>
                <w:vertAlign w:val="superscript"/>
              </w:rPr>
              <w:t>1</w:t>
            </w:r>
            <w:r w:rsidR="00212DAB" w:rsidRPr="00853EE9">
              <w:rPr>
                <w:color w:val="000000" w:themeColor="text1"/>
                <w:vertAlign w:val="superscript"/>
              </w:rPr>
              <w:t>2</w:t>
            </w:r>
            <w:r>
              <w:rPr>
                <w:color w:val="000000" w:themeColor="text1"/>
              </w:rPr>
              <w:t xml:space="preserve"> or </w:t>
            </w:r>
            <w:r w:rsidR="00212DAB" w:rsidRPr="00C80A0D">
              <w:rPr>
                <w:iCs/>
                <w:color w:val="000000" w:themeColor="text1"/>
              </w:rPr>
              <w:t>9</w:t>
            </w:r>
            <w:r w:rsidR="00212DAB" w:rsidRPr="00853EE9">
              <w:rPr>
                <w:i/>
                <w:color w:val="000000" w:themeColor="text1"/>
              </w:rPr>
              <w:t>y</w:t>
            </w:r>
            <w:r w:rsidR="00212DAB">
              <w:rPr>
                <w:color w:val="000000" w:themeColor="text1"/>
                <w:vertAlign w:val="superscript"/>
              </w:rPr>
              <w:t>16</w:t>
            </w:r>
            <w:r>
              <w:rPr>
                <w:color w:val="000000" w:themeColor="text1"/>
              </w:rPr>
              <w:t xml:space="preserve"> or </w:t>
            </w:r>
            <w:r w:rsidR="00212DAB" w:rsidRPr="00853EE9">
              <w:rPr>
                <w:i/>
                <w:color w:val="000000" w:themeColor="text1"/>
              </w:rPr>
              <w:t>x</w:t>
            </w:r>
            <w:r w:rsidR="00212DAB" w:rsidRPr="00853EE9">
              <w:rPr>
                <w:iCs/>
                <w:color w:val="000000" w:themeColor="text1"/>
                <w:vertAlign w:val="superscript"/>
              </w:rPr>
              <w:t>1</w:t>
            </w:r>
            <w:r w:rsidR="00212DAB" w:rsidRPr="00853EE9">
              <w:rPr>
                <w:color w:val="000000" w:themeColor="text1"/>
                <w:vertAlign w:val="superscript"/>
              </w:rPr>
              <w:t>2</w:t>
            </w:r>
            <w:r w:rsidR="00212DAB" w:rsidRPr="00853EE9">
              <w:rPr>
                <w:i/>
                <w:color w:val="000000" w:themeColor="text1"/>
              </w:rPr>
              <w:t>y</w:t>
            </w:r>
            <w:r w:rsidR="00212DAB">
              <w:rPr>
                <w:color w:val="000000" w:themeColor="text1"/>
                <w:vertAlign w:val="superscript"/>
              </w:rPr>
              <w:t>16</w:t>
            </w:r>
            <w:r w:rsidR="004344BB">
              <w:rPr>
                <w:color w:val="000000" w:themeColor="text1"/>
              </w:rPr>
              <w:t xml:space="preserve"> so as long as not added to any other terms)</w:t>
            </w:r>
          </w:p>
        </w:tc>
      </w:tr>
      <w:tr w:rsidR="00E62029" w:rsidRPr="00853EE9" w14:paraId="3F7407F7" w14:textId="77777777" w:rsidTr="00D378DB">
        <w:trPr>
          <w:cantSplit/>
          <w:trHeight w:val="280"/>
          <w:tblHeader/>
          <w:jc w:val="center"/>
        </w:trPr>
        <w:tc>
          <w:tcPr>
            <w:tcW w:w="303" w:type="pct"/>
            <w:tcBorders>
              <w:bottom w:val="single" w:sz="4" w:space="0" w:color="auto"/>
              <w:right w:val="nil"/>
            </w:tcBorders>
          </w:tcPr>
          <w:p w14:paraId="1FE56A36" w14:textId="77777777" w:rsidR="00E62029" w:rsidRPr="00853EE9" w:rsidRDefault="00E62029" w:rsidP="00D378DB">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bottom w:val="single" w:sz="4" w:space="0" w:color="auto"/>
            </w:tcBorders>
          </w:tcPr>
          <w:p w14:paraId="3F286871" w14:textId="77777777" w:rsidR="00E62029" w:rsidRPr="00853EE9" w:rsidRDefault="00E62029" w:rsidP="00D378DB">
            <w:pPr>
              <w:pStyle w:val="Heading2"/>
              <w:spacing w:before="0" w:after="0"/>
              <w:rPr>
                <w:rFonts w:ascii="Times New Roman" w:hAnsi="Times New Roman" w:cs="Times New Roman"/>
                <w:b w:val="0"/>
                <w:i w:val="0"/>
                <w:color w:val="000000" w:themeColor="text1"/>
                <w:sz w:val="24"/>
                <w:szCs w:val="24"/>
              </w:rPr>
            </w:pPr>
          </w:p>
        </w:tc>
        <w:tc>
          <w:tcPr>
            <w:tcW w:w="1703" w:type="pct"/>
            <w:tcBorders>
              <w:bottom w:val="single" w:sz="4" w:space="0" w:color="auto"/>
            </w:tcBorders>
          </w:tcPr>
          <w:p w14:paraId="0C3B9431" w14:textId="77777777" w:rsidR="00E62029" w:rsidRPr="00853EE9" w:rsidRDefault="00E62029" w:rsidP="00D378DB">
            <w:pPr>
              <w:pStyle w:val="Heading1"/>
              <w:jc w:val="left"/>
              <w:rPr>
                <w:color w:val="000000" w:themeColor="text1"/>
                <w:sz w:val="24"/>
                <w:szCs w:val="24"/>
              </w:rPr>
            </w:pPr>
          </w:p>
        </w:tc>
        <w:tc>
          <w:tcPr>
            <w:tcW w:w="799" w:type="pct"/>
            <w:tcBorders>
              <w:bottom w:val="single" w:sz="4" w:space="0" w:color="auto"/>
            </w:tcBorders>
          </w:tcPr>
          <w:p w14:paraId="64B0C6CF" w14:textId="77777777" w:rsidR="00E62029" w:rsidRPr="00853EE9" w:rsidRDefault="00E62029" w:rsidP="00D378DB">
            <w:pPr>
              <w:pStyle w:val="Heading1"/>
              <w:rPr>
                <w:color w:val="000000" w:themeColor="text1"/>
                <w:sz w:val="24"/>
                <w:szCs w:val="24"/>
              </w:rPr>
            </w:pPr>
          </w:p>
        </w:tc>
        <w:tc>
          <w:tcPr>
            <w:tcW w:w="329" w:type="pct"/>
            <w:tcBorders>
              <w:bottom w:val="single" w:sz="4" w:space="0" w:color="auto"/>
            </w:tcBorders>
          </w:tcPr>
          <w:p w14:paraId="6CC7D714" w14:textId="77777777" w:rsidR="00E62029" w:rsidRPr="00853EE9" w:rsidRDefault="00E62029" w:rsidP="00D378DB">
            <w:pPr>
              <w:jc w:val="center"/>
              <w:rPr>
                <w:color w:val="000000" w:themeColor="text1"/>
              </w:rPr>
            </w:pPr>
          </w:p>
        </w:tc>
        <w:tc>
          <w:tcPr>
            <w:tcW w:w="258" w:type="pct"/>
            <w:tcBorders>
              <w:bottom w:val="single" w:sz="4" w:space="0" w:color="auto"/>
              <w:right w:val="nil"/>
            </w:tcBorders>
          </w:tcPr>
          <w:p w14:paraId="4992F8FA" w14:textId="77777777" w:rsidR="00E62029" w:rsidRPr="00853EE9" w:rsidRDefault="00E62029" w:rsidP="00D378DB">
            <w:pPr>
              <w:jc w:val="center"/>
              <w:rPr>
                <w:color w:val="000000" w:themeColor="text1"/>
              </w:rPr>
            </w:pPr>
          </w:p>
        </w:tc>
        <w:tc>
          <w:tcPr>
            <w:tcW w:w="1279" w:type="pct"/>
            <w:tcBorders>
              <w:left w:val="nil"/>
              <w:bottom w:val="single" w:sz="4" w:space="0" w:color="auto"/>
            </w:tcBorders>
          </w:tcPr>
          <w:p w14:paraId="26665913" w14:textId="77777777" w:rsidR="00E62029" w:rsidRPr="00853EE9" w:rsidRDefault="00E62029" w:rsidP="00D378DB">
            <w:pPr>
              <w:jc w:val="right"/>
              <w:rPr>
                <w:b/>
                <w:color w:val="000000" w:themeColor="text1"/>
              </w:rPr>
            </w:pPr>
            <w:r w:rsidRPr="00853EE9">
              <w:rPr>
                <w:b/>
                <w:color w:val="000000" w:themeColor="text1"/>
              </w:rPr>
              <w:t xml:space="preserve">Total </w:t>
            </w:r>
            <w:r>
              <w:rPr>
                <w:b/>
                <w:color w:val="000000" w:themeColor="text1"/>
              </w:rPr>
              <w:t>4</w:t>
            </w:r>
            <w:r w:rsidRPr="00853EE9">
              <w:rPr>
                <w:b/>
                <w:color w:val="000000" w:themeColor="text1"/>
              </w:rPr>
              <w:t xml:space="preserve"> marks</w:t>
            </w:r>
          </w:p>
        </w:tc>
      </w:tr>
      <w:bookmarkEnd w:id="1"/>
    </w:tbl>
    <w:p w14:paraId="6162754E" w14:textId="77777777" w:rsidR="00E62029" w:rsidRDefault="00E62029" w:rsidP="00E62029">
      <w:pPr>
        <w:rPr>
          <w:lang w:val="es-ES"/>
        </w:rPr>
      </w:pPr>
    </w:p>
    <w:p w14:paraId="066B522E" w14:textId="77777777" w:rsidR="00D6647F" w:rsidRDefault="00D6647F" w:rsidP="00E62029">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E62029" w:rsidRPr="00853EE9" w14:paraId="6B9C51E0" w14:textId="77777777" w:rsidTr="00D378DB">
        <w:trPr>
          <w:cantSplit/>
          <w:trHeight w:val="280"/>
          <w:tblHeader/>
          <w:jc w:val="center"/>
        </w:trPr>
        <w:tc>
          <w:tcPr>
            <w:tcW w:w="303" w:type="pct"/>
            <w:tcBorders>
              <w:right w:val="nil"/>
            </w:tcBorders>
          </w:tcPr>
          <w:p w14:paraId="193B24BA" w14:textId="0C3750A0" w:rsidR="00E62029" w:rsidRPr="00853EE9" w:rsidRDefault="00E62029" w:rsidP="00D378DB">
            <w:pPr>
              <w:pStyle w:val="Heading2"/>
              <w:spacing w:before="0" w:after="0"/>
              <w:jc w:val="cente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7</w:t>
            </w:r>
          </w:p>
        </w:tc>
        <w:tc>
          <w:tcPr>
            <w:tcW w:w="329" w:type="pct"/>
            <w:tcBorders>
              <w:left w:val="nil"/>
            </w:tcBorders>
          </w:tcPr>
          <w:p w14:paraId="0CFCC2EC" w14:textId="77777777" w:rsidR="00E62029" w:rsidRPr="00853EE9" w:rsidRDefault="00E62029" w:rsidP="00D378DB">
            <w:pPr>
              <w:pStyle w:val="Heading2"/>
              <w:spacing w:before="0" w:after="0"/>
              <w:rPr>
                <w:rFonts w:ascii="Times New Roman" w:hAnsi="Times New Roman" w:cs="Times New Roman"/>
                <w:b w:val="0"/>
                <w:i w:val="0"/>
                <w:color w:val="000000" w:themeColor="text1"/>
                <w:sz w:val="24"/>
                <w:szCs w:val="24"/>
              </w:rPr>
            </w:pPr>
            <w:r w:rsidRPr="00853EE9">
              <w:rPr>
                <w:rFonts w:ascii="Times New Roman" w:hAnsi="Times New Roman" w:cs="Times New Roman"/>
                <w:b w:val="0"/>
                <w:i w:val="0"/>
                <w:color w:val="000000" w:themeColor="text1"/>
                <w:sz w:val="24"/>
                <w:szCs w:val="24"/>
              </w:rPr>
              <w:t>(a)</w:t>
            </w:r>
          </w:p>
        </w:tc>
        <w:tc>
          <w:tcPr>
            <w:tcW w:w="1703" w:type="pct"/>
          </w:tcPr>
          <w:p w14:paraId="57CE98EC" w14:textId="77777777" w:rsidR="00E62029" w:rsidRPr="00D6647F" w:rsidRDefault="00E62029" w:rsidP="00D378DB">
            <w:pPr>
              <w:rPr>
                <w:color w:val="000000" w:themeColor="text1"/>
              </w:rPr>
            </w:pPr>
          </w:p>
        </w:tc>
        <w:tc>
          <w:tcPr>
            <w:tcW w:w="799" w:type="pct"/>
          </w:tcPr>
          <w:p w14:paraId="2BCD70A0" w14:textId="77777777" w:rsidR="00E62029" w:rsidRPr="00D6647F" w:rsidRDefault="00E62029" w:rsidP="00D378DB">
            <w:pPr>
              <w:pStyle w:val="Heading1"/>
              <w:rPr>
                <w:color w:val="000000" w:themeColor="text1"/>
                <w:sz w:val="24"/>
                <w:szCs w:val="24"/>
              </w:rPr>
            </w:pPr>
            <w:r w:rsidRPr="00D6647F">
              <w:rPr>
                <w:color w:val="000000" w:themeColor="text1"/>
                <w:sz w:val="24"/>
                <w:szCs w:val="24"/>
              </w:rPr>
              <w:t>4</w:t>
            </w:r>
            <w:r w:rsidRPr="00D6647F">
              <w:rPr>
                <w:i/>
                <w:iCs/>
                <w:color w:val="000000" w:themeColor="text1"/>
                <w:sz w:val="24"/>
                <w:szCs w:val="24"/>
              </w:rPr>
              <w:t>x</w:t>
            </w:r>
            <w:r w:rsidRPr="00D6647F">
              <w:rPr>
                <w:color w:val="000000" w:themeColor="text1"/>
                <w:sz w:val="24"/>
                <w:szCs w:val="24"/>
                <w:vertAlign w:val="superscript"/>
              </w:rPr>
              <w:t>2</w:t>
            </w:r>
            <w:r w:rsidRPr="00D6647F">
              <w:rPr>
                <w:color w:val="000000" w:themeColor="text1"/>
                <w:sz w:val="24"/>
                <w:szCs w:val="24"/>
              </w:rPr>
              <w:t xml:space="preserve"> – 20</w:t>
            </w:r>
            <w:r w:rsidRPr="00D6647F">
              <w:rPr>
                <w:i/>
                <w:iCs/>
                <w:color w:val="000000" w:themeColor="text1"/>
                <w:sz w:val="24"/>
                <w:szCs w:val="24"/>
              </w:rPr>
              <w:t>x</w:t>
            </w:r>
          </w:p>
        </w:tc>
        <w:tc>
          <w:tcPr>
            <w:tcW w:w="329" w:type="pct"/>
          </w:tcPr>
          <w:p w14:paraId="03666A45" w14:textId="77777777" w:rsidR="00E62029" w:rsidRPr="00D6647F" w:rsidRDefault="00E62029" w:rsidP="00D378DB">
            <w:pPr>
              <w:jc w:val="center"/>
              <w:rPr>
                <w:color w:val="000000" w:themeColor="text1"/>
              </w:rPr>
            </w:pPr>
            <w:r w:rsidRPr="00D6647F">
              <w:rPr>
                <w:color w:val="000000" w:themeColor="text1"/>
              </w:rPr>
              <w:t>1</w:t>
            </w:r>
          </w:p>
        </w:tc>
        <w:tc>
          <w:tcPr>
            <w:tcW w:w="258" w:type="pct"/>
            <w:tcBorders>
              <w:right w:val="nil"/>
            </w:tcBorders>
          </w:tcPr>
          <w:p w14:paraId="0B0778C4" w14:textId="77777777" w:rsidR="00E62029" w:rsidRPr="00D6647F" w:rsidRDefault="00E62029" w:rsidP="00D378DB">
            <w:pPr>
              <w:jc w:val="center"/>
              <w:rPr>
                <w:color w:val="000000" w:themeColor="text1"/>
              </w:rPr>
            </w:pPr>
            <w:r w:rsidRPr="00D6647F">
              <w:rPr>
                <w:color w:val="000000" w:themeColor="text1"/>
              </w:rPr>
              <w:t>B1</w:t>
            </w:r>
          </w:p>
        </w:tc>
        <w:tc>
          <w:tcPr>
            <w:tcW w:w="1279" w:type="pct"/>
            <w:tcBorders>
              <w:left w:val="nil"/>
            </w:tcBorders>
          </w:tcPr>
          <w:p w14:paraId="38B0A450" w14:textId="68BFDD58" w:rsidR="00E62029" w:rsidRPr="00D6647F" w:rsidRDefault="00D6647F" w:rsidP="00D378DB">
            <w:pPr>
              <w:rPr>
                <w:color w:val="000000" w:themeColor="text1"/>
              </w:rPr>
            </w:pPr>
            <w:r>
              <w:rPr>
                <w:color w:val="000000" w:themeColor="text1"/>
              </w:rPr>
              <w:t xml:space="preserve">or </w:t>
            </w:r>
            <w:r w:rsidRPr="00D6647F">
              <w:rPr>
                <w:color w:val="000000" w:themeColor="text1"/>
              </w:rPr>
              <w:t>– 20</w:t>
            </w:r>
            <w:r w:rsidRPr="00D6647F">
              <w:rPr>
                <w:i/>
                <w:iCs/>
                <w:color w:val="000000" w:themeColor="text1"/>
              </w:rPr>
              <w:t>x</w:t>
            </w:r>
            <w:r>
              <w:rPr>
                <w:i/>
                <w:iCs/>
                <w:color w:val="000000" w:themeColor="text1"/>
              </w:rPr>
              <w:t xml:space="preserve"> </w:t>
            </w:r>
            <w:r>
              <w:rPr>
                <w:color w:val="000000" w:themeColor="text1"/>
              </w:rPr>
              <w:t xml:space="preserve">+ </w:t>
            </w:r>
            <w:r w:rsidRPr="00D6647F">
              <w:rPr>
                <w:color w:val="000000" w:themeColor="text1"/>
              </w:rPr>
              <w:t>4</w:t>
            </w:r>
            <w:r w:rsidRPr="00D6647F">
              <w:rPr>
                <w:i/>
                <w:iCs/>
                <w:color w:val="000000" w:themeColor="text1"/>
              </w:rPr>
              <w:t>x</w:t>
            </w:r>
            <w:r w:rsidRPr="00D6647F">
              <w:rPr>
                <w:color w:val="000000" w:themeColor="text1"/>
                <w:vertAlign w:val="superscript"/>
              </w:rPr>
              <w:t>2</w:t>
            </w:r>
          </w:p>
        </w:tc>
      </w:tr>
      <w:tr w:rsidR="00E62029" w:rsidRPr="00853EE9" w14:paraId="6E712879" w14:textId="77777777" w:rsidTr="00D378DB">
        <w:trPr>
          <w:cantSplit/>
          <w:trHeight w:val="280"/>
          <w:tblHeader/>
          <w:jc w:val="center"/>
        </w:trPr>
        <w:tc>
          <w:tcPr>
            <w:tcW w:w="303" w:type="pct"/>
            <w:tcBorders>
              <w:right w:val="nil"/>
            </w:tcBorders>
          </w:tcPr>
          <w:p w14:paraId="66FDDCC8" w14:textId="77777777" w:rsidR="00E62029" w:rsidRPr="00853EE9" w:rsidRDefault="00E62029" w:rsidP="00D378DB">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tcBorders>
          </w:tcPr>
          <w:p w14:paraId="340BDFC4" w14:textId="77777777" w:rsidR="00E62029" w:rsidRPr="00853EE9" w:rsidRDefault="00E62029" w:rsidP="00D378DB">
            <w:pPr>
              <w:pStyle w:val="Heading2"/>
              <w:spacing w:before="0" w:after="0"/>
              <w:rPr>
                <w:rFonts w:ascii="Times New Roman" w:hAnsi="Times New Roman" w:cs="Times New Roman"/>
                <w:b w:val="0"/>
                <w:i w:val="0"/>
                <w:color w:val="000000" w:themeColor="text1"/>
                <w:sz w:val="24"/>
                <w:szCs w:val="24"/>
              </w:rPr>
            </w:pPr>
            <w:r w:rsidRPr="00853EE9">
              <w:rPr>
                <w:rFonts w:ascii="Times New Roman" w:hAnsi="Times New Roman" w:cs="Times New Roman"/>
                <w:b w:val="0"/>
                <w:i w:val="0"/>
                <w:color w:val="000000" w:themeColor="text1"/>
                <w:sz w:val="24"/>
                <w:szCs w:val="24"/>
              </w:rPr>
              <w:t>(b)</w:t>
            </w:r>
          </w:p>
        </w:tc>
        <w:tc>
          <w:tcPr>
            <w:tcW w:w="1703" w:type="pct"/>
          </w:tcPr>
          <w:p w14:paraId="1A89C16A" w14:textId="5AEC3577" w:rsidR="00D6647F" w:rsidRPr="00D6647F" w:rsidRDefault="00E62029" w:rsidP="00562913">
            <w:pPr>
              <w:rPr>
                <w:color w:val="000000" w:themeColor="text1"/>
              </w:rPr>
            </w:pPr>
            <w:r w:rsidRPr="00D6647F">
              <w:rPr>
                <w:color w:val="000000" w:themeColor="text1"/>
              </w:rPr>
              <w:t>(</w:t>
            </w:r>
            <w:r w:rsidRPr="00D6647F">
              <w:rPr>
                <w:i/>
                <w:color w:val="000000" w:themeColor="text1"/>
              </w:rPr>
              <w:t>y</w:t>
            </w:r>
            <w:r w:rsidRPr="00D6647F">
              <w:rPr>
                <w:color w:val="000000" w:themeColor="text1"/>
              </w:rPr>
              <w:t xml:space="preserve"> ± 5)(</w:t>
            </w:r>
            <w:r w:rsidRPr="00D6647F">
              <w:rPr>
                <w:i/>
                <w:color w:val="000000" w:themeColor="text1"/>
              </w:rPr>
              <w:t>y</w:t>
            </w:r>
            <w:r w:rsidRPr="00D6647F">
              <w:rPr>
                <w:color w:val="000000" w:themeColor="text1"/>
              </w:rPr>
              <w:t xml:space="preserve"> ± 4)</w:t>
            </w:r>
            <w:r w:rsidR="00D6647F" w:rsidRPr="00D6647F">
              <w:rPr>
                <w:color w:val="000000" w:themeColor="text1"/>
              </w:rPr>
              <w:t xml:space="preserve"> or </w:t>
            </w:r>
            <w:r w:rsidR="00562913">
              <w:rPr>
                <w:color w:val="000000" w:themeColor="text1"/>
              </w:rPr>
              <w:t xml:space="preserve">(5 </w:t>
            </w:r>
            <w:r w:rsidR="00562913" w:rsidRPr="00D6647F">
              <w:rPr>
                <w:color w:val="000000" w:themeColor="text1"/>
              </w:rPr>
              <w:t>±</w:t>
            </w:r>
            <w:r w:rsidR="00562913">
              <w:rPr>
                <w:color w:val="000000" w:themeColor="text1"/>
              </w:rPr>
              <w:t xml:space="preserve"> </w:t>
            </w:r>
            <w:r w:rsidR="00562913" w:rsidRPr="00D6647F">
              <w:rPr>
                <w:i/>
                <w:color w:val="000000" w:themeColor="text1"/>
              </w:rPr>
              <w:t>y</w:t>
            </w:r>
            <w:r w:rsidR="00562913">
              <w:rPr>
                <w:iCs/>
                <w:color w:val="000000" w:themeColor="text1"/>
              </w:rPr>
              <w:t>)</w:t>
            </w:r>
            <w:r w:rsidR="00562913">
              <w:rPr>
                <w:color w:val="000000" w:themeColor="text1"/>
              </w:rPr>
              <w:t xml:space="preserve"> (4 </w:t>
            </w:r>
            <w:r w:rsidR="00562913" w:rsidRPr="00D6647F">
              <w:rPr>
                <w:color w:val="000000" w:themeColor="text1"/>
              </w:rPr>
              <w:t>±</w:t>
            </w:r>
            <w:r w:rsidR="00562913">
              <w:rPr>
                <w:color w:val="000000" w:themeColor="text1"/>
              </w:rPr>
              <w:t xml:space="preserve"> </w:t>
            </w:r>
            <w:r w:rsidR="00562913" w:rsidRPr="00D6647F">
              <w:rPr>
                <w:i/>
                <w:color w:val="000000" w:themeColor="text1"/>
              </w:rPr>
              <w:t>y</w:t>
            </w:r>
            <w:r w:rsidR="00562913">
              <w:rPr>
                <w:iCs/>
                <w:color w:val="000000" w:themeColor="text1"/>
              </w:rPr>
              <w:t>) or</w:t>
            </w:r>
          </w:p>
          <w:p w14:paraId="2EEFBF0A" w14:textId="77777777" w:rsidR="00E62029" w:rsidRPr="00D6647F" w:rsidRDefault="00572B04" w:rsidP="00D378DB">
            <w:pPr>
              <w:pStyle w:val="Heading1"/>
              <w:jc w:val="left"/>
              <w:rPr>
                <w:sz w:val="24"/>
                <w:szCs w:val="24"/>
              </w:rPr>
            </w:pPr>
            <w:r>
              <w:rPr>
                <w:position w:val="-14"/>
                <w:sz w:val="24"/>
                <w:szCs w:val="24"/>
              </w:rPr>
              <w:pict w14:anchorId="2567EB5A">
                <v:shape id="_x0000_i1049" type="#_x0000_t75" style="width:95.45pt;height:20.95pt">
                  <v:imagedata r:id="rId37" o:title=""/>
                </v:shape>
              </w:pict>
            </w:r>
            <w:r w:rsidR="00D6647F" w:rsidRPr="00D6647F">
              <w:rPr>
                <w:sz w:val="24"/>
                <w:szCs w:val="24"/>
              </w:rPr>
              <w:t>or</w:t>
            </w:r>
          </w:p>
          <w:p w14:paraId="46942663" w14:textId="116643E5" w:rsidR="00D6647F" w:rsidRPr="00D6647F" w:rsidRDefault="00572B04" w:rsidP="00D6647F">
            <w:r>
              <w:rPr>
                <w:position w:val="-14"/>
              </w:rPr>
              <w:pict w14:anchorId="04D491DB">
                <v:shape id="_x0000_i1050" type="#_x0000_t75" style="width:94.6pt;height:20.95pt">
                  <v:imagedata r:id="rId38" o:title=""/>
                </v:shape>
              </w:pict>
            </w:r>
          </w:p>
        </w:tc>
        <w:tc>
          <w:tcPr>
            <w:tcW w:w="799" w:type="pct"/>
          </w:tcPr>
          <w:p w14:paraId="3C91890B" w14:textId="77777777" w:rsidR="00E62029" w:rsidRPr="00D6647F" w:rsidRDefault="00E62029" w:rsidP="00D378DB">
            <w:pPr>
              <w:pStyle w:val="Heading1"/>
              <w:rPr>
                <w:color w:val="000000" w:themeColor="text1"/>
                <w:sz w:val="24"/>
                <w:szCs w:val="24"/>
              </w:rPr>
            </w:pPr>
          </w:p>
        </w:tc>
        <w:tc>
          <w:tcPr>
            <w:tcW w:w="329" w:type="pct"/>
          </w:tcPr>
          <w:p w14:paraId="3643461C" w14:textId="77777777" w:rsidR="00E62029" w:rsidRPr="00D6647F" w:rsidRDefault="00E62029" w:rsidP="00D378DB">
            <w:pPr>
              <w:jc w:val="center"/>
              <w:rPr>
                <w:color w:val="000000" w:themeColor="text1"/>
              </w:rPr>
            </w:pPr>
            <w:r w:rsidRPr="00D6647F">
              <w:rPr>
                <w:color w:val="000000" w:themeColor="text1"/>
              </w:rPr>
              <w:t>2</w:t>
            </w:r>
          </w:p>
        </w:tc>
        <w:tc>
          <w:tcPr>
            <w:tcW w:w="258" w:type="pct"/>
            <w:tcBorders>
              <w:right w:val="nil"/>
            </w:tcBorders>
          </w:tcPr>
          <w:p w14:paraId="4DE57537" w14:textId="77777777" w:rsidR="00E62029" w:rsidRPr="00D6647F" w:rsidRDefault="00E62029" w:rsidP="00D378DB">
            <w:pPr>
              <w:jc w:val="center"/>
              <w:rPr>
                <w:color w:val="000000" w:themeColor="text1"/>
              </w:rPr>
            </w:pPr>
            <w:r w:rsidRPr="00D6647F">
              <w:rPr>
                <w:color w:val="000000" w:themeColor="text1"/>
              </w:rPr>
              <w:t xml:space="preserve">M1 </w:t>
            </w:r>
          </w:p>
        </w:tc>
        <w:tc>
          <w:tcPr>
            <w:tcW w:w="1279" w:type="pct"/>
            <w:tcBorders>
              <w:left w:val="nil"/>
            </w:tcBorders>
          </w:tcPr>
          <w:p w14:paraId="0B4B1B25" w14:textId="77777777" w:rsidR="00562913" w:rsidRPr="00572B04" w:rsidRDefault="00E62029" w:rsidP="00D378DB">
            <w:pPr>
              <w:rPr>
                <w:color w:val="000000" w:themeColor="text1"/>
              </w:rPr>
            </w:pPr>
            <w:r w:rsidRPr="00572B04">
              <w:rPr>
                <w:color w:val="000000" w:themeColor="text1"/>
              </w:rPr>
              <w:t>for (</w:t>
            </w:r>
            <w:r w:rsidRPr="00572B04">
              <w:rPr>
                <w:i/>
                <w:color w:val="000000" w:themeColor="text1"/>
              </w:rPr>
              <w:t>y</w:t>
            </w:r>
            <w:r w:rsidRPr="00572B04">
              <w:rPr>
                <w:color w:val="000000" w:themeColor="text1"/>
              </w:rPr>
              <w:t xml:space="preserve"> ± </w:t>
            </w:r>
            <w:proofErr w:type="gramStart"/>
            <w:r w:rsidRPr="00572B04">
              <w:rPr>
                <w:color w:val="000000" w:themeColor="text1"/>
              </w:rPr>
              <w:t>5)(</w:t>
            </w:r>
            <w:proofErr w:type="gramEnd"/>
            <w:r w:rsidRPr="00572B04">
              <w:rPr>
                <w:i/>
                <w:color w:val="000000" w:themeColor="text1"/>
              </w:rPr>
              <w:t>y</w:t>
            </w:r>
            <w:r w:rsidRPr="00572B04">
              <w:rPr>
                <w:color w:val="000000" w:themeColor="text1"/>
              </w:rPr>
              <w:t xml:space="preserve"> ± 4) </w:t>
            </w:r>
          </w:p>
          <w:p w14:paraId="76CE9F09" w14:textId="5B5D1269" w:rsidR="00E62029" w:rsidRPr="00572B04" w:rsidRDefault="00562913" w:rsidP="00D378DB">
            <w:pPr>
              <w:rPr>
                <w:b/>
                <w:bCs/>
                <w:color w:val="000000" w:themeColor="text1"/>
              </w:rPr>
            </w:pPr>
            <w:r w:rsidRPr="00572B04">
              <w:rPr>
                <w:b/>
                <w:bCs/>
                <w:color w:val="000000" w:themeColor="text1"/>
              </w:rPr>
              <w:t>or</w:t>
            </w:r>
          </w:p>
          <w:p w14:paraId="13E83834" w14:textId="69F49F87" w:rsidR="00562913" w:rsidRPr="00572B04" w:rsidRDefault="00562913" w:rsidP="00562913">
            <w:pPr>
              <w:rPr>
                <w:iCs/>
                <w:color w:val="000000" w:themeColor="text1"/>
              </w:rPr>
            </w:pPr>
            <w:r w:rsidRPr="00572B04">
              <w:rPr>
                <w:color w:val="000000" w:themeColor="text1"/>
              </w:rPr>
              <w:t xml:space="preserve">(5 ± </w:t>
            </w:r>
            <w:r w:rsidRPr="00572B04">
              <w:rPr>
                <w:i/>
                <w:color w:val="000000" w:themeColor="text1"/>
              </w:rPr>
              <w:t>y</w:t>
            </w:r>
            <w:r w:rsidRPr="00572B04">
              <w:rPr>
                <w:iCs/>
                <w:color w:val="000000" w:themeColor="text1"/>
              </w:rPr>
              <w:t>)</w:t>
            </w:r>
            <w:r w:rsidRPr="00572B04">
              <w:rPr>
                <w:color w:val="000000" w:themeColor="text1"/>
              </w:rPr>
              <w:t xml:space="preserve"> (4 ± </w:t>
            </w:r>
            <w:r w:rsidRPr="00572B04">
              <w:rPr>
                <w:i/>
                <w:color w:val="000000" w:themeColor="text1"/>
              </w:rPr>
              <w:t>y</w:t>
            </w:r>
            <w:r w:rsidRPr="00572B04">
              <w:rPr>
                <w:iCs/>
                <w:color w:val="000000" w:themeColor="text1"/>
              </w:rPr>
              <w:t>)</w:t>
            </w:r>
          </w:p>
          <w:p w14:paraId="5BD4BD70" w14:textId="77777777" w:rsidR="00D6647F" w:rsidRPr="00572B04" w:rsidRDefault="00E62029" w:rsidP="00D378DB">
            <w:pPr>
              <w:rPr>
                <w:b/>
                <w:bCs/>
                <w:color w:val="000000" w:themeColor="text1"/>
              </w:rPr>
            </w:pPr>
            <w:r w:rsidRPr="00572B04">
              <w:rPr>
                <w:b/>
                <w:bCs/>
                <w:color w:val="000000" w:themeColor="text1"/>
              </w:rPr>
              <w:t xml:space="preserve">or </w:t>
            </w:r>
          </w:p>
          <w:p w14:paraId="6FB81739" w14:textId="58F2207A" w:rsidR="00E62029" w:rsidRPr="00D6647F" w:rsidRDefault="00E62029" w:rsidP="00D378DB">
            <w:pPr>
              <w:rPr>
                <w:color w:val="000000" w:themeColor="text1"/>
              </w:rPr>
            </w:pPr>
            <w:r w:rsidRPr="00D6647F">
              <w:rPr>
                <w:color w:val="000000" w:themeColor="text1"/>
              </w:rPr>
              <w:t>for (</w:t>
            </w:r>
            <w:r w:rsidRPr="00D6647F">
              <w:rPr>
                <w:i/>
                <w:color w:val="000000" w:themeColor="text1"/>
              </w:rPr>
              <w:t>y</w:t>
            </w:r>
            <w:r w:rsidRPr="00D6647F">
              <w:rPr>
                <w:color w:val="000000" w:themeColor="text1"/>
              </w:rPr>
              <w:t xml:space="preserve"> + </w:t>
            </w:r>
            <w:proofErr w:type="gramStart"/>
            <w:r w:rsidRPr="00D6647F">
              <w:rPr>
                <w:i/>
                <w:iCs/>
                <w:color w:val="000000" w:themeColor="text1"/>
              </w:rPr>
              <w:t>a</w:t>
            </w:r>
            <w:r w:rsidRPr="00D6647F">
              <w:rPr>
                <w:color w:val="000000" w:themeColor="text1"/>
              </w:rPr>
              <w:t>)(</w:t>
            </w:r>
            <w:proofErr w:type="gramEnd"/>
            <w:r w:rsidRPr="00D6647F">
              <w:rPr>
                <w:i/>
                <w:color w:val="000000" w:themeColor="text1"/>
              </w:rPr>
              <w:t>y</w:t>
            </w:r>
            <w:r w:rsidRPr="00D6647F">
              <w:rPr>
                <w:color w:val="000000" w:themeColor="text1"/>
              </w:rPr>
              <w:t xml:space="preserve"> + </w:t>
            </w:r>
            <w:r w:rsidRPr="00D6647F">
              <w:rPr>
                <w:i/>
                <w:iCs/>
                <w:color w:val="000000" w:themeColor="text1"/>
              </w:rPr>
              <w:t>b</w:t>
            </w:r>
            <w:r w:rsidRPr="00D6647F">
              <w:rPr>
                <w:color w:val="000000" w:themeColor="text1"/>
              </w:rPr>
              <w:t xml:space="preserve">) </w:t>
            </w:r>
          </w:p>
          <w:p w14:paraId="045FE8C3" w14:textId="77777777" w:rsidR="00E62029" w:rsidRPr="00D6647F" w:rsidRDefault="00E62029" w:rsidP="00D378DB">
            <w:pPr>
              <w:rPr>
                <w:color w:val="000000" w:themeColor="text1"/>
              </w:rPr>
            </w:pPr>
            <w:r w:rsidRPr="00D6647F">
              <w:rPr>
                <w:color w:val="000000" w:themeColor="text1"/>
              </w:rPr>
              <w:t xml:space="preserve">where </w:t>
            </w:r>
            <w:r w:rsidRPr="00D6647F">
              <w:rPr>
                <w:i/>
                <w:iCs/>
                <w:color w:val="000000" w:themeColor="text1"/>
              </w:rPr>
              <w:t>ab</w:t>
            </w:r>
            <w:r w:rsidRPr="00D6647F">
              <w:rPr>
                <w:color w:val="000000" w:themeColor="text1"/>
              </w:rPr>
              <w:t xml:space="preserve"> = 20 or </w:t>
            </w:r>
            <w:r w:rsidRPr="00D6647F">
              <w:rPr>
                <w:i/>
                <w:iCs/>
                <w:color w:val="000000" w:themeColor="text1"/>
              </w:rPr>
              <w:t>a</w:t>
            </w:r>
            <w:r w:rsidRPr="00D6647F">
              <w:rPr>
                <w:color w:val="000000" w:themeColor="text1"/>
              </w:rPr>
              <w:t xml:space="preserve"> + </w:t>
            </w:r>
            <w:r w:rsidRPr="00D6647F">
              <w:rPr>
                <w:i/>
                <w:iCs/>
                <w:color w:val="000000" w:themeColor="text1"/>
              </w:rPr>
              <w:t>b</w:t>
            </w:r>
            <w:r w:rsidRPr="00D6647F">
              <w:rPr>
                <w:color w:val="000000" w:themeColor="text1"/>
              </w:rPr>
              <w:t xml:space="preserve"> = −9</w:t>
            </w:r>
          </w:p>
        </w:tc>
      </w:tr>
      <w:tr w:rsidR="00E62029" w:rsidRPr="00853EE9" w14:paraId="5D342F4F" w14:textId="77777777" w:rsidTr="00D378DB">
        <w:trPr>
          <w:cantSplit/>
          <w:trHeight w:val="280"/>
          <w:tblHeader/>
          <w:jc w:val="center"/>
        </w:trPr>
        <w:tc>
          <w:tcPr>
            <w:tcW w:w="303" w:type="pct"/>
            <w:tcBorders>
              <w:right w:val="nil"/>
            </w:tcBorders>
          </w:tcPr>
          <w:p w14:paraId="062AAD89" w14:textId="77777777" w:rsidR="00E62029" w:rsidRPr="00853EE9" w:rsidRDefault="00E62029" w:rsidP="00D378DB">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tcBorders>
          </w:tcPr>
          <w:p w14:paraId="2E5012C0" w14:textId="77777777" w:rsidR="00E62029" w:rsidRPr="00853EE9" w:rsidRDefault="00E62029" w:rsidP="00D378DB">
            <w:pPr>
              <w:pStyle w:val="Heading2"/>
              <w:spacing w:before="0" w:after="0"/>
              <w:rPr>
                <w:rFonts w:ascii="Times New Roman" w:hAnsi="Times New Roman" w:cs="Times New Roman"/>
                <w:b w:val="0"/>
                <w:i w:val="0"/>
                <w:color w:val="000000" w:themeColor="text1"/>
                <w:sz w:val="24"/>
                <w:szCs w:val="24"/>
              </w:rPr>
            </w:pPr>
          </w:p>
        </w:tc>
        <w:tc>
          <w:tcPr>
            <w:tcW w:w="1703" w:type="pct"/>
          </w:tcPr>
          <w:p w14:paraId="50EC0925" w14:textId="4097221E" w:rsidR="00E62029" w:rsidRPr="00D6647F" w:rsidRDefault="00296FC3" w:rsidP="00D378DB">
            <w:pPr>
              <w:pStyle w:val="Heading1"/>
              <w:jc w:val="left"/>
              <w:rPr>
                <w:color w:val="000000" w:themeColor="text1"/>
                <w:sz w:val="24"/>
                <w:szCs w:val="24"/>
              </w:rPr>
            </w:pPr>
            <w:r w:rsidRPr="00296FC3">
              <w:rPr>
                <w:i/>
                <w:iCs/>
                <w:color w:val="000000"/>
                <w:sz w:val="24"/>
                <w:szCs w:val="18"/>
                <w:lang w:eastAsia="en-GB"/>
              </w:rPr>
              <w:t>Correct answer scores full marks (unless from obvious incorrect working)</w:t>
            </w:r>
          </w:p>
        </w:tc>
        <w:tc>
          <w:tcPr>
            <w:tcW w:w="799" w:type="pct"/>
          </w:tcPr>
          <w:p w14:paraId="0A27AF87" w14:textId="77777777" w:rsidR="00E62029" w:rsidRPr="00D6647F" w:rsidRDefault="00E62029" w:rsidP="00D378DB">
            <w:pPr>
              <w:pStyle w:val="Heading1"/>
              <w:rPr>
                <w:color w:val="000000" w:themeColor="text1"/>
                <w:sz w:val="24"/>
                <w:szCs w:val="24"/>
              </w:rPr>
            </w:pPr>
            <w:r w:rsidRPr="00D6647F">
              <w:rPr>
                <w:color w:val="000000" w:themeColor="text1"/>
                <w:sz w:val="24"/>
                <w:szCs w:val="24"/>
              </w:rPr>
              <w:t>(</w:t>
            </w:r>
            <w:r w:rsidRPr="00D6647F">
              <w:rPr>
                <w:i/>
                <w:color w:val="000000" w:themeColor="text1"/>
                <w:sz w:val="24"/>
                <w:szCs w:val="24"/>
              </w:rPr>
              <w:t>y</w:t>
            </w:r>
            <w:r w:rsidRPr="00D6647F">
              <w:rPr>
                <w:color w:val="000000" w:themeColor="text1"/>
                <w:sz w:val="24"/>
                <w:szCs w:val="24"/>
              </w:rPr>
              <w:t xml:space="preserve"> − 5)(</w:t>
            </w:r>
            <w:r w:rsidRPr="00D6647F">
              <w:rPr>
                <w:i/>
                <w:color w:val="000000" w:themeColor="text1"/>
                <w:sz w:val="24"/>
                <w:szCs w:val="24"/>
              </w:rPr>
              <w:t>y</w:t>
            </w:r>
            <w:r w:rsidRPr="00D6647F">
              <w:rPr>
                <w:color w:val="000000" w:themeColor="text1"/>
                <w:sz w:val="24"/>
                <w:szCs w:val="24"/>
              </w:rPr>
              <w:t xml:space="preserve"> – 4)</w:t>
            </w:r>
          </w:p>
        </w:tc>
        <w:tc>
          <w:tcPr>
            <w:tcW w:w="329" w:type="pct"/>
          </w:tcPr>
          <w:p w14:paraId="2F8594C7" w14:textId="77777777" w:rsidR="00E62029" w:rsidRPr="00D6647F" w:rsidRDefault="00E62029" w:rsidP="00D378DB">
            <w:pPr>
              <w:jc w:val="center"/>
              <w:rPr>
                <w:color w:val="000000" w:themeColor="text1"/>
              </w:rPr>
            </w:pPr>
          </w:p>
        </w:tc>
        <w:tc>
          <w:tcPr>
            <w:tcW w:w="258" w:type="pct"/>
            <w:tcBorders>
              <w:right w:val="nil"/>
            </w:tcBorders>
          </w:tcPr>
          <w:p w14:paraId="32A95BC1" w14:textId="77777777" w:rsidR="00E62029" w:rsidRPr="00D6647F" w:rsidRDefault="00E62029" w:rsidP="00D378DB">
            <w:pPr>
              <w:jc w:val="center"/>
              <w:rPr>
                <w:color w:val="000000" w:themeColor="text1"/>
              </w:rPr>
            </w:pPr>
            <w:r w:rsidRPr="00D6647F">
              <w:rPr>
                <w:color w:val="000000" w:themeColor="text1"/>
              </w:rPr>
              <w:t>A1</w:t>
            </w:r>
          </w:p>
        </w:tc>
        <w:tc>
          <w:tcPr>
            <w:tcW w:w="1279" w:type="pct"/>
            <w:tcBorders>
              <w:left w:val="nil"/>
            </w:tcBorders>
          </w:tcPr>
          <w:p w14:paraId="558C0B49" w14:textId="77777777" w:rsidR="00E62029" w:rsidRDefault="00562913" w:rsidP="00D378DB">
            <w:pPr>
              <w:rPr>
                <w:i/>
                <w:iCs/>
                <w:color w:val="000000" w:themeColor="text1"/>
              </w:rPr>
            </w:pPr>
            <w:proofErr w:type="spellStart"/>
            <w:r>
              <w:rPr>
                <w:color w:val="000000" w:themeColor="text1"/>
              </w:rPr>
              <w:t>oe</w:t>
            </w:r>
            <w:proofErr w:type="spellEnd"/>
            <w:r>
              <w:rPr>
                <w:color w:val="000000" w:themeColor="text1"/>
              </w:rPr>
              <w:t xml:space="preserve"> </w:t>
            </w:r>
            <w:r w:rsidR="00D6647F">
              <w:rPr>
                <w:color w:val="000000" w:themeColor="text1"/>
              </w:rPr>
              <w:t xml:space="preserve">Allow any letter for </w:t>
            </w:r>
            <w:r w:rsidR="00D6647F" w:rsidRPr="00D6647F">
              <w:rPr>
                <w:i/>
                <w:iCs/>
                <w:color w:val="000000" w:themeColor="text1"/>
              </w:rPr>
              <w:t>y</w:t>
            </w:r>
          </w:p>
          <w:p w14:paraId="2631BD34" w14:textId="79597230" w:rsidR="00562913" w:rsidRPr="00562913" w:rsidRDefault="00562913" w:rsidP="00562913">
            <w:pPr>
              <w:rPr>
                <w:color w:val="000000" w:themeColor="text1"/>
              </w:rPr>
            </w:pPr>
            <w:r>
              <w:rPr>
                <w:color w:val="000000" w:themeColor="text1"/>
              </w:rPr>
              <w:t xml:space="preserve">Accept (5 </w:t>
            </w:r>
            <w:r w:rsidRPr="00D6647F">
              <w:t>−</w:t>
            </w:r>
            <w:r>
              <w:rPr>
                <w:color w:val="000000" w:themeColor="text1"/>
              </w:rPr>
              <w:t xml:space="preserve"> </w:t>
            </w:r>
            <w:r w:rsidRPr="00D6647F">
              <w:rPr>
                <w:i/>
                <w:color w:val="000000" w:themeColor="text1"/>
              </w:rPr>
              <w:t>y</w:t>
            </w:r>
            <w:r>
              <w:rPr>
                <w:iCs/>
                <w:color w:val="000000" w:themeColor="text1"/>
              </w:rPr>
              <w:t>)</w:t>
            </w:r>
            <w:r>
              <w:rPr>
                <w:color w:val="000000" w:themeColor="text1"/>
              </w:rPr>
              <w:t xml:space="preserve"> (4 </w:t>
            </w:r>
            <w:r w:rsidRPr="00D6647F">
              <w:t>−</w:t>
            </w:r>
            <w:r>
              <w:rPr>
                <w:color w:val="000000" w:themeColor="text1"/>
              </w:rPr>
              <w:t xml:space="preserve"> </w:t>
            </w:r>
            <w:r w:rsidRPr="00D6647F">
              <w:rPr>
                <w:i/>
                <w:color w:val="000000" w:themeColor="text1"/>
              </w:rPr>
              <w:t>y</w:t>
            </w:r>
            <w:r>
              <w:rPr>
                <w:iCs/>
                <w:color w:val="000000" w:themeColor="text1"/>
              </w:rPr>
              <w:t>)</w:t>
            </w:r>
          </w:p>
        </w:tc>
      </w:tr>
      <w:tr w:rsidR="00E62029" w:rsidRPr="00853EE9" w14:paraId="3533FD43" w14:textId="77777777" w:rsidTr="00D378DB">
        <w:trPr>
          <w:cantSplit/>
          <w:trHeight w:val="280"/>
          <w:tblHeader/>
          <w:jc w:val="center"/>
        </w:trPr>
        <w:tc>
          <w:tcPr>
            <w:tcW w:w="303" w:type="pct"/>
            <w:tcBorders>
              <w:bottom w:val="single" w:sz="4" w:space="0" w:color="auto"/>
              <w:right w:val="nil"/>
            </w:tcBorders>
          </w:tcPr>
          <w:p w14:paraId="3607C51D" w14:textId="77777777" w:rsidR="00E62029" w:rsidRPr="00853EE9" w:rsidRDefault="00E62029" w:rsidP="00D378DB">
            <w:pPr>
              <w:pStyle w:val="Heading2"/>
              <w:spacing w:before="0" w:after="0"/>
              <w:jc w:val="center"/>
              <w:rPr>
                <w:rFonts w:ascii="Times New Roman" w:hAnsi="Times New Roman" w:cs="Times New Roman"/>
                <w:i w:val="0"/>
                <w:color w:val="000000" w:themeColor="text1"/>
                <w:sz w:val="24"/>
                <w:szCs w:val="24"/>
              </w:rPr>
            </w:pPr>
          </w:p>
        </w:tc>
        <w:tc>
          <w:tcPr>
            <w:tcW w:w="329" w:type="pct"/>
            <w:tcBorders>
              <w:left w:val="nil"/>
              <w:bottom w:val="single" w:sz="4" w:space="0" w:color="auto"/>
            </w:tcBorders>
          </w:tcPr>
          <w:p w14:paraId="6321B416" w14:textId="77777777" w:rsidR="00E62029" w:rsidRPr="00853EE9" w:rsidRDefault="00E62029" w:rsidP="00D378DB">
            <w:pPr>
              <w:pStyle w:val="Heading2"/>
              <w:spacing w:before="0" w:after="0"/>
              <w:rPr>
                <w:rFonts w:ascii="Times New Roman" w:hAnsi="Times New Roman" w:cs="Times New Roman"/>
                <w:b w:val="0"/>
                <w:i w:val="0"/>
                <w:color w:val="000000" w:themeColor="text1"/>
                <w:sz w:val="24"/>
                <w:szCs w:val="24"/>
              </w:rPr>
            </w:pPr>
          </w:p>
        </w:tc>
        <w:tc>
          <w:tcPr>
            <w:tcW w:w="1703" w:type="pct"/>
            <w:tcBorders>
              <w:bottom w:val="single" w:sz="4" w:space="0" w:color="auto"/>
            </w:tcBorders>
          </w:tcPr>
          <w:p w14:paraId="1F06A5EF" w14:textId="77777777" w:rsidR="00E62029" w:rsidRPr="00853EE9" w:rsidRDefault="00E62029" w:rsidP="00D378DB">
            <w:pPr>
              <w:pStyle w:val="Heading1"/>
              <w:jc w:val="left"/>
              <w:rPr>
                <w:color w:val="000000" w:themeColor="text1"/>
                <w:sz w:val="24"/>
                <w:szCs w:val="24"/>
              </w:rPr>
            </w:pPr>
          </w:p>
        </w:tc>
        <w:tc>
          <w:tcPr>
            <w:tcW w:w="799" w:type="pct"/>
            <w:tcBorders>
              <w:bottom w:val="single" w:sz="4" w:space="0" w:color="auto"/>
            </w:tcBorders>
          </w:tcPr>
          <w:p w14:paraId="5D18718D" w14:textId="77777777" w:rsidR="00E62029" w:rsidRPr="00853EE9" w:rsidRDefault="00E62029" w:rsidP="00D378DB">
            <w:pPr>
              <w:pStyle w:val="Heading1"/>
              <w:rPr>
                <w:color w:val="000000" w:themeColor="text1"/>
                <w:sz w:val="24"/>
                <w:szCs w:val="24"/>
              </w:rPr>
            </w:pPr>
          </w:p>
        </w:tc>
        <w:tc>
          <w:tcPr>
            <w:tcW w:w="329" w:type="pct"/>
            <w:tcBorders>
              <w:bottom w:val="single" w:sz="4" w:space="0" w:color="auto"/>
            </w:tcBorders>
          </w:tcPr>
          <w:p w14:paraId="0DC9231D" w14:textId="77777777" w:rsidR="00E62029" w:rsidRPr="00853EE9" w:rsidRDefault="00E62029" w:rsidP="00D378DB">
            <w:pPr>
              <w:jc w:val="center"/>
              <w:rPr>
                <w:color w:val="000000" w:themeColor="text1"/>
              </w:rPr>
            </w:pPr>
          </w:p>
        </w:tc>
        <w:tc>
          <w:tcPr>
            <w:tcW w:w="258" w:type="pct"/>
            <w:tcBorders>
              <w:bottom w:val="single" w:sz="4" w:space="0" w:color="auto"/>
              <w:right w:val="nil"/>
            </w:tcBorders>
          </w:tcPr>
          <w:p w14:paraId="7854D0CB" w14:textId="77777777" w:rsidR="00E62029" w:rsidRPr="00853EE9" w:rsidRDefault="00E62029" w:rsidP="00D378DB">
            <w:pPr>
              <w:jc w:val="center"/>
              <w:rPr>
                <w:color w:val="000000" w:themeColor="text1"/>
              </w:rPr>
            </w:pPr>
          </w:p>
        </w:tc>
        <w:tc>
          <w:tcPr>
            <w:tcW w:w="1279" w:type="pct"/>
            <w:tcBorders>
              <w:left w:val="nil"/>
              <w:bottom w:val="single" w:sz="4" w:space="0" w:color="auto"/>
            </w:tcBorders>
          </w:tcPr>
          <w:p w14:paraId="68DB03F7" w14:textId="77777777" w:rsidR="00E62029" w:rsidRPr="00853EE9" w:rsidRDefault="00E62029" w:rsidP="00D378DB">
            <w:pPr>
              <w:jc w:val="right"/>
              <w:rPr>
                <w:b/>
                <w:color w:val="000000" w:themeColor="text1"/>
              </w:rPr>
            </w:pPr>
            <w:r w:rsidRPr="00853EE9">
              <w:rPr>
                <w:b/>
                <w:color w:val="000000" w:themeColor="text1"/>
              </w:rPr>
              <w:t xml:space="preserve">Total </w:t>
            </w:r>
            <w:r>
              <w:rPr>
                <w:b/>
                <w:color w:val="000000" w:themeColor="text1"/>
              </w:rPr>
              <w:t>3</w:t>
            </w:r>
            <w:r w:rsidRPr="00853EE9">
              <w:rPr>
                <w:b/>
                <w:color w:val="000000" w:themeColor="text1"/>
              </w:rPr>
              <w:t xml:space="preserve"> marks</w:t>
            </w:r>
          </w:p>
        </w:tc>
      </w:tr>
    </w:tbl>
    <w:p w14:paraId="2687C7B6" w14:textId="77777777" w:rsidR="00E62029" w:rsidRDefault="00E62029" w:rsidP="00E62029">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036"/>
        <w:gridCol w:w="1944"/>
        <w:gridCol w:w="918"/>
        <w:gridCol w:w="720"/>
        <w:gridCol w:w="3568"/>
      </w:tblGrid>
      <w:tr w:rsidR="00E62029" w:rsidRPr="000D07BB" w14:paraId="718313B1" w14:textId="77777777" w:rsidTr="00D378DB">
        <w:trPr>
          <w:cantSplit/>
          <w:trHeight w:val="280"/>
          <w:tblHeader/>
          <w:jc w:val="center"/>
        </w:trPr>
        <w:tc>
          <w:tcPr>
            <w:tcW w:w="303" w:type="pct"/>
            <w:tcBorders>
              <w:top w:val="single" w:sz="4" w:space="0" w:color="auto"/>
              <w:right w:val="nil"/>
            </w:tcBorders>
          </w:tcPr>
          <w:p w14:paraId="420558D3" w14:textId="4825A23D" w:rsidR="00E62029" w:rsidRPr="000D07BB" w:rsidRDefault="00E62029" w:rsidP="00D378DB">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8</w:t>
            </w:r>
          </w:p>
        </w:tc>
        <w:tc>
          <w:tcPr>
            <w:tcW w:w="329" w:type="pct"/>
            <w:tcBorders>
              <w:top w:val="single" w:sz="4" w:space="0" w:color="auto"/>
              <w:left w:val="nil"/>
            </w:tcBorders>
          </w:tcPr>
          <w:p w14:paraId="622D69F9" w14:textId="77777777" w:rsidR="00E62029" w:rsidRPr="006A0932" w:rsidRDefault="00E62029" w:rsidP="00D378DB">
            <w:pPr>
              <w:pStyle w:val="Heading2"/>
              <w:spacing w:before="0" w:after="0"/>
              <w:rPr>
                <w:rFonts w:ascii="Times New Roman" w:hAnsi="Times New Roman" w:cs="Times New Roman"/>
                <w:b w:val="0"/>
                <w:i w:val="0"/>
                <w:sz w:val="24"/>
                <w:szCs w:val="24"/>
              </w:rPr>
            </w:pPr>
            <w:r w:rsidRPr="006A0932">
              <w:rPr>
                <w:rFonts w:ascii="Times New Roman" w:hAnsi="Times New Roman" w:cs="Times New Roman"/>
                <w:b w:val="0"/>
                <w:i w:val="0"/>
                <w:sz w:val="24"/>
                <w:szCs w:val="24"/>
              </w:rPr>
              <w:t>(a)</w:t>
            </w:r>
          </w:p>
        </w:tc>
        <w:tc>
          <w:tcPr>
            <w:tcW w:w="1805" w:type="pct"/>
            <w:tcBorders>
              <w:top w:val="single" w:sz="4" w:space="0" w:color="auto"/>
            </w:tcBorders>
          </w:tcPr>
          <w:p w14:paraId="03474EB3" w14:textId="77777777" w:rsidR="00E62029" w:rsidRPr="000D07BB" w:rsidRDefault="00E62029" w:rsidP="00D378DB">
            <w:pPr>
              <w:pStyle w:val="Heading1"/>
              <w:jc w:val="left"/>
              <w:rPr>
                <w:sz w:val="24"/>
                <w:szCs w:val="24"/>
              </w:rPr>
            </w:pPr>
          </w:p>
        </w:tc>
        <w:tc>
          <w:tcPr>
            <w:tcW w:w="697" w:type="pct"/>
            <w:tcBorders>
              <w:top w:val="single" w:sz="4" w:space="0" w:color="auto"/>
            </w:tcBorders>
          </w:tcPr>
          <w:p w14:paraId="61A2E950" w14:textId="77777777" w:rsidR="00E62029" w:rsidRPr="000D07BB" w:rsidRDefault="00E62029" w:rsidP="00D378DB">
            <w:pPr>
              <w:pStyle w:val="Heading1"/>
              <w:rPr>
                <w:sz w:val="24"/>
                <w:szCs w:val="24"/>
              </w:rPr>
            </w:pPr>
            <w:r w:rsidRPr="000D07BB">
              <w:rPr>
                <w:sz w:val="24"/>
                <w:szCs w:val="24"/>
              </w:rPr>
              <w:t>0.0056</w:t>
            </w:r>
          </w:p>
        </w:tc>
        <w:tc>
          <w:tcPr>
            <w:tcW w:w="329" w:type="pct"/>
            <w:tcBorders>
              <w:top w:val="single" w:sz="4" w:space="0" w:color="auto"/>
            </w:tcBorders>
          </w:tcPr>
          <w:p w14:paraId="41DD9C6C" w14:textId="77777777" w:rsidR="00E62029" w:rsidRPr="000D07BB" w:rsidRDefault="00E62029" w:rsidP="00D378DB">
            <w:pPr>
              <w:jc w:val="center"/>
            </w:pPr>
            <w:r w:rsidRPr="000D07BB">
              <w:t>1</w:t>
            </w:r>
          </w:p>
        </w:tc>
        <w:tc>
          <w:tcPr>
            <w:tcW w:w="258" w:type="pct"/>
            <w:tcBorders>
              <w:top w:val="single" w:sz="4" w:space="0" w:color="auto"/>
              <w:right w:val="nil"/>
            </w:tcBorders>
          </w:tcPr>
          <w:p w14:paraId="6DC6BD77" w14:textId="77777777" w:rsidR="00E62029" w:rsidRPr="000D07BB" w:rsidRDefault="00E62029" w:rsidP="00D378DB">
            <w:pPr>
              <w:jc w:val="center"/>
            </w:pPr>
            <w:r w:rsidRPr="000D07BB">
              <w:t>B1</w:t>
            </w:r>
          </w:p>
        </w:tc>
        <w:tc>
          <w:tcPr>
            <w:tcW w:w="1279" w:type="pct"/>
            <w:tcBorders>
              <w:top w:val="single" w:sz="4" w:space="0" w:color="auto"/>
              <w:left w:val="nil"/>
            </w:tcBorders>
          </w:tcPr>
          <w:p w14:paraId="7C5F5D16" w14:textId="77777777" w:rsidR="00E62029" w:rsidRPr="000D07BB" w:rsidRDefault="00E62029" w:rsidP="00D378DB"/>
        </w:tc>
      </w:tr>
      <w:tr w:rsidR="00E62029" w:rsidRPr="000D07BB" w14:paraId="7D3CCEAB" w14:textId="77777777" w:rsidTr="00D378DB">
        <w:trPr>
          <w:cantSplit/>
          <w:trHeight w:val="280"/>
          <w:tblHeader/>
          <w:jc w:val="center"/>
        </w:trPr>
        <w:tc>
          <w:tcPr>
            <w:tcW w:w="303" w:type="pct"/>
            <w:tcBorders>
              <w:right w:val="nil"/>
            </w:tcBorders>
          </w:tcPr>
          <w:p w14:paraId="4C97737F" w14:textId="77777777" w:rsidR="00E62029" w:rsidRPr="000D07BB" w:rsidRDefault="00E62029" w:rsidP="00D378DB">
            <w:pPr>
              <w:pStyle w:val="Heading2"/>
              <w:spacing w:before="0" w:after="0"/>
              <w:jc w:val="center"/>
              <w:rPr>
                <w:rFonts w:ascii="Times New Roman" w:hAnsi="Times New Roman" w:cs="Times New Roman"/>
                <w:i w:val="0"/>
                <w:sz w:val="24"/>
                <w:szCs w:val="24"/>
              </w:rPr>
            </w:pPr>
          </w:p>
        </w:tc>
        <w:tc>
          <w:tcPr>
            <w:tcW w:w="329" w:type="pct"/>
            <w:tcBorders>
              <w:left w:val="nil"/>
            </w:tcBorders>
          </w:tcPr>
          <w:p w14:paraId="6936B543" w14:textId="77777777" w:rsidR="00E62029" w:rsidRPr="006A0932" w:rsidRDefault="00E62029" w:rsidP="00D378DB">
            <w:pPr>
              <w:pStyle w:val="Heading2"/>
              <w:spacing w:before="0" w:after="0"/>
              <w:rPr>
                <w:rFonts w:ascii="Times New Roman" w:hAnsi="Times New Roman" w:cs="Times New Roman"/>
                <w:b w:val="0"/>
                <w:i w:val="0"/>
                <w:sz w:val="24"/>
                <w:szCs w:val="24"/>
              </w:rPr>
            </w:pPr>
            <w:r w:rsidRPr="006A0932">
              <w:rPr>
                <w:rFonts w:ascii="Times New Roman" w:hAnsi="Times New Roman" w:cs="Times New Roman"/>
                <w:b w:val="0"/>
                <w:i w:val="0"/>
                <w:sz w:val="24"/>
                <w:szCs w:val="24"/>
              </w:rPr>
              <w:t>(b)</w:t>
            </w:r>
          </w:p>
        </w:tc>
        <w:tc>
          <w:tcPr>
            <w:tcW w:w="1805" w:type="pct"/>
          </w:tcPr>
          <w:p w14:paraId="72D4BB48" w14:textId="15A5B476" w:rsidR="00E62029" w:rsidRPr="000D07BB" w:rsidRDefault="00E62029" w:rsidP="00D378DB">
            <w:r w:rsidRPr="000D07BB">
              <w:t>20</w:t>
            </w:r>
            <w:r w:rsidRPr="000D07BB">
              <w:rPr>
                <w:sz w:val="12"/>
                <w:szCs w:val="12"/>
              </w:rPr>
              <w:t xml:space="preserve"> </w:t>
            </w:r>
            <w:r w:rsidRPr="000D07BB">
              <w:t>000</w:t>
            </w:r>
            <w:r w:rsidRPr="000D07BB">
              <w:rPr>
                <w:sz w:val="12"/>
                <w:szCs w:val="12"/>
              </w:rPr>
              <w:t xml:space="preserve"> </w:t>
            </w:r>
            <w:r w:rsidRPr="000D07BB">
              <w:t xml:space="preserve">000 </w:t>
            </w:r>
            <w:proofErr w:type="spellStart"/>
            <w:r w:rsidRPr="000D07BB">
              <w:t>oe</w:t>
            </w:r>
            <w:proofErr w:type="spellEnd"/>
            <w:r w:rsidRPr="000D07BB">
              <w:t xml:space="preserve"> </w:t>
            </w:r>
            <w:proofErr w:type="spellStart"/>
            <w:proofErr w:type="gramStart"/>
            <w:r>
              <w:t>eg</w:t>
            </w:r>
            <w:proofErr w:type="spellEnd"/>
            <w:proofErr w:type="gramEnd"/>
            <w:r w:rsidRPr="000D07BB">
              <w:t xml:space="preserve"> 20 × 10</w:t>
            </w:r>
            <w:r w:rsidRPr="000D07BB">
              <w:rPr>
                <w:vertAlign w:val="superscript"/>
              </w:rPr>
              <w:t>6</w:t>
            </w:r>
            <w:r w:rsidRPr="000D07BB">
              <w:t xml:space="preserve"> </w:t>
            </w:r>
            <w:r w:rsidR="00B979CB">
              <w:t xml:space="preserve">or 0.2 </w:t>
            </w:r>
            <w:r w:rsidR="00B979CB" w:rsidRPr="000D07BB">
              <w:t>× 10</w:t>
            </w:r>
            <w:r w:rsidR="00B979CB" w:rsidRPr="00B979CB">
              <w:rPr>
                <w:vertAlign w:val="superscript"/>
              </w:rPr>
              <w:t>8</w:t>
            </w:r>
          </w:p>
          <w:p w14:paraId="6621A13B" w14:textId="5FC08D5E" w:rsidR="00E62029" w:rsidRPr="00B060A3" w:rsidRDefault="00E62029" w:rsidP="00D378DB">
            <w:pPr>
              <w:rPr>
                <w:color w:val="365F91" w:themeColor="accent1" w:themeShade="BF"/>
              </w:rPr>
            </w:pPr>
            <w:r w:rsidRPr="000D07BB">
              <w:rPr>
                <w:b/>
                <w:bCs/>
              </w:rPr>
              <w:t xml:space="preserve">or </w:t>
            </w:r>
            <w:r w:rsidRPr="000D07BB">
              <w:t>2 × 10</w:t>
            </w:r>
            <w:r w:rsidRPr="000D07BB">
              <w:rPr>
                <w:i/>
                <w:iCs/>
                <w:vertAlign w:val="superscript"/>
              </w:rPr>
              <w:t>n</w:t>
            </w:r>
            <w:r w:rsidRPr="000D07BB">
              <w:t xml:space="preserve">   </w:t>
            </w:r>
            <w:r w:rsidRPr="000D07BB">
              <w:rPr>
                <w:i/>
                <w:iCs/>
              </w:rPr>
              <w:t>n</w:t>
            </w:r>
            <w:r w:rsidRPr="000D07BB">
              <w:t xml:space="preserve"> ≠ 7</w:t>
            </w:r>
            <w:r>
              <w:t xml:space="preserve"> </w:t>
            </w:r>
            <w:r w:rsidRPr="00B060A3">
              <w:rPr>
                <w:b/>
                <w:bCs/>
              </w:rPr>
              <w:t>or</w:t>
            </w:r>
            <w:r>
              <w:rPr>
                <w:b/>
                <w:bCs/>
              </w:rPr>
              <w:t xml:space="preserve"> </w:t>
            </w:r>
            <w:r w:rsidR="00572B04">
              <w:rPr>
                <w:color w:val="365F91" w:themeColor="accent1" w:themeShade="BF"/>
                <w:position w:val="-24"/>
              </w:rPr>
              <w:pict w14:anchorId="6AA6ABBC">
                <v:shape id="_x0000_i1051" type="#_x0000_t75" style="width:49.4pt;height:32.65pt">
                  <v:imagedata r:id="rId39" o:title=""/>
                </v:shape>
              </w:pict>
            </w:r>
            <w:r>
              <w:rPr>
                <w:color w:val="365F91" w:themeColor="accent1" w:themeShade="BF"/>
              </w:rPr>
              <w:t xml:space="preserve"> </w:t>
            </w:r>
            <w:proofErr w:type="spellStart"/>
            <w:r w:rsidRPr="00B060A3">
              <w:rPr>
                <w:b/>
                <w:bCs/>
                <w:color w:val="000000" w:themeColor="text1"/>
              </w:rPr>
              <w:t>or</w:t>
            </w:r>
            <w:proofErr w:type="spellEnd"/>
            <w:r>
              <w:rPr>
                <w:color w:val="365F91" w:themeColor="accent1" w:themeShade="BF"/>
              </w:rPr>
              <w:t xml:space="preserve"> </w:t>
            </w:r>
            <w:r w:rsidR="00572B04">
              <w:rPr>
                <w:position w:val="-24"/>
              </w:rPr>
              <w:pict w14:anchorId="17172E0F">
                <v:shape id="_x0000_i1052" type="#_x0000_t75" style="width:36pt;height:32.65pt">
                  <v:imagedata r:id="rId40" o:title=""/>
                </v:shape>
              </w:pict>
            </w:r>
            <w:proofErr w:type="spellStart"/>
            <w:r w:rsidR="00862D88" w:rsidRPr="00862D88">
              <w:rPr>
                <w:b/>
                <w:bCs/>
              </w:rPr>
              <w:t>or</w:t>
            </w:r>
            <w:proofErr w:type="spellEnd"/>
            <w:r w:rsidR="00862D88" w:rsidRPr="00862D88">
              <w:rPr>
                <w:b/>
                <w:bCs/>
              </w:rPr>
              <w:t xml:space="preserve"> </w:t>
            </w:r>
            <w:r w:rsidR="00572B04">
              <w:rPr>
                <w:position w:val="-24"/>
              </w:rPr>
              <w:pict w14:anchorId="2C5C936B">
                <v:shape id="_x0000_i1053" type="#_x0000_t75" style="width:40.2pt;height:32.65pt">
                  <v:imagedata r:id="rId41" o:title=""/>
                </v:shape>
              </w:pict>
            </w:r>
            <w:r w:rsidR="00F10553">
              <w:t xml:space="preserve"> </w:t>
            </w:r>
            <w:proofErr w:type="spellStart"/>
            <w:r w:rsidR="00D34318" w:rsidRPr="00D34318">
              <w:rPr>
                <w:b/>
                <w:bCs/>
              </w:rPr>
              <w:t>or</w:t>
            </w:r>
            <w:proofErr w:type="spellEnd"/>
            <w:r w:rsidR="00D34318">
              <w:t xml:space="preserve"> </w:t>
            </w:r>
            <w:r w:rsidR="00E856BB" w:rsidRPr="00FB5F7A">
              <w:rPr>
                <w:position w:val="-24"/>
              </w:rPr>
              <w:object w:dxaOrig="760" w:dyaOrig="620" w14:anchorId="78EE0EF4">
                <v:shape id="_x0000_i1054" type="#_x0000_t75" style="width:38.5pt;height:31pt" o:ole="">
                  <v:imagedata r:id="rId42" o:title=""/>
                </v:shape>
                <o:OLEObject Type="Embed" ProgID="Equation.DSMT4" ShapeID="_x0000_i1054" DrawAspect="Content" ObjectID="_1750846986" r:id="rId43"/>
              </w:object>
            </w:r>
            <w:proofErr w:type="spellStart"/>
            <w:r w:rsidR="003E6E4C" w:rsidRPr="004E4CE4">
              <w:rPr>
                <w:b/>
                <w:bCs/>
              </w:rPr>
              <w:t>or</w:t>
            </w:r>
            <w:proofErr w:type="spellEnd"/>
            <w:r w:rsidR="003E6E4C">
              <w:t xml:space="preserve"> </w:t>
            </w:r>
            <w:r w:rsidR="00572B04">
              <w:rPr>
                <w:position w:val="-24"/>
              </w:rPr>
              <w:pict w14:anchorId="27C3C3A2">
                <v:shape id="_x0000_i1055" type="#_x0000_t75" style="width:40.2pt;height:31pt">
                  <v:imagedata r:id="rId44" o:title=""/>
                </v:shape>
              </w:pict>
            </w:r>
          </w:p>
        </w:tc>
        <w:tc>
          <w:tcPr>
            <w:tcW w:w="697" w:type="pct"/>
          </w:tcPr>
          <w:p w14:paraId="333339D0" w14:textId="77777777" w:rsidR="00E62029" w:rsidRPr="000D07BB" w:rsidRDefault="00E62029" w:rsidP="00D378DB">
            <w:pPr>
              <w:jc w:val="center"/>
            </w:pPr>
          </w:p>
        </w:tc>
        <w:tc>
          <w:tcPr>
            <w:tcW w:w="329" w:type="pct"/>
          </w:tcPr>
          <w:p w14:paraId="4F3DB12F" w14:textId="77777777" w:rsidR="00E62029" w:rsidRPr="000D07BB" w:rsidRDefault="00E62029" w:rsidP="00D378DB">
            <w:pPr>
              <w:jc w:val="center"/>
            </w:pPr>
            <w:r w:rsidRPr="000D07BB">
              <w:t>2</w:t>
            </w:r>
          </w:p>
        </w:tc>
        <w:tc>
          <w:tcPr>
            <w:tcW w:w="258" w:type="pct"/>
            <w:tcBorders>
              <w:right w:val="nil"/>
            </w:tcBorders>
          </w:tcPr>
          <w:p w14:paraId="0CC34300" w14:textId="4F83F183" w:rsidR="00E62029" w:rsidRPr="000D07BB" w:rsidRDefault="00E62029" w:rsidP="00D378DB">
            <w:pPr>
              <w:jc w:val="center"/>
            </w:pPr>
            <w:r w:rsidRPr="000D07BB">
              <w:t>M1</w:t>
            </w:r>
            <w:r w:rsidR="00A9295E">
              <w:t xml:space="preserve"> </w:t>
            </w:r>
          </w:p>
        </w:tc>
        <w:tc>
          <w:tcPr>
            <w:tcW w:w="1279" w:type="pct"/>
            <w:tcBorders>
              <w:left w:val="nil"/>
            </w:tcBorders>
          </w:tcPr>
          <w:p w14:paraId="39EE1232" w14:textId="77777777" w:rsidR="00E62029" w:rsidRPr="000D07BB" w:rsidRDefault="00E62029" w:rsidP="00D378DB"/>
        </w:tc>
      </w:tr>
      <w:tr w:rsidR="00E62029" w:rsidRPr="000D07BB" w14:paraId="33C20716" w14:textId="77777777" w:rsidTr="00D378DB">
        <w:trPr>
          <w:cantSplit/>
          <w:trHeight w:val="280"/>
          <w:tblHeader/>
          <w:jc w:val="center"/>
        </w:trPr>
        <w:tc>
          <w:tcPr>
            <w:tcW w:w="303" w:type="pct"/>
            <w:tcBorders>
              <w:right w:val="nil"/>
            </w:tcBorders>
          </w:tcPr>
          <w:p w14:paraId="20D17367" w14:textId="77777777" w:rsidR="00E62029" w:rsidRPr="000D07BB" w:rsidRDefault="00E62029" w:rsidP="00D378DB">
            <w:pPr>
              <w:pStyle w:val="Heading2"/>
              <w:spacing w:before="0" w:after="0"/>
              <w:jc w:val="center"/>
              <w:rPr>
                <w:rFonts w:ascii="Times New Roman" w:hAnsi="Times New Roman" w:cs="Times New Roman"/>
                <w:i w:val="0"/>
                <w:sz w:val="24"/>
                <w:szCs w:val="24"/>
              </w:rPr>
            </w:pPr>
          </w:p>
        </w:tc>
        <w:tc>
          <w:tcPr>
            <w:tcW w:w="329" w:type="pct"/>
            <w:tcBorders>
              <w:left w:val="nil"/>
            </w:tcBorders>
          </w:tcPr>
          <w:p w14:paraId="1E4504DF" w14:textId="77777777" w:rsidR="00E62029" w:rsidRPr="00F10553" w:rsidRDefault="00E62029" w:rsidP="00D378DB">
            <w:pPr>
              <w:pStyle w:val="Heading2"/>
              <w:spacing w:before="0" w:after="0"/>
              <w:rPr>
                <w:rFonts w:ascii="Times New Roman" w:hAnsi="Times New Roman" w:cs="Times New Roman"/>
                <w:bCs w:val="0"/>
                <w:i w:val="0"/>
                <w:sz w:val="24"/>
                <w:szCs w:val="24"/>
              </w:rPr>
            </w:pPr>
          </w:p>
        </w:tc>
        <w:tc>
          <w:tcPr>
            <w:tcW w:w="1805" w:type="pct"/>
          </w:tcPr>
          <w:p w14:paraId="58D8994E" w14:textId="4E2D5D2F" w:rsidR="00E62029" w:rsidRPr="000D07BB" w:rsidRDefault="00296FC3" w:rsidP="00D378DB">
            <w:pPr>
              <w:pStyle w:val="Heading1"/>
              <w:jc w:val="left"/>
              <w:rPr>
                <w:sz w:val="24"/>
                <w:szCs w:val="24"/>
              </w:rPr>
            </w:pPr>
            <w:r w:rsidRPr="00296FC3">
              <w:rPr>
                <w:i/>
                <w:iCs/>
                <w:color w:val="000000"/>
                <w:sz w:val="24"/>
                <w:szCs w:val="18"/>
                <w:lang w:eastAsia="en-GB"/>
              </w:rPr>
              <w:t>Correct answer scores full marks (unless from obvious incorrect working)</w:t>
            </w:r>
          </w:p>
        </w:tc>
        <w:tc>
          <w:tcPr>
            <w:tcW w:w="697" w:type="pct"/>
          </w:tcPr>
          <w:p w14:paraId="087E2B51" w14:textId="77777777" w:rsidR="00E62029" w:rsidRPr="000D07BB" w:rsidRDefault="00E62029" w:rsidP="00D378DB">
            <w:pPr>
              <w:pStyle w:val="Heading1"/>
              <w:rPr>
                <w:sz w:val="24"/>
                <w:szCs w:val="24"/>
              </w:rPr>
            </w:pPr>
            <w:r w:rsidRPr="000D07BB">
              <w:rPr>
                <w:sz w:val="24"/>
                <w:szCs w:val="24"/>
              </w:rPr>
              <w:t>2 × 10</w:t>
            </w:r>
            <w:r>
              <w:rPr>
                <w:sz w:val="24"/>
                <w:szCs w:val="24"/>
                <w:vertAlign w:val="superscript"/>
              </w:rPr>
              <w:t>7</w:t>
            </w:r>
          </w:p>
        </w:tc>
        <w:tc>
          <w:tcPr>
            <w:tcW w:w="329" w:type="pct"/>
          </w:tcPr>
          <w:p w14:paraId="6B507E11" w14:textId="77777777" w:rsidR="00E62029" w:rsidRPr="000D07BB" w:rsidRDefault="00E62029" w:rsidP="00D378DB">
            <w:pPr>
              <w:jc w:val="center"/>
            </w:pPr>
          </w:p>
        </w:tc>
        <w:tc>
          <w:tcPr>
            <w:tcW w:w="258" w:type="pct"/>
            <w:tcBorders>
              <w:right w:val="nil"/>
            </w:tcBorders>
          </w:tcPr>
          <w:p w14:paraId="0A01427F" w14:textId="77777777" w:rsidR="00E62029" w:rsidRPr="000D07BB" w:rsidRDefault="00E62029" w:rsidP="00D378DB">
            <w:pPr>
              <w:jc w:val="center"/>
            </w:pPr>
            <w:r w:rsidRPr="000D07BB">
              <w:t>A1</w:t>
            </w:r>
          </w:p>
        </w:tc>
        <w:tc>
          <w:tcPr>
            <w:tcW w:w="1279" w:type="pct"/>
            <w:tcBorders>
              <w:left w:val="nil"/>
            </w:tcBorders>
          </w:tcPr>
          <w:p w14:paraId="6D60C066" w14:textId="77777777" w:rsidR="00E62029" w:rsidRPr="000D07BB" w:rsidRDefault="00E62029" w:rsidP="00D378DB"/>
        </w:tc>
      </w:tr>
      <w:tr w:rsidR="00E62029" w:rsidRPr="000D07BB" w14:paraId="430E7003" w14:textId="77777777" w:rsidTr="00D378DB">
        <w:trPr>
          <w:cantSplit/>
          <w:trHeight w:val="280"/>
          <w:tblHeader/>
          <w:jc w:val="center"/>
        </w:trPr>
        <w:tc>
          <w:tcPr>
            <w:tcW w:w="303" w:type="pct"/>
            <w:tcBorders>
              <w:bottom w:val="single" w:sz="4" w:space="0" w:color="auto"/>
              <w:right w:val="nil"/>
            </w:tcBorders>
          </w:tcPr>
          <w:p w14:paraId="35969E8D" w14:textId="77777777" w:rsidR="00E62029" w:rsidRPr="000D07BB" w:rsidRDefault="00E62029" w:rsidP="00D378DB">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6E4D4C9B" w14:textId="77777777" w:rsidR="00E62029" w:rsidRPr="00F10553" w:rsidRDefault="00E62029" w:rsidP="00D378DB">
            <w:pPr>
              <w:pStyle w:val="Heading2"/>
              <w:spacing w:before="0" w:after="0"/>
              <w:rPr>
                <w:rFonts w:ascii="Times New Roman" w:hAnsi="Times New Roman" w:cs="Times New Roman"/>
                <w:bCs w:val="0"/>
                <w:i w:val="0"/>
                <w:sz w:val="24"/>
                <w:szCs w:val="24"/>
              </w:rPr>
            </w:pPr>
          </w:p>
        </w:tc>
        <w:tc>
          <w:tcPr>
            <w:tcW w:w="1805" w:type="pct"/>
            <w:tcBorders>
              <w:bottom w:val="single" w:sz="4" w:space="0" w:color="auto"/>
            </w:tcBorders>
          </w:tcPr>
          <w:p w14:paraId="2680B7CB" w14:textId="77777777" w:rsidR="00E62029" w:rsidRPr="000D07BB" w:rsidRDefault="00E62029" w:rsidP="00D378DB">
            <w:pPr>
              <w:pStyle w:val="Heading1"/>
              <w:jc w:val="left"/>
              <w:rPr>
                <w:sz w:val="24"/>
                <w:szCs w:val="24"/>
              </w:rPr>
            </w:pPr>
          </w:p>
        </w:tc>
        <w:tc>
          <w:tcPr>
            <w:tcW w:w="697" w:type="pct"/>
            <w:tcBorders>
              <w:bottom w:val="single" w:sz="4" w:space="0" w:color="auto"/>
            </w:tcBorders>
          </w:tcPr>
          <w:p w14:paraId="3317A65D" w14:textId="77777777" w:rsidR="00E62029" w:rsidRPr="000D07BB" w:rsidRDefault="00E62029" w:rsidP="00D378DB">
            <w:pPr>
              <w:pStyle w:val="Heading1"/>
              <w:rPr>
                <w:sz w:val="24"/>
                <w:szCs w:val="24"/>
              </w:rPr>
            </w:pPr>
          </w:p>
        </w:tc>
        <w:tc>
          <w:tcPr>
            <w:tcW w:w="329" w:type="pct"/>
            <w:tcBorders>
              <w:bottom w:val="single" w:sz="4" w:space="0" w:color="auto"/>
            </w:tcBorders>
          </w:tcPr>
          <w:p w14:paraId="2D55F96E" w14:textId="77777777" w:rsidR="00E62029" w:rsidRPr="000D07BB" w:rsidRDefault="00E62029" w:rsidP="00D378DB">
            <w:pPr>
              <w:jc w:val="center"/>
            </w:pPr>
          </w:p>
        </w:tc>
        <w:tc>
          <w:tcPr>
            <w:tcW w:w="258" w:type="pct"/>
            <w:tcBorders>
              <w:bottom w:val="single" w:sz="4" w:space="0" w:color="auto"/>
              <w:right w:val="nil"/>
            </w:tcBorders>
          </w:tcPr>
          <w:p w14:paraId="564EBAEA" w14:textId="77777777" w:rsidR="00E62029" w:rsidRPr="000D07BB" w:rsidRDefault="00E62029" w:rsidP="00D378DB">
            <w:pPr>
              <w:jc w:val="center"/>
            </w:pPr>
          </w:p>
        </w:tc>
        <w:tc>
          <w:tcPr>
            <w:tcW w:w="1279" w:type="pct"/>
            <w:tcBorders>
              <w:left w:val="nil"/>
              <w:bottom w:val="single" w:sz="4" w:space="0" w:color="auto"/>
            </w:tcBorders>
          </w:tcPr>
          <w:p w14:paraId="25658790" w14:textId="77777777" w:rsidR="00E62029" w:rsidRPr="00EB5D79" w:rsidRDefault="00E62029" w:rsidP="00D378DB">
            <w:pPr>
              <w:jc w:val="right"/>
              <w:rPr>
                <w:b/>
                <w:iCs/>
              </w:rPr>
            </w:pPr>
            <w:r w:rsidRPr="00EB5D79">
              <w:rPr>
                <w:b/>
                <w:iCs/>
              </w:rPr>
              <w:t>Total 3 marks</w:t>
            </w:r>
          </w:p>
        </w:tc>
      </w:tr>
    </w:tbl>
    <w:p w14:paraId="1BEBEE9F" w14:textId="77777777" w:rsidR="00E62029" w:rsidRDefault="00E62029" w:rsidP="00E62029">
      <w:pPr>
        <w:rPr>
          <w:lang w:val="es-ES"/>
        </w:rPr>
      </w:pPr>
    </w:p>
    <w:p w14:paraId="452E00D6" w14:textId="77777777" w:rsidR="00E62029" w:rsidRDefault="00E62029" w:rsidP="00E62029">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6"/>
        <w:gridCol w:w="901"/>
        <w:gridCol w:w="4715"/>
        <w:gridCol w:w="1403"/>
        <w:gridCol w:w="547"/>
        <w:gridCol w:w="709"/>
        <w:gridCol w:w="2424"/>
        <w:gridCol w:w="2424"/>
      </w:tblGrid>
      <w:tr w:rsidR="00B3437A" w:rsidRPr="0063275C" w14:paraId="266CA2FF" w14:textId="77777777" w:rsidTr="00B3437A">
        <w:trPr>
          <w:cantSplit/>
          <w:trHeight w:val="280"/>
          <w:tblHeader/>
          <w:jc w:val="center"/>
        </w:trPr>
        <w:tc>
          <w:tcPr>
            <w:tcW w:w="296" w:type="pct"/>
            <w:tcBorders>
              <w:top w:val="single" w:sz="4" w:space="0" w:color="auto"/>
              <w:left w:val="single" w:sz="4" w:space="0" w:color="auto"/>
              <w:bottom w:val="single" w:sz="6" w:space="0" w:color="auto"/>
              <w:right w:val="nil"/>
            </w:tcBorders>
            <w:hideMark/>
          </w:tcPr>
          <w:p w14:paraId="10E2D8A1" w14:textId="1C1271A9" w:rsidR="00B3437A" w:rsidRPr="00B3437A" w:rsidRDefault="00B3437A" w:rsidP="00D378DB">
            <w:pPr>
              <w:pStyle w:val="Heading2"/>
              <w:spacing w:before="0" w:after="0" w:line="256" w:lineRule="auto"/>
              <w:jc w:val="center"/>
              <w:rPr>
                <w:rFonts w:ascii="Times New Roman" w:hAnsi="Times New Roman" w:cs="Times New Roman"/>
                <w:i w:val="0"/>
                <w:color w:val="000000" w:themeColor="text1"/>
                <w:sz w:val="24"/>
                <w:szCs w:val="24"/>
              </w:rPr>
            </w:pPr>
            <w:r w:rsidRPr="00B3437A">
              <w:rPr>
                <w:rFonts w:ascii="Times New Roman" w:hAnsi="Times New Roman" w:cs="Times New Roman"/>
                <w:i w:val="0"/>
                <w:color w:val="000000" w:themeColor="text1"/>
                <w:sz w:val="24"/>
                <w:szCs w:val="24"/>
              </w:rPr>
              <w:t>9</w:t>
            </w:r>
          </w:p>
        </w:tc>
        <w:tc>
          <w:tcPr>
            <w:tcW w:w="323" w:type="pct"/>
            <w:tcBorders>
              <w:top w:val="single" w:sz="4" w:space="0" w:color="auto"/>
              <w:left w:val="nil"/>
              <w:bottom w:val="single" w:sz="6" w:space="0" w:color="auto"/>
              <w:right w:val="single" w:sz="6" w:space="0" w:color="auto"/>
            </w:tcBorders>
          </w:tcPr>
          <w:p w14:paraId="699D4585" w14:textId="77777777" w:rsidR="00B3437A" w:rsidRPr="00B3437A" w:rsidRDefault="00B3437A" w:rsidP="00D378DB">
            <w:pPr>
              <w:pStyle w:val="Heading2"/>
              <w:spacing w:before="0" w:after="0" w:line="256" w:lineRule="auto"/>
              <w:rPr>
                <w:rFonts w:ascii="Times New Roman" w:hAnsi="Times New Roman" w:cs="Times New Roman"/>
                <w:b w:val="0"/>
                <w:i w:val="0"/>
                <w:color w:val="000000" w:themeColor="text1"/>
                <w:sz w:val="24"/>
                <w:szCs w:val="24"/>
              </w:rPr>
            </w:pPr>
          </w:p>
        </w:tc>
        <w:tc>
          <w:tcPr>
            <w:tcW w:w="1690" w:type="pct"/>
            <w:tcBorders>
              <w:top w:val="single" w:sz="4" w:space="0" w:color="auto"/>
              <w:left w:val="single" w:sz="6" w:space="0" w:color="auto"/>
              <w:bottom w:val="single" w:sz="6" w:space="0" w:color="auto"/>
              <w:right w:val="single" w:sz="6" w:space="0" w:color="auto"/>
            </w:tcBorders>
            <w:hideMark/>
          </w:tcPr>
          <w:p w14:paraId="29206AB9" w14:textId="0601A2D7" w:rsidR="00B3437A" w:rsidRPr="00B3437A" w:rsidRDefault="00B3437A" w:rsidP="00D378DB">
            <w:pPr>
              <w:spacing w:line="256" w:lineRule="auto"/>
              <w:rPr>
                <w:color w:val="000000" w:themeColor="text1"/>
              </w:rPr>
            </w:pPr>
            <w:r w:rsidRPr="00B3437A">
              <w:rPr>
                <w:color w:val="000000" w:themeColor="text1"/>
              </w:rPr>
              <w:t xml:space="preserve">0.12 × 700 000 </w:t>
            </w:r>
            <w:proofErr w:type="spellStart"/>
            <w:r w:rsidRPr="00B3437A">
              <w:rPr>
                <w:color w:val="000000" w:themeColor="text1"/>
              </w:rPr>
              <w:t>oe</w:t>
            </w:r>
            <w:proofErr w:type="spellEnd"/>
            <w:r w:rsidRPr="00B3437A">
              <w:rPr>
                <w:color w:val="000000" w:themeColor="text1"/>
              </w:rPr>
              <w:t xml:space="preserve"> (= 84 000) </w:t>
            </w:r>
          </w:p>
          <w:p w14:paraId="3B814A1B" w14:textId="77777777" w:rsidR="00B3437A" w:rsidRDefault="00B3437A" w:rsidP="00B3437A">
            <w:pPr>
              <w:pStyle w:val="Heading1"/>
              <w:spacing w:line="256" w:lineRule="auto"/>
              <w:jc w:val="left"/>
              <w:rPr>
                <w:bCs/>
                <w:color w:val="000000" w:themeColor="text1"/>
                <w:sz w:val="24"/>
                <w:szCs w:val="24"/>
              </w:rPr>
            </w:pPr>
            <w:r w:rsidRPr="00B3437A">
              <w:rPr>
                <w:b/>
                <w:color w:val="000000" w:themeColor="text1"/>
                <w:sz w:val="24"/>
                <w:szCs w:val="24"/>
              </w:rPr>
              <w:t>or</w:t>
            </w:r>
            <w:r w:rsidRPr="00B3437A">
              <w:rPr>
                <w:bCs/>
                <w:color w:val="000000" w:themeColor="text1"/>
                <w:sz w:val="24"/>
                <w:szCs w:val="24"/>
              </w:rPr>
              <w:t xml:space="preserve"> </w:t>
            </w:r>
          </w:p>
          <w:p w14:paraId="05A71260" w14:textId="77777777" w:rsidR="00B3437A" w:rsidRDefault="00B3437A" w:rsidP="00B3437A">
            <w:pPr>
              <w:pStyle w:val="Heading1"/>
              <w:spacing w:line="256" w:lineRule="auto"/>
              <w:jc w:val="left"/>
              <w:rPr>
                <w:color w:val="000000" w:themeColor="text1"/>
                <w:sz w:val="24"/>
                <w:szCs w:val="24"/>
              </w:rPr>
            </w:pPr>
            <w:r w:rsidRPr="00B3437A">
              <w:rPr>
                <w:bCs/>
                <w:color w:val="000000" w:themeColor="text1"/>
                <w:sz w:val="24"/>
                <w:szCs w:val="24"/>
              </w:rPr>
              <w:t>0.88</w:t>
            </w:r>
            <w:r w:rsidRPr="00B3437A">
              <w:rPr>
                <w:color w:val="000000" w:themeColor="text1"/>
                <w:sz w:val="24"/>
                <w:szCs w:val="24"/>
              </w:rPr>
              <w:t xml:space="preserve"> × 700 000 </w:t>
            </w:r>
            <w:proofErr w:type="spellStart"/>
            <w:r w:rsidRPr="00B3437A">
              <w:rPr>
                <w:color w:val="000000" w:themeColor="text1"/>
                <w:sz w:val="24"/>
                <w:szCs w:val="24"/>
              </w:rPr>
              <w:t>oe</w:t>
            </w:r>
            <w:proofErr w:type="spellEnd"/>
            <w:r w:rsidRPr="00B3437A">
              <w:rPr>
                <w:color w:val="000000" w:themeColor="text1"/>
                <w:sz w:val="24"/>
                <w:szCs w:val="24"/>
              </w:rPr>
              <w:t xml:space="preserve"> (= 616 000)</w:t>
            </w:r>
          </w:p>
          <w:p w14:paraId="096618E7" w14:textId="77777777" w:rsidR="00B3437A" w:rsidRPr="00B3437A" w:rsidRDefault="00B3437A" w:rsidP="00B3437A">
            <w:pPr>
              <w:rPr>
                <w:b/>
                <w:bCs/>
              </w:rPr>
            </w:pPr>
            <w:r w:rsidRPr="00B3437A">
              <w:rPr>
                <w:b/>
                <w:bCs/>
              </w:rPr>
              <w:t>or</w:t>
            </w:r>
          </w:p>
          <w:p w14:paraId="3C429615" w14:textId="76001F12" w:rsidR="00B3437A" w:rsidRPr="00B3437A" w:rsidRDefault="00B3437A" w:rsidP="00B3437A">
            <w:r w:rsidRPr="00B3437A">
              <w:rPr>
                <w:color w:val="000000" w:themeColor="text1"/>
              </w:rPr>
              <w:t>700 000 × 0.88</w:t>
            </w:r>
            <w:r w:rsidRPr="00B3437A">
              <w:rPr>
                <w:color w:val="000000" w:themeColor="text1"/>
                <w:vertAlign w:val="superscript"/>
              </w:rPr>
              <w:t>2</w:t>
            </w:r>
            <w:r w:rsidRPr="00B3437A">
              <w:rPr>
                <w:color w:val="000000" w:themeColor="text1"/>
              </w:rPr>
              <w:t xml:space="preserve"> </w:t>
            </w:r>
            <w:proofErr w:type="spellStart"/>
            <w:r w:rsidR="004014A4">
              <w:rPr>
                <w:color w:val="000000" w:themeColor="text1"/>
              </w:rPr>
              <w:t>oe</w:t>
            </w:r>
            <w:proofErr w:type="spellEnd"/>
            <w:r w:rsidR="004014A4">
              <w:rPr>
                <w:color w:val="000000" w:themeColor="text1"/>
              </w:rPr>
              <w:t xml:space="preserve"> </w:t>
            </w:r>
            <w:r w:rsidRPr="00B3437A">
              <w:rPr>
                <w:color w:val="000000" w:themeColor="text1"/>
              </w:rPr>
              <w:t>(= 542 080)</w:t>
            </w:r>
          </w:p>
        </w:tc>
        <w:tc>
          <w:tcPr>
            <w:tcW w:w="503" w:type="pct"/>
            <w:tcBorders>
              <w:top w:val="single" w:sz="4" w:space="0" w:color="auto"/>
              <w:left w:val="single" w:sz="6" w:space="0" w:color="auto"/>
              <w:bottom w:val="single" w:sz="6" w:space="0" w:color="auto"/>
              <w:right w:val="single" w:sz="6" w:space="0" w:color="auto"/>
            </w:tcBorders>
          </w:tcPr>
          <w:p w14:paraId="61848A47" w14:textId="77777777" w:rsidR="00B3437A" w:rsidRPr="00B3437A" w:rsidRDefault="00B3437A" w:rsidP="00D378DB">
            <w:pPr>
              <w:pStyle w:val="Heading1"/>
              <w:spacing w:line="256" w:lineRule="auto"/>
              <w:rPr>
                <w:color w:val="000000" w:themeColor="text1"/>
                <w:sz w:val="24"/>
                <w:szCs w:val="24"/>
              </w:rPr>
            </w:pPr>
          </w:p>
        </w:tc>
        <w:tc>
          <w:tcPr>
            <w:tcW w:w="196" w:type="pct"/>
            <w:tcBorders>
              <w:top w:val="single" w:sz="4" w:space="0" w:color="auto"/>
              <w:left w:val="single" w:sz="6" w:space="0" w:color="auto"/>
              <w:bottom w:val="single" w:sz="6" w:space="0" w:color="auto"/>
              <w:right w:val="single" w:sz="6" w:space="0" w:color="auto"/>
            </w:tcBorders>
            <w:hideMark/>
          </w:tcPr>
          <w:p w14:paraId="34B9C027" w14:textId="77777777" w:rsidR="00B3437A" w:rsidRPr="00B3437A" w:rsidRDefault="00B3437A" w:rsidP="00D378DB">
            <w:pPr>
              <w:spacing w:line="256" w:lineRule="auto"/>
              <w:jc w:val="center"/>
              <w:rPr>
                <w:color w:val="000000" w:themeColor="text1"/>
              </w:rPr>
            </w:pPr>
            <w:r w:rsidRPr="00B3437A">
              <w:rPr>
                <w:color w:val="000000" w:themeColor="text1"/>
              </w:rPr>
              <w:t>3</w:t>
            </w:r>
          </w:p>
        </w:tc>
        <w:tc>
          <w:tcPr>
            <w:tcW w:w="254" w:type="pct"/>
            <w:tcBorders>
              <w:top w:val="single" w:sz="4" w:space="0" w:color="auto"/>
              <w:left w:val="single" w:sz="6" w:space="0" w:color="auto"/>
              <w:bottom w:val="single" w:sz="6" w:space="0" w:color="auto"/>
              <w:right w:val="nil"/>
            </w:tcBorders>
            <w:hideMark/>
          </w:tcPr>
          <w:p w14:paraId="550D6365" w14:textId="77777777" w:rsidR="00B3437A" w:rsidRPr="00B3437A" w:rsidRDefault="00B3437A" w:rsidP="00D378DB">
            <w:pPr>
              <w:spacing w:line="256" w:lineRule="auto"/>
              <w:jc w:val="center"/>
              <w:rPr>
                <w:color w:val="000000" w:themeColor="text1"/>
              </w:rPr>
            </w:pPr>
            <w:r w:rsidRPr="00B3437A">
              <w:rPr>
                <w:color w:val="000000" w:themeColor="text1"/>
              </w:rPr>
              <w:t>M1</w:t>
            </w:r>
          </w:p>
        </w:tc>
        <w:tc>
          <w:tcPr>
            <w:tcW w:w="869" w:type="pct"/>
            <w:tcBorders>
              <w:top w:val="single" w:sz="4" w:space="0" w:color="auto"/>
              <w:left w:val="nil"/>
              <w:bottom w:val="single" w:sz="6" w:space="0" w:color="auto"/>
              <w:right w:val="single" w:sz="6" w:space="0" w:color="auto"/>
            </w:tcBorders>
            <w:hideMark/>
          </w:tcPr>
          <w:p w14:paraId="7DAB019D" w14:textId="77777777" w:rsidR="00B3437A" w:rsidRPr="00B3437A" w:rsidRDefault="00B3437A" w:rsidP="00D378DB">
            <w:pPr>
              <w:spacing w:line="256" w:lineRule="auto"/>
              <w:rPr>
                <w:color w:val="000000" w:themeColor="text1"/>
              </w:rPr>
            </w:pPr>
            <w:r w:rsidRPr="00B3437A">
              <w:rPr>
                <w:color w:val="000000" w:themeColor="text1"/>
              </w:rPr>
              <w:t xml:space="preserve">for finding 12% </w:t>
            </w:r>
            <w:r w:rsidRPr="00B3437A">
              <w:rPr>
                <w:b/>
                <w:bCs/>
                <w:color w:val="000000" w:themeColor="text1"/>
              </w:rPr>
              <w:t>or</w:t>
            </w:r>
            <w:r w:rsidRPr="00B3437A">
              <w:rPr>
                <w:color w:val="000000" w:themeColor="text1"/>
              </w:rPr>
              <w:t xml:space="preserve"> 88% of 700 000</w:t>
            </w:r>
          </w:p>
          <w:p w14:paraId="2469E1C4" w14:textId="77777777" w:rsidR="00B3437A" w:rsidRPr="00B3437A" w:rsidRDefault="00B3437A" w:rsidP="00D378DB">
            <w:pPr>
              <w:spacing w:line="256" w:lineRule="auto"/>
              <w:rPr>
                <w:color w:val="000000" w:themeColor="text1"/>
              </w:rPr>
            </w:pPr>
          </w:p>
        </w:tc>
        <w:tc>
          <w:tcPr>
            <w:tcW w:w="869" w:type="pct"/>
            <w:vMerge w:val="restart"/>
            <w:tcBorders>
              <w:top w:val="single" w:sz="4" w:space="0" w:color="auto"/>
              <w:left w:val="nil"/>
              <w:bottom w:val="single" w:sz="6" w:space="0" w:color="auto"/>
              <w:right w:val="single" w:sz="4" w:space="0" w:color="auto"/>
            </w:tcBorders>
          </w:tcPr>
          <w:p w14:paraId="0F1C8795" w14:textId="77777777" w:rsidR="00B3437A" w:rsidRDefault="00B3437A" w:rsidP="00D378DB">
            <w:pPr>
              <w:spacing w:line="256" w:lineRule="auto"/>
              <w:rPr>
                <w:color w:val="000000" w:themeColor="text1"/>
              </w:rPr>
            </w:pPr>
            <w:r w:rsidRPr="00B3437A">
              <w:rPr>
                <w:color w:val="000000" w:themeColor="text1"/>
              </w:rPr>
              <w:t xml:space="preserve">M2 for </w:t>
            </w:r>
          </w:p>
          <w:p w14:paraId="0D06EE41" w14:textId="27FF7AF3" w:rsidR="00B3437A" w:rsidRPr="00B3437A" w:rsidRDefault="00B3437A" w:rsidP="00D378DB">
            <w:pPr>
              <w:spacing w:line="256" w:lineRule="auto"/>
              <w:rPr>
                <w:b/>
                <w:color w:val="000000" w:themeColor="text1"/>
              </w:rPr>
            </w:pPr>
            <w:r w:rsidRPr="00B3437A">
              <w:rPr>
                <w:color w:val="000000" w:themeColor="text1"/>
              </w:rPr>
              <w:t>700 000 × 0.88</w:t>
            </w:r>
            <w:r w:rsidRPr="00B3437A">
              <w:rPr>
                <w:color w:val="000000" w:themeColor="text1"/>
                <w:vertAlign w:val="superscript"/>
              </w:rPr>
              <w:t>3</w:t>
            </w:r>
          </w:p>
          <w:p w14:paraId="532051A4" w14:textId="77777777" w:rsidR="00B3437A" w:rsidRDefault="00B3437A" w:rsidP="00D378DB">
            <w:pPr>
              <w:spacing w:line="256" w:lineRule="auto"/>
              <w:rPr>
                <w:color w:val="000000" w:themeColor="text1"/>
              </w:rPr>
            </w:pPr>
            <w:r w:rsidRPr="00B3437A">
              <w:rPr>
                <w:b/>
                <w:color w:val="000000" w:themeColor="text1"/>
              </w:rPr>
              <w:t>or</w:t>
            </w:r>
            <w:r w:rsidRPr="00B3437A">
              <w:rPr>
                <w:color w:val="000000" w:themeColor="text1"/>
              </w:rPr>
              <w:t xml:space="preserve"> </w:t>
            </w:r>
          </w:p>
          <w:p w14:paraId="5DEEE31E" w14:textId="548A27A9" w:rsidR="00B3437A" w:rsidRPr="00B3437A" w:rsidRDefault="00B3437A" w:rsidP="00D378DB">
            <w:pPr>
              <w:spacing w:line="256" w:lineRule="auto"/>
              <w:rPr>
                <w:color w:val="000000" w:themeColor="text1"/>
              </w:rPr>
            </w:pPr>
            <w:r w:rsidRPr="00B3437A">
              <w:rPr>
                <w:color w:val="000000" w:themeColor="text1"/>
              </w:rPr>
              <w:t>700 000 × 0.88</w:t>
            </w:r>
            <w:r w:rsidRPr="00B3437A">
              <w:rPr>
                <w:color w:val="000000" w:themeColor="text1"/>
                <w:vertAlign w:val="superscript"/>
              </w:rPr>
              <w:t>4</w:t>
            </w:r>
          </w:p>
          <w:p w14:paraId="308BD5E2" w14:textId="77777777" w:rsidR="00B3437A" w:rsidRPr="00B3437A" w:rsidRDefault="00B3437A" w:rsidP="00D378DB">
            <w:pPr>
              <w:spacing w:line="256" w:lineRule="auto"/>
              <w:rPr>
                <w:color w:val="000000" w:themeColor="text1"/>
              </w:rPr>
            </w:pPr>
            <w:r w:rsidRPr="00B3437A">
              <w:rPr>
                <w:color w:val="000000" w:themeColor="text1"/>
              </w:rPr>
              <w:t>(= 419 786.75)</w:t>
            </w:r>
          </w:p>
          <w:p w14:paraId="7F990CB9" w14:textId="77777777" w:rsidR="00B3437A" w:rsidRPr="00B3437A" w:rsidRDefault="00B3437A" w:rsidP="00D378DB">
            <w:pPr>
              <w:spacing w:line="256" w:lineRule="auto"/>
              <w:rPr>
                <w:color w:val="000000" w:themeColor="text1"/>
              </w:rPr>
            </w:pPr>
          </w:p>
          <w:p w14:paraId="2D8A1C4E" w14:textId="59F85C73" w:rsidR="00B3437A" w:rsidRPr="00B3437A" w:rsidRDefault="00B3437A" w:rsidP="00D378DB">
            <w:pPr>
              <w:spacing w:line="256" w:lineRule="auto"/>
              <w:rPr>
                <w:color w:val="000000" w:themeColor="text1"/>
              </w:rPr>
            </w:pPr>
          </w:p>
        </w:tc>
      </w:tr>
      <w:tr w:rsidR="00B3437A" w:rsidRPr="0063275C" w14:paraId="0A211DCB" w14:textId="77777777" w:rsidTr="00B3437A">
        <w:trPr>
          <w:cantSplit/>
          <w:trHeight w:val="280"/>
          <w:tblHeader/>
          <w:jc w:val="center"/>
        </w:trPr>
        <w:tc>
          <w:tcPr>
            <w:tcW w:w="296" w:type="pct"/>
            <w:tcBorders>
              <w:top w:val="single" w:sz="6" w:space="0" w:color="auto"/>
              <w:left w:val="single" w:sz="4" w:space="0" w:color="auto"/>
              <w:bottom w:val="single" w:sz="6" w:space="0" w:color="auto"/>
              <w:right w:val="nil"/>
            </w:tcBorders>
          </w:tcPr>
          <w:p w14:paraId="30B5CF21" w14:textId="77777777" w:rsidR="00B3437A" w:rsidRPr="00B3437A" w:rsidRDefault="00B3437A" w:rsidP="00D378DB">
            <w:pPr>
              <w:pStyle w:val="Heading2"/>
              <w:spacing w:before="0" w:after="0" w:line="256" w:lineRule="auto"/>
              <w:jc w:val="center"/>
              <w:rPr>
                <w:rFonts w:ascii="Times New Roman" w:hAnsi="Times New Roman" w:cs="Times New Roman"/>
                <w:i w:val="0"/>
                <w:color w:val="000000" w:themeColor="text1"/>
                <w:sz w:val="24"/>
                <w:szCs w:val="24"/>
              </w:rPr>
            </w:pPr>
          </w:p>
        </w:tc>
        <w:tc>
          <w:tcPr>
            <w:tcW w:w="323" w:type="pct"/>
            <w:tcBorders>
              <w:top w:val="single" w:sz="6" w:space="0" w:color="auto"/>
              <w:left w:val="nil"/>
              <w:bottom w:val="single" w:sz="6" w:space="0" w:color="auto"/>
              <w:right w:val="single" w:sz="6" w:space="0" w:color="auto"/>
            </w:tcBorders>
          </w:tcPr>
          <w:p w14:paraId="49D7EB32" w14:textId="77777777" w:rsidR="00B3437A" w:rsidRPr="00B3437A" w:rsidRDefault="00B3437A" w:rsidP="00D378DB">
            <w:pPr>
              <w:pStyle w:val="Heading2"/>
              <w:spacing w:before="0" w:after="0" w:line="256" w:lineRule="auto"/>
              <w:rPr>
                <w:rFonts w:ascii="Times New Roman" w:hAnsi="Times New Roman" w:cs="Times New Roman"/>
                <w:b w:val="0"/>
                <w:i w:val="0"/>
                <w:color w:val="000000" w:themeColor="text1"/>
                <w:sz w:val="24"/>
                <w:szCs w:val="24"/>
              </w:rPr>
            </w:pPr>
          </w:p>
        </w:tc>
        <w:tc>
          <w:tcPr>
            <w:tcW w:w="1690" w:type="pct"/>
            <w:tcBorders>
              <w:top w:val="single" w:sz="6" w:space="0" w:color="auto"/>
              <w:left w:val="single" w:sz="6" w:space="0" w:color="auto"/>
              <w:bottom w:val="single" w:sz="6" w:space="0" w:color="auto"/>
              <w:right w:val="single" w:sz="6" w:space="0" w:color="auto"/>
            </w:tcBorders>
            <w:hideMark/>
          </w:tcPr>
          <w:p w14:paraId="71B11A59" w14:textId="77777777" w:rsidR="00B3437A" w:rsidRDefault="00B3437A" w:rsidP="00D378DB">
            <w:pPr>
              <w:pStyle w:val="Heading1"/>
              <w:jc w:val="left"/>
              <w:rPr>
                <w:color w:val="000000" w:themeColor="text1"/>
                <w:sz w:val="24"/>
                <w:szCs w:val="24"/>
              </w:rPr>
            </w:pPr>
            <w:r w:rsidRPr="00B3437A">
              <w:rPr>
                <w:color w:val="000000" w:themeColor="text1"/>
                <w:sz w:val="24"/>
                <w:szCs w:val="24"/>
              </w:rPr>
              <w:t xml:space="preserve">0.88 × “616 000” </w:t>
            </w:r>
            <w:proofErr w:type="spellStart"/>
            <w:r w:rsidRPr="00B3437A">
              <w:rPr>
                <w:color w:val="000000" w:themeColor="text1"/>
                <w:sz w:val="24"/>
                <w:szCs w:val="24"/>
              </w:rPr>
              <w:t>oe</w:t>
            </w:r>
            <w:proofErr w:type="spellEnd"/>
            <w:r w:rsidRPr="00B3437A">
              <w:rPr>
                <w:color w:val="000000" w:themeColor="text1"/>
                <w:sz w:val="24"/>
                <w:szCs w:val="24"/>
              </w:rPr>
              <w:t xml:space="preserve"> (= 542 080) </w:t>
            </w:r>
          </w:p>
          <w:p w14:paraId="2625BEB6" w14:textId="07D0D612" w:rsidR="00B3437A" w:rsidRDefault="00B3437A" w:rsidP="00D378DB">
            <w:pPr>
              <w:pStyle w:val="Heading1"/>
              <w:jc w:val="left"/>
              <w:rPr>
                <w:b/>
                <w:bCs/>
                <w:color w:val="000000" w:themeColor="text1"/>
                <w:sz w:val="24"/>
                <w:szCs w:val="24"/>
              </w:rPr>
            </w:pPr>
            <w:r w:rsidRPr="00B3437A">
              <w:rPr>
                <w:b/>
                <w:bCs/>
                <w:color w:val="000000" w:themeColor="text1"/>
                <w:sz w:val="24"/>
                <w:szCs w:val="24"/>
              </w:rPr>
              <w:t>and</w:t>
            </w:r>
          </w:p>
          <w:p w14:paraId="1F1CC0B1" w14:textId="2C2BA521" w:rsidR="00B3437A" w:rsidRPr="00B3437A" w:rsidRDefault="00B3437A" w:rsidP="00D378DB">
            <w:pPr>
              <w:spacing w:line="256" w:lineRule="auto"/>
              <w:rPr>
                <w:b/>
                <w:color w:val="000000" w:themeColor="text1"/>
              </w:rPr>
            </w:pPr>
            <w:r w:rsidRPr="00B3437A">
              <w:rPr>
                <w:color w:val="000000" w:themeColor="text1"/>
              </w:rPr>
              <w:t xml:space="preserve">0.88 × “542 080” </w:t>
            </w:r>
            <w:proofErr w:type="spellStart"/>
            <w:r w:rsidRPr="00B3437A">
              <w:rPr>
                <w:color w:val="000000" w:themeColor="text1"/>
              </w:rPr>
              <w:t>oe</w:t>
            </w:r>
            <w:proofErr w:type="spellEnd"/>
            <w:r w:rsidRPr="00B3437A">
              <w:rPr>
                <w:color w:val="000000" w:themeColor="text1"/>
              </w:rPr>
              <w:t xml:space="preserve"> (= 477 030.4)</w:t>
            </w:r>
          </w:p>
        </w:tc>
        <w:tc>
          <w:tcPr>
            <w:tcW w:w="503" w:type="pct"/>
            <w:tcBorders>
              <w:top w:val="single" w:sz="6" w:space="0" w:color="auto"/>
              <w:left w:val="single" w:sz="6" w:space="0" w:color="auto"/>
              <w:bottom w:val="single" w:sz="6" w:space="0" w:color="auto"/>
              <w:right w:val="single" w:sz="6" w:space="0" w:color="auto"/>
            </w:tcBorders>
          </w:tcPr>
          <w:p w14:paraId="2D191AF9" w14:textId="77777777" w:rsidR="00B3437A" w:rsidRPr="00B3437A" w:rsidRDefault="00B3437A" w:rsidP="00D378DB">
            <w:pPr>
              <w:pStyle w:val="Heading1"/>
              <w:spacing w:line="256" w:lineRule="auto"/>
              <w:rPr>
                <w:color w:val="000000" w:themeColor="text1"/>
                <w:sz w:val="24"/>
                <w:szCs w:val="24"/>
              </w:rPr>
            </w:pPr>
          </w:p>
        </w:tc>
        <w:tc>
          <w:tcPr>
            <w:tcW w:w="196" w:type="pct"/>
            <w:tcBorders>
              <w:top w:val="single" w:sz="6" w:space="0" w:color="auto"/>
              <w:left w:val="single" w:sz="6" w:space="0" w:color="auto"/>
              <w:bottom w:val="single" w:sz="6" w:space="0" w:color="auto"/>
              <w:right w:val="single" w:sz="6" w:space="0" w:color="auto"/>
            </w:tcBorders>
          </w:tcPr>
          <w:p w14:paraId="372C7FAD" w14:textId="77777777" w:rsidR="00B3437A" w:rsidRPr="00B3437A" w:rsidRDefault="00B3437A" w:rsidP="00D378DB">
            <w:pPr>
              <w:spacing w:line="256" w:lineRule="auto"/>
              <w:jc w:val="center"/>
              <w:rPr>
                <w:color w:val="000000" w:themeColor="text1"/>
              </w:rPr>
            </w:pPr>
          </w:p>
        </w:tc>
        <w:tc>
          <w:tcPr>
            <w:tcW w:w="254" w:type="pct"/>
            <w:tcBorders>
              <w:top w:val="single" w:sz="6" w:space="0" w:color="auto"/>
              <w:left w:val="single" w:sz="6" w:space="0" w:color="auto"/>
              <w:bottom w:val="single" w:sz="6" w:space="0" w:color="auto"/>
              <w:right w:val="nil"/>
            </w:tcBorders>
            <w:hideMark/>
          </w:tcPr>
          <w:p w14:paraId="412AD2AF" w14:textId="77777777" w:rsidR="00B3437A" w:rsidRPr="00B3437A" w:rsidRDefault="00B3437A" w:rsidP="00D378DB">
            <w:pPr>
              <w:spacing w:line="256" w:lineRule="auto"/>
              <w:jc w:val="center"/>
              <w:rPr>
                <w:color w:val="000000" w:themeColor="text1"/>
              </w:rPr>
            </w:pPr>
            <w:r w:rsidRPr="00B3437A">
              <w:rPr>
                <w:color w:val="000000" w:themeColor="text1"/>
              </w:rPr>
              <w:t>M1</w:t>
            </w:r>
          </w:p>
        </w:tc>
        <w:tc>
          <w:tcPr>
            <w:tcW w:w="869" w:type="pct"/>
            <w:tcBorders>
              <w:top w:val="single" w:sz="6" w:space="0" w:color="auto"/>
              <w:left w:val="nil"/>
              <w:bottom w:val="single" w:sz="6" w:space="0" w:color="auto"/>
              <w:right w:val="single" w:sz="6" w:space="0" w:color="auto"/>
            </w:tcBorders>
            <w:hideMark/>
          </w:tcPr>
          <w:p w14:paraId="22E15E51" w14:textId="77777777" w:rsidR="00B3437A" w:rsidRPr="00B3437A" w:rsidRDefault="00B3437A" w:rsidP="00D378DB">
            <w:pPr>
              <w:spacing w:line="256" w:lineRule="auto"/>
              <w:rPr>
                <w:color w:val="000000" w:themeColor="text1"/>
              </w:rPr>
            </w:pPr>
            <w:r w:rsidRPr="00B3437A">
              <w:rPr>
                <w:color w:val="000000" w:themeColor="text1"/>
              </w:rPr>
              <w:t>for completing method to find the value of the car</w:t>
            </w:r>
          </w:p>
        </w:tc>
        <w:tc>
          <w:tcPr>
            <w:tcW w:w="0" w:type="auto"/>
            <w:vMerge/>
            <w:tcBorders>
              <w:top w:val="single" w:sz="4" w:space="0" w:color="auto"/>
              <w:left w:val="nil"/>
              <w:bottom w:val="single" w:sz="6" w:space="0" w:color="auto"/>
              <w:right w:val="single" w:sz="4" w:space="0" w:color="auto"/>
            </w:tcBorders>
            <w:vAlign w:val="center"/>
            <w:hideMark/>
          </w:tcPr>
          <w:p w14:paraId="3AEBFBA1" w14:textId="77777777" w:rsidR="00B3437A" w:rsidRPr="00B3437A" w:rsidRDefault="00B3437A" w:rsidP="00D378DB">
            <w:pPr>
              <w:spacing w:line="256" w:lineRule="auto"/>
              <w:rPr>
                <w:color w:val="000000" w:themeColor="text1"/>
              </w:rPr>
            </w:pPr>
          </w:p>
        </w:tc>
      </w:tr>
      <w:tr w:rsidR="00E62029" w:rsidRPr="0063275C" w14:paraId="1BABFF6E" w14:textId="77777777" w:rsidTr="00B3437A">
        <w:trPr>
          <w:cantSplit/>
          <w:trHeight w:val="280"/>
          <w:tblHeader/>
          <w:jc w:val="center"/>
        </w:trPr>
        <w:tc>
          <w:tcPr>
            <w:tcW w:w="296" w:type="pct"/>
            <w:tcBorders>
              <w:top w:val="single" w:sz="6" w:space="0" w:color="auto"/>
              <w:left w:val="single" w:sz="4" w:space="0" w:color="auto"/>
              <w:bottom w:val="single" w:sz="6" w:space="0" w:color="auto"/>
              <w:right w:val="nil"/>
            </w:tcBorders>
          </w:tcPr>
          <w:p w14:paraId="3380A11B" w14:textId="77777777" w:rsidR="00E62029" w:rsidRPr="00B3437A" w:rsidRDefault="00E62029" w:rsidP="00D378DB">
            <w:pPr>
              <w:pStyle w:val="Heading2"/>
              <w:spacing w:before="0" w:after="0" w:line="256" w:lineRule="auto"/>
              <w:jc w:val="center"/>
              <w:rPr>
                <w:rFonts w:ascii="Times New Roman" w:hAnsi="Times New Roman" w:cs="Times New Roman"/>
                <w:i w:val="0"/>
                <w:color w:val="000000" w:themeColor="text1"/>
                <w:sz w:val="24"/>
                <w:szCs w:val="24"/>
              </w:rPr>
            </w:pPr>
          </w:p>
        </w:tc>
        <w:tc>
          <w:tcPr>
            <w:tcW w:w="323" w:type="pct"/>
            <w:tcBorders>
              <w:top w:val="single" w:sz="6" w:space="0" w:color="auto"/>
              <w:left w:val="nil"/>
              <w:bottom w:val="single" w:sz="6" w:space="0" w:color="auto"/>
              <w:right w:val="single" w:sz="6" w:space="0" w:color="auto"/>
            </w:tcBorders>
          </w:tcPr>
          <w:p w14:paraId="68B150AA" w14:textId="77777777" w:rsidR="00E62029" w:rsidRPr="00B3437A" w:rsidRDefault="00E62029" w:rsidP="00D378DB">
            <w:pPr>
              <w:pStyle w:val="Heading2"/>
              <w:spacing w:before="0" w:after="0" w:line="256" w:lineRule="auto"/>
              <w:rPr>
                <w:rFonts w:ascii="Times New Roman" w:hAnsi="Times New Roman" w:cs="Times New Roman"/>
                <w:b w:val="0"/>
                <w:i w:val="0"/>
                <w:color w:val="000000" w:themeColor="text1"/>
                <w:sz w:val="24"/>
                <w:szCs w:val="24"/>
              </w:rPr>
            </w:pPr>
          </w:p>
        </w:tc>
        <w:tc>
          <w:tcPr>
            <w:tcW w:w="1690" w:type="pct"/>
            <w:tcBorders>
              <w:top w:val="single" w:sz="6" w:space="0" w:color="auto"/>
              <w:left w:val="single" w:sz="6" w:space="0" w:color="auto"/>
              <w:bottom w:val="single" w:sz="6" w:space="0" w:color="auto"/>
              <w:right w:val="single" w:sz="6" w:space="0" w:color="auto"/>
            </w:tcBorders>
          </w:tcPr>
          <w:p w14:paraId="75706B03" w14:textId="5B19A9D7" w:rsidR="00E62029" w:rsidRPr="00B3437A" w:rsidRDefault="00296FC3" w:rsidP="00D378DB">
            <w:pPr>
              <w:pStyle w:val="Heading1"/>
              <w:spacing w:line="256" w:lineRule="auto"/>
              <w:jc w:val="left"/>
              <w:rPr>
                <w:color w:val="000000" w:themeColor="text1"/>
                <w:sz w:val="24"/>
                <w:szCs w:val="24"/>
              </w:rPr>
            </w:pPr>
            <w:r w:rsidRPr="00296FC3">
              <w:rPr>
                <w:i/>
                <w:iCs/>
                <w:color w:val="000000"/>
                <w:sz w:val="24"/>
                <w:szCs w:val="18"/>
                <w:lang w:eastAsia="en-GB"/>
              </w:rPr>
              <w:t>Correct answer scores full marks (unless from obvious incorrect working)</w:t>
            </w:r>
          </w:p>
        </w:tc>
        <w:tc>
          <w:tcPr>
            <w:tcW w:w="503" w:type="pct"/>
            <w:tcBorders>
              <w:top w:val="single" w:sz="6" w:space="0" w:color="auto"/>
              <w:left w:val="single" w:sz="6" w:space="0" w:color="auto"/>
              <w:bottom w:val="single" w:sz="6" w:space="0" w:color="auto"/>
              <w:right w:val="single" w:sz="6" w:space="0" w:color="auto"/>
            </w:tcBorders>
            <w:hideMark/>
          </w:tcPr>
          <w:p w14:paraId="74C64973" w14:textId="77777777" w:rsidR="00E62029" w:rsidRPr="00B3437A" w:rsidRDefault="00E62029" w:rsidP="00D378DB">
            <w:pPr>
              <w:pStyle w:val="Heading1"/>
              <w:spacing w:line="256" w:lineRule="auto"/>
              <w:rPr>
                <w:color w:val="000000" w:themeColor="text1"/>
                <w:sz w:val="24"/>
                <w:szCs w:val="24"/>
              </w:rPr>
            </w:pPr>
            <w:r w:rsidRPr="00B3437A">
              <w:rPr>
                <w:color w:val="000000" w:themeColor="text1"/>
                <w:sz w:val="24"/>
                <w:szCs w:val="24"/>
              </w:rPr>
              <w:t>477 030</w:t>
            </w:r>
          </w:p>
        </w:tc>
        <w:tc>
          <w:tcPr>
            <w:tcW w:w="196" w:type="pct"/>
            <w:tcBorders>
              <w:top w:val="single" w:sz="6" w:space="0" w:color="auto"/>
              <w:left w:val="single" w:sz="6" w:space="0" w:color="auto"/>
              <w:bottom w:val="single" w:sz="6" w:space="0" w:color="auto"/>
              <w:right w:val="single" w:sz="6" w:space="0" w:color="auto"/>
            </w:tcBorders>
          </w:tcPr>
          <w:p w14:paraId="75FCA840" w14:textId="77777777" w:rsidR="00E62029" w:rsidRPr="00B3437A" w:rsidRDefault="00E62029" w:rsidP="00D378DB">
            <w:pPr>
              <w:spacing w:line="256" w:lineRule="auto"/>
              <w:jc w:val="center"/>
              <w:rPr>
                <w:color w:val="000000" w:themeColor="text1"/>
              </w:rPr>
            </w:pPr>
          </w:p>
        </w:tc>
        <w:tc>
          <w:tcPr>
            <w:tcW w:w="254" w:type="pct"/>
            <w:tcBorders>
              <w:top w:val="single" w:sz="6" w:space="0" w:color="auto"/>
              <w:left w:val="single" w:sz="6" w:space="0" w:color="auto"/>
              <w:bottom w:val="single" w:sz="6" w:space="0" w:color="auto"/>
              <w:right w:val="nil"/>
            </w:tcBorders>
            <w:hideMark/>
          </w:tcPr>
          <w:p w14:paraId="78CF999B" w14:textId="77777777" w:rsidR="00E62029" w:rsidRPr="00B3437A" w:rsidRDefault="00E62029" w:rsidP="00D378DB">
            <w:pPr>
              <w:spacing w:line="256" w:lineRule="auto"/>
              <w:jc w:val="center"/>
              <w:rPr>
                <w:color w:val="000000" w:themeColor="text1"/>
              </w:rPr>
            </w:pPr>
            <w:r w:rsidRPr="00B3437A">
              <w:rPr>
                <w:color w:val="000000" w:themeColor="text1"/>
              </w:rPr>
              <w:t>A1</w:t>
            </w:r>
          </w:p>
        </w:tc>
        <w:tc>
          <w:tcPr>
            <w:tcW w:w="1738" w:type="pct"/>
            <w:gridSpan w:val="2"/>
            <w:tcBorders>
              <w:top w:val="single" w:sz="6" w:space="0" w:color="auto"/>
              <w:left w:val="nil"/>
              <w:bottom w:val="single" w:sz="6" w:space="0" w:color="auto"/>
              <w:right w:val="single" w:sz="4" w:space="0" w:color="auto"/>
            </w:tcBorders>
            <w:hideMark/>
          </w:tcPr>
          <w:p w14:paraId="4F44C0F9" w14:textId="77777777" w:rsidR="00E62029" w:rsidRPr="00B3437A" w:rsidRDefault="00E62029" w:rsidP="00D378DB">
            <w:pPr>
              <w:spacing w:line="256" w:lineRule="auto"/>
              <w:rPr>
                <w:color w:val="000000" w:themeColor="text1"/>
              </w:rPr>
            </w:pPr>
            <w:r w:rsidRPr="00B3437A">
              <w:rPr>
                <w:color w:val="000000" w:themeColor="text1"/>
              </w:rPr>
              <w:t>accept 477 030 – 477 031</w:t>
            </w:r>
          </w:p>
        </w:tc>
      </w:tr>
      <w:tr w:rsidR="00E62029" w:rsidRPr="0063275C" w14:paraId="778EE9A8" w14:textId="77777777" w:rsidTr="00B3437A">
        <w:trPr>
          <w:cantSplit/>
          <w:trHeight w:val="280"/>
          <w:tblHeader/>
          <w:jc w:val="center"/>
        </w:trPr>
        <w:tc>
          <w:tcPr>
            <w:tcW w:w="296" w:type="pct"/>
            <w:tcBorders>
              <w:top w:val="single" w:sz="6" w:space="0" w:color="auto"/>
              <w:left w:val="single" w:sz="4" w:space="0" w:color="auto"/>
              <w:bottom w:val="single" w:sz="6" w:space="0" w:color="auto"/>
              <w:right w:val="nil"/>
            </w:tcBorders>
          </w:tcPr>
          <w:p w14:paraId="3072D2D0" w14:textId="77777777" w:rsidR="00E62029" w:rsidRPr="00B3437A" w:rsidRDefault="00E62029" w:rsidP="00D378DB">
            <w:pPr>
              <w:pStyle w:val="Heading2"/>
              <w:spacing w:before="0" w:after="0" w:line="256" w:lineRule="auto"/>
              <w:jc w:val="center"/>
              <w:rPr>
                <w:rFonts w:ascii="Times New Roman" w:hAnsi="Times New Roman" w:cs="Times New Roman"/>
                <w:i w:val="0"/>
                <w:color w:val="000000" w:themeColor="text1"/>
                <w:sz w:val="24"/>
                <w:szCs w:val="24"/>
              </w:rPr>
            </w:pPr>
          </w:p>
        </w:tc>
        <w:tc>
          <w:tcPr>
            <w:tcW w:w="323" w:type="pct"/>
            <w:tcBorders>
              <w:top w:val="single" w:sz="6" w:space="0" w:color="auto"/>
              <w:left w:val="nil"/>
              <w:bottom w:val="single" w:sz="6" w:space="0" w:color="auto"/>
              <w:right w:val="single" w:sz="6" w:space="0" w:color="auto"/>
            </w:tcBorders>
          </w:tcPr>
          <w:p w14:paraId="400E43B7" w14:textId="77777777" w:rsidR="00E62029" w:rsidRPr="00B3437A" w:rsidRDefault="00E62029" w:rsidP="00D378DB">
            <w:pPr>
              <w:pStyle w:val="Heading2"/>
              <w:spacing w:before="0" w:after="0" w:line="256" w:lineRule="auto"/>
              <w:rPr>
                <w:rFonts w:ascii="Times New Roman" w:hAnsi="Times New Roman" w:cs="Times New Roman"/>
                <w:b w:val="0"/>
                <w:i w:val="0"/>
                <w:color w:val="000000" w:themeColor="text1"/>
                <w:sz w:val="24"/>
                <w:szCs w:val="24"/>
              </w:rPr>
            </w:pPr>
          </w:p>
        </w:tc>
        <w:tc>
          <w:tcPr>
            <w:tcW w:w="1690" w:type="pct"/>
            <w:tcBorders>
              <w:top w:val="single" w:sz="6" w:space="0" w:color="auto"/>
              <w:left w:val="single" w:sz="6" w:space="0" w:color="auto"/>
              <w:bottom w:val="single" w:sz="6" w:space="0" w:color="auto"/>
              <w:right w:val="single" w:sz="6" w:space="0" w:color="auto"/>
            </w:tcBorders>
          </w:tcPr>
          <w:p w14:paraId="7E488843" w14:textId="77777777" w:rsidR="00E62029" w:rsidRPr="00B3437A" w:rsidRDefault="00E62029" w:rsidP="00D378DB">
            <w:pPr>
              <w:pStyle w:val="Heading1"/>
              <w:spacing w:line="256" w:lineRule="auto"/>
              <w:jc w:val="left"/>
              <w:rPr>
                <w:color w:val="000000" w:themeColor="text1"/>
                <w:sz w:val="24"/>
                <w:szCs w:val="24"/>
              </w:rPr>
            </w:pPr>
          </w:p>
        </w:tc>
        <w:tc>
          <w:tcPr>
            <w:tcW w:w="503" w:type="pct"/>
            <w:tcBorders>
              <w:top w:val="single" w:sz="6" w:space="0" w:color="auto"/>
              <w:left w:val="single" w:sz="6" w:space="0" w:color="auto"/>
              <w:bottom w:val="single" w:sz="6" w:space="0" w:color="auto"/>
              <w:right w:val="single" w:sz="6" w:space="0" w:color="auto"/>
            </w:tcBorders>
          </w:tcPr>
          <w:p w14:paraId="3FA068CD" w14:textId="77777777" w:rsidR="00E62029" w:rsidRPr="00B3437A" w:rsidRDefault="00E62029" w:rsidP="00D378DB">
            <w:pPr>
              <w:pStyle w:val="Heading1"/>
              <w:spacing w:line="256" w:lineRule="auto"/>
              <w:rPr>
                <w:color w:val="000000" w:themeColor="text1"/>
                <w:sz w:val="24"/>
                <w:szCs w:val="24"/>
              </w:rPr>
            </w:pPr>
          </w:p>
        </w:tc>
        <w:tc>
          <w:tcPr>
            <w:tcW w:w="196" w:type="pct"/>
            <w:tcBorders>
              <w:top w:val="single" w:sz="6" w:space="0" w:color="auto"/>
              <w:left w:val="single" w:sz="6" w:space="0" w:color="auto"/>
              <w:bottom w:val="single" w:sz="6" w:space="0" w:color="auto"/>
              <w:right w:val="single" w:sz="6" w:space="0" w:color="auto"/>
            </w:tcBorders>
          </w:tcPr>
          <w:p w14:paraId="07E1610F" w14:textId="77777777" w:rsidR="00E62029" w:rsidRPr="00B3437A" w:rsidRDefault="00E62029" w:rsidP="00D378DB">
            <w:pPr>
              <w:spacing w:line="256" w:lineRule="auto"/>
              <w:jc w:val="center"/>
              <w:rPr>
                <w:color w:val="000000" w:themeColor="text1"/>
              </w:rPr>
            </w:pPr>
          </w:p>
        </w:tc>
        <w:tc>
          <w:tcPr>
            <w:tcW w:w="254" w:type="pct"/>
            <w:tcBorders>
              <w:top w:val="single" w:sz="6" w:space="0" w:color="auto"/>
              <w:left w:val="single" w:sz="6" w:space="0" w:color="auto"/>
              <w:bottom w:val="single" w:sz="6" w:space="0" w:color="auto"/>
              <w:right w:val="nil"/>
            </w:tcBorders>
          </w:tcPr>
          <w:p w14:paraId="6C553518" w14:textId="77777777" w:rsidR="00E62029" w:rsidRPr="00B3437A" w:rsidRDefault="00E62029" w:rsidP="00D378DB">
            <w:pPr>
              <w:spacing w:line="256" w:lineRule="auto"/>
              <w:jc w:val="center"/>
              <w:rPr>
                <w:color w:val="000000" w:themeColor="text1"/>
              </w:rPr>
            </w:pPr>
          </w:p>
        </w:tc>
        <w:tc>
          <w:tcPr>
            <w:tcW w:w="1738" w:type="pct"/>
            <w:gridSpan w:val="2"/>
            <w:tcBorders>
              <w:top w:val="single" w:sz="6" w:space="0" w:color="auto"/>
              <w:left w:val="nil"/>
              <w:bottom w:val="single" w:sz="6" w:space="0" w:color="auto"/>
              <w:right w:val="single" w:sz="4" w:space="0" w:color="auto"/>
            </w:tcBorders>
          </w:tcPr>
          <w:p w14:paraId="1BE2BFD9" w14:textId="77777777" w:rsidR="00E62029" w:rsidRPr="00B3437A" w:rsidRDefault="00E62029" w:rsidP="00D378DB">
            <w:pPr>
              <w:spacing w:line="256" w:lineRule="auto"/>
              <w:rPr>
                <w:color w:val="000000" w:themeColor="text1"/>
              </w:rPr>
            </w:pPr>
            <w:r w:rsidRPr="00B3437A">
              <w:rPr>
                <w:b/>
                <w:color w:val="000000" w:themeColor="text1"/>
              </w:rPr>
              <w:t>SC:</w:t>
            </w:r>
            <w:r w:rsidRPr="00B3437A">
              <w:rPr>
                <w:color w:val="000000" w:themeColor="text1"/>
              </w:rPr>
              <w:t xml:space="preserve"> if no other marks gained award M1 for </w:t>
            </w:r>
          </w:p>
          <w:p w14:paraId="64E6B17C" w14:textId="77777777" w:rsidR="00E62029" w:rsidRPr="00B3437A" w:rsidRDefault="00E62029" w:rsidP="00D378DB">
            <w:pPr>
              <w:spacing w:line="256" w:lineRule="auto"/>
              <w:rPr>
                <w:b/>
                <w:color w:val="000000" w:themeColor="text1"/>
              </w:rPr>
            </w:pPr>
            <w:r w:rsidRPr="00B3437A">
              <w:rPr>
                <w:color w:val="000000" w:themeColor="text1"/>
              </w:rPr>
              <w:t xml:space="preserve">0.36 × 700 000 </w:t>
            </w:r>
            <w:proofErr w:type="spellStart"/>
            <w:r w:rsidRPr="00B3437A">
              <w:rPr>
                <w:color w:val="000000" w:themeColor="text1"/>
              </w:rPr>
              <w:t>oe</w:t>
            </w:r>
            <w:proofErr w:type="spellEnd"/>
            <w:r w:rsidRPr="00B3437A">
              <w:rPr>
                <w:color w:val="000000" w:themeColor="text1"/>
              </w:rPr>
              <w:t xml:space="preserve"> </w:t>
            </w:r>
            <w:r w:rsidRPr="00B3437A">
              <w:rPr>
                <w:b/>
                <w:color w:val="000000" w:themeColor="text1"/>
              </w:rPr>
              <w:t xml:space="preserve">or </w:t>
            </w:r>
            <w:r w:rsidRPr="00B3437A">
              <w:rPr>
                <w:bCs/>
                <w:color w:val="000000" w:themeColor="text1"/>
              </w:rPr>
              <w:t>252 000</w:t>
            </w:r>
            <w:r w:rsidRPr="00B3437A">
              <w:rPr>
                <w:b/>
                <w:color w:val="000000" w:themeColor="text1"/>
              </w:rPr>
              <w:t xml:space="preserve"> </w:t>
            </w:r>
          </w:p>
          <w:p w14:paraId="0133D118" w14:textId="77777777" w:rsidR="00E62029" w:rsidRPr="00B3437A" w:rsidRDefault="00E62029" w:rsidP="00D378DB">
            <w:pPr>
              <w:spacing w:line="256" w:lineRule="auto"/>
              <w:rPr>
                <w:color w:val="000000" w:themeColor="text1"/>
              </w:rPr>
            </w:pPr>
            <w:r w:rsidRPr="00B3437A">
              <w:rPr>
                <w:b/>
                <w:color w:val="000000" w:themeColor="text1"/>
              </w:rPr>
              <w:t xml:space="preserve">or </w:t>
            </w:r>
            <w:r w:rsidRPr="00B3437A">
              <w:rPr>
                <w:color w:val="000000" w:themeColor="text1"/>
              </w:rPr>
              <w:t xml:space="preserve">0.64 × 700 000 </w:t>
            </w:r>
            <w:proofErr w:type="spellStart"/>
            <w:r w:rsidRPr="00B3437A">
              <w:rPr>
                <w:color w:val="000000" w:themeColor="text1"/>
              </w:rPr>
              <w:t>oe</w:t>
            </w:r>
            <w:proofErr w:type="spellEnd"/>
            <w:r w:rsidRPr="00B3437A">
              <w:rPr>
                <w:color w:val="000000" w:themeColor="text1"/>
              </w:rPr>
              <w:t xml:space="preserve"> </w:t>
            </w:r>
            <w:r w:rsidRPr="00B3437A">
              <w:rPr>
                <w:b/>
                <w:color w:val="000000" w:themeColor="text1"/>
              </w:rPr>
              <w:t xml:space="preserve">or </w:t>
            </w:r>
            <w:r w:rsidRPr="00B3437A">
              <w:rPr>
                <w:bCs/>
                <w:color w:val="000000" w:themeColor="text1"/>
              </w:rPr>
              <w:t>448 000</w:t>
            </w:r>
          </w:p>
          <w:p w14:paraId="3BE9408A" w14:textId="77777777" w:rsidR="00E62029" w:rsidRPr="00B3437A" w:rsidRDefault="00E62029" w:rsidP="00D378DB">
            <w:pPr>
              <w:spacing w:line="256" w:lineRule="auto"/>
              <w:rPr>
                <w:color w:val="000000" w:themeColor="text1"/>
              </w:rPr>
            </w:pPr>
          </w:p>
          <w:p w14:paraId="7E5DB829" w14:textId="5C421D92" w:rsidR="00E62029" w:rsidRPr="00B3437A" w:rsidRDefault="00E62029" w:rsidP="00D378DB">
            <w:pPr>
              <w:spacing w:line="256" w:lineRule="auto"/>
              <w:rPr>
                <w:color w:val="000000" w:themeColor="text1"/>
              </w:rPr>
            </w:pPr>
            <w:r w:rsidRPr="00B3437A">
              <w:rPr>
                <w:color w:val="000000" w:themeColor="text1"/>
              </w:rPr>
              <w:t>accept (1 − 0.12) as equivalent to 0.88 throughout</w:t>
            </w:r>
            <w:r w:rsidR="00CF6EC9" w:rsidRPr="00B3437A">
              <w:rPr>
                <w:color w:val="000000" w:themeColor="text1"/>
              </w:rPr>
              <w:t xml:space="preserve"> </w:t>
            </w:r>
          </w:p>
          <w:p w14:paraId="6C6EF3E1" w14:textId="77777777" w:rsidR="00E62029" w:rsidRPr="00B3437A" w:rsidRDefault="00E62029" w:rsidP="00D378DB">
            <w:pPr>
              <w:spacing w:line="256" w:lineRule="auto"/>
              <w:rPr>
                <w:color w:val="000000" w:themeColor="text1"/>
              </w:rPr>
            </w:pPr>
          </w:p>
        </w:tc>
      </w:tr>
      <w:tr w:rsidR="00E62029" w:rsidRPr="0063275C" w14:paraId="55F2F07C" w14:textId="77777777" w:rsidTr="00B3437A">
        <w:trPr>
          <w:cantSplit/>
          <w:trHeight w:val="280"/>
          <w:tblHeader/>
          <w:jc w:val="center"/>
        </w:trPr>
        <w:tc>
          <w:tcPr>
            <w:tcW w:w="296" w:type="pct"/>
            <w:tcBorders>
              <w:top w:val="single" w:sz="6" w:space="0" w:color="auto"/>
              <w:left w:val="single" w:sz="4" w:space="0" w:color="auto"/>
              <w:bottom w:val="single" w:sz="4" w:space="0" w:color="auto"/>
              <w:right w:val="nil"/>
            </w:tcBorders>
          </w:tcPr>
          <w:p w14:paraId="40A6DA07" w14:textId="77777777" w:rsidR="00E62029" w:rsidRPr="0063275C" w:rsidRDefault="00E62029" w:rsidP="00D378DB">
            <w:pPr>
              <w:pStyle w:val="Heading2"/>
              <w:spacing w:before="0" w:after="0" w:line="256" w:lineRule="auto"/>
              <w:jc w:val="center"/>
              <w:rPr>
                <w:rFonts w:ascii="Times New Roman" w:hAnsi="Times New Roman" w:cs="Times New Roman"/>
                <w:i w:val="0"/>
                <w:color w:val="000000" w:themeColor="text1"/>
                <w:sz w:val="24"/>
                <w:szCs w:val="24"/>
              </w:rPr>
            </w:pPr>
          </w:p>
        </w:tc>
        <w:tc>
          <w:tcPr>
            <w:tcW w:w="323" w:type="pct"/>
            <w:tcBorders>
              <w:top w:val="single" w:sz="6" w:space="0" w:color="auto"/>
              <w:left w:val="nil"/>
              <w:bottom w:val="single" w:sz="4" w:space="0" w:color="auto"/>
              <w:right w:val="single" w:sz="6" w:space="0" w:color="auto"/>
            </w:tcBorders>
          </w:tcPr>
          <w:p w14:paraId="5C070C18" w14:textId="77777777" w:rsidR="00E62029" w:rsidRPr="0063275C" w:rsidRDefault="00E62029" w:rsidP="00D378DB">
            <w:pPr>
              <w:pStyle w:val="Heading2"/>
              <w:spacing w:before="0" w:after="0" w:line="256" w:lineRule="auto"/>
              <w:rPr>
                <w:rFonts w:ascii="Times New Roman" w:hAnsi="Times New Roman" w:cs="Times New Roman"/>
                <w:b w:val="0"/>
                <w:i w:val="0"/>
                <w:color w:val="000000" w:themeColor="text1"/>
                <w:sz w:val="24"/>
                <w:szCs w:val="24"/>
              </w:rPr>
            </w:pPr>
          </w:p>
        </w:tc>
        <w:tc>
          <w:tcPr>
            <w:tcW w:w="1690" w:type="pct"/>
            <w:tcBorders>
              <w:top w:val="single" w:sz="6" w:space="0" w:color="auto"/>
              <w:left w:val="single" w:sz="6" w:space="0" w:color="auto"/>
              <w:bottom w:val="single" w:sz="4" w:space="0" w:color="auto"/>
              <w:right w:val="single" w:sz="6" w:space="0" w:color="auto"/>
            </w:tcBorders>
          </w:tcPr>
          <w:p w14:paraId="1567CE7C" w14:textId="77777777" w:rsidR="00E62029" w:rsidRPr="0063275C" w:rsidRDefault="00E62029" w:rsidP="00D378DB">
            <w:pPr>
              <w:pStyle w:val="Heading1"/>
              <w:spacing w:line="256" w:lineRule="auto"/>
              <w:jc w:val="left"/>
              <w:rPr>
                <w:color w:val="000000" w:themeColor="text1"/>
                <w:sz w:val="24"/>
                <w:szCs w:val="24"/>
              </w:rPr>
            </w:pPr>
          </w:p>
        </w:tc>
        <w:tc>
          <w:tcPr>
            <w:tcW w:w="503" w:type="pct"/>
            <w:tcBorders>
              <w:top w:val="single" w:sz="6" w:space="0" w:color="auto"/>
              <w:left w:val="single" w:sz="6" w:space="0" w:color="auto"/>
              <w:bottom w:val="single" w:sz="4" w:space="0" w:color="auto"/>
              <w:right w:val="single" w:sz="6" w:space="0" w:color="auto"/>
            </w:tcBorders>
          </w:tcPr>
          <w:p w14:paraId="4A6935C0" w14:textId="77777777" w:rsidR="00E62029" w:rsidRPr="0063275C" w:rsidRDefault="00E62029" w:rsidP="00D378DB">
            <w:pPr>
              <w:pStyle w:val="Heading1"/>
              <w:spacing w:line="256" w:lineRule="auto"/>
              <w:rPr>
                <w:color w:val="000000" w:themeColor="text1"/>
                <w:sz w:val="24"/>
                <w:szCs w:val="24"/>
              </w:rPr>
            </w:pPr>
          </w:p>
        </w:tc>
        <w:tc>
          <w:tcPr>
            <w:tcW w:w="196" w:type="pct"/>
            <w:tcBorders>
              <w:top w:val="single" w:sz="6" w:space="0" w:color="auto"/>
              <w:left w:val="single" w:sz="6" w:space="0" w:color="auto"/>
              <w:bottom w:val="single" w:sz="4" w:space="0" w:color="auto"/>
              <w:right w:val="single" w:sz="6" w:space="0" w:color="auto"/>
            </w:tcBorders>
          </w:tcPr>
          <w:p w14:paraId="413FE443" w14:textId="77777777" w:rsidR="00E62029" w:rsidRPr="0063275C" w:rsidRDefault="00E62029" w:rsidP="00D378DB">
            <w:pPr>
              <w:spacing w:line="256" w:lineRule="auto"/>
              <w:jc w:val="center"/>
              <w:rPr>
                <w:color w:val="000000" w:themeColor="text1"/>
              </w:rPr>
            </w:pPr>
          </w:p>
        </w:tc>
        <w:tc>
          <w:tcPr>
            <w:tcW w:w="254" w:type="pct"/>
            <w:tcBorders>
              <w:top w:val="single" w:sz="6" w:space="0" w:color="auto"/>
              <w:left w:val="single" w:sz="6" w:space="0" w:color="auto"/>
              <w:bottom w:val="single" w:sz="4" w:space="0" w:color="auto"/>
              <w:right w:val="nil"/>
            </w:tcBorders>
          </w:tcPr>
          <w:p w14:paraId="4B24AC31" w14:textId="77777777" w:rsidR="00E62029" w:rsidRPr="0063275C" w:rsidRDefault="00E62029" w:rsidP="00D378DB">
            <w:pPr>
              <w:spacing w:line="256" w:lineRule="auto"/>
              <w:jc w:val="center"/>
              <w:rPr>
                <w:color w:val="000000" w:themeColor="text1"/>
              </w:rPr>
            </w:pPr>
          </w:p>
        </w:tc>
        <w:tc>
          <w:tcPr>
            <w:tcW w:w="1738" w:type="pct"/>
            <w:gridSpan w:val="2"/>
            <w:tcBorders>
              <w:top w:val="single" w:sz="6" w:space="0" w:color="auto"/>
              <w:left w:val="nil"/>
              <w:bottom w:val="single" w:sz="4" w:space="0" w:color="auto"/>
              <w:right w:val="single" w:sz="4" w:space="0" w:color="auto"/>
            </w:tcBorders>
            <w:hideMark/>
          </w:tcPr>
          <w:p w14:paraId="58EEA313" w14:textId="77777777" w:rsidR="00E62029" w:rsidRPr="0063275C" w:rsidRDefault="00E62029" w:rsidP="00D378DB">
            <w:pPr>
              <w:spacing w:line="256" w:lineRule="auto"/>
              <w:jc w:val="right"/>
              <w:rPr>
                <w:b/>
                <w:color w:val="000000" w:themeColor="text1"/>
              </w:rPr>
            </w:pPr>
            <w:r w:rsidRPr="0063275C">
              <w:rPr>
                <w:b/>
                <w:color w:val="000000" w:themeColor="text1"/>
              </w:rPr>
              <w:t xml:space="preserve">Total </w:t>
            </w:r>
            <w:r>
              <w:rPr>
                <w:b/>
                <w:color w:val="000000" w:themeColor="text1"/>
              </w:rPr>
              <w:t>3</w:t>
            </w:r>
            <w:r w:rsidRPr="0063275C">
              <w:rPr>
                <w:b/>
                <w:color w:val="000000" w:themeColor="text1"/>
              </w:rPr>
              <w:t xml:space="preserve"> marks</w:t>
            </w:r>
          </w:p>
        </w:tc>
      </w:tr>
    </w:tbl>
    <w:p w14:paraId="6400A40E" w14:textId="77777777" w:rsidR="00E62029" w:rsidRDefault="00E62029" w:rsidP="00E62029">
      <w:pPr>
        <w:rPr>
          <w:lang w:val="es-ES"/>
        </w:rPr>
      </w:pPr>
    </w:p>
    <w:p w14:paraId="07A29338" w14:textId="77777777" w:rsidR="00E62029" w:rsidRDefault="00E62029" w:rsidP="00E62029">
      <w:pPr>
        <w:rPr>
          <w:lang w:val="es-ES"/>
        </w:rPr>
      </w:pPr>
    </w:p>
    <w:p w14:paraId="02F66E90" w14:textId="77777777" w:rsidR="00E62029" w:rsidRDefault="00E62029" w:rsidP="00E62029">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045"/>
        <w:gridCol w:w="2935"/>
        <w:gridCol w:w="918"/>
        <w:gridCol w:w="720"/>
        <w:gridCol w:w="3568"/>
      </w:tblGrid>
      <w:tr w:rsidR="00E62029" w:rsidRPr="000D07BB" w14:paraId="5175C6F3" w14:textId="77777777" w:rsidTr="00D378DB">
        <w:trPr>
          <w:cantSplit/>
          <w:trHeight w:val="280"/>
          <w:tblHeader/>
          <w:jc w:val="center"/>
        </w:trPr>
        <w:tc>
          <w:tcPr>
            <w:tcW w:w="303" w:type="pct"/>
            <w:tcBorders>
              <w:top w:val="single" w:sz="4" w:space="0" w:color="auto"/>
              <w:right w:val="nil"/>
            </w:tcBorders>
          </w:tcPr>
          <w:p w14:paraId="42FC4C06" w14:textId="2737A6E0" w:rsidR="00E62029" w:rsidRPr="000D07BB" w:rsidRDefault="00E62029" w:rsidP="00D378DB">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10</w:t>
            </w:r>
          </w:p>
        </w:tc>
        <w:tc>
          <w:tcPr>
            <w:tcW w:w="329" w:type="pct"/>
            <w:tcBorders>
              <w:top w:val="single" w:sz="4" w:space="0" w:color="auto"/>
              <w:left w:val="nil"/>
            </w:tcBorders>
          </w:tcPr>
          <w:p w14:paraId="63FD677C" w14:textId="77777777" w:rsidR="00E62029" w:rsidRPr="000D07BB" w:rsidRDefault="00E62029" w:rsidP="00D378DB">
            <w:pPr>
              <w:pStyle w:val="Heading2"/>
              <w:spacing w:before="0" w:after="0"/>
              <w:rPr>
                <w:rFonts w:ascii="Times New Roman" w:hAnsi="Times New Roman" w:cs="Times New Roman"/>
                <w:b w:val="0"/>
                <w:i w:val="0"/>
                <w:sz w:val="24"/>
                <w:szCs w:val="24"/>
              </w:rPr>
            </w:pPr>
          </w:p>
        </w:tc>
        <w:tc>
          <w:tcPr>
            <w:tcW w:w="1450" w:type="pct"/>
            <w:tcBorders>
              <w:top w:val="single" w:sz="4" w:space="0" w:color="auto"/>
            </w:tcBorders>
          </w:tcPr>
          <w:p w14:paraId="0B77E0B5" w14:textId="77777777" w:rsidR="00E62029" w:rsidRPr="000D07BB" w:rsidRDefault="00E62029" w:rsidP="00D378DB">
            <w:pPr>
              <w:pStyle w:val="Heading1"/>
              <w:jc w:val="left"/>
              <w:rPr>
                <w:sz w:val="24"/>
                <w:szCs w:val="24"/>
              </w:rPr>
            </w:pPr>
          </w:p>
        </w:tc>
        <w:tc>
          <w:tcPr>
            <w:tcW w:w="1052" w:type="pct"/>
            <w:tcBorders>
              <w:top w:val="single" w:sz="4" w:space="0" w:color="auto"/>
            </w:tcBorders>
          </w:tcPr>
          <w:p w14:paraId="10F43F5F" w14:textId="77777777" w:rsidR="00E62029" w:rsidRDefault="00E62029" w:rsidP="00D378DB">
            <w:pPr>
              <w:pStyle w:val="Heading1"/>
              <w:rPr>
                <w:sz w:val="24"/>
                <w:szCs w:val="24"/>
              </w:rPr>
            </w:pPr>
            <w:r>
              <w:rPr>
                <w:sz w:val="24"/>
                <w:szCs w:val="24"/>
              </w:rPr>
              <w:t xml:space="preserve">Triangle with vertices </w:t>
            </w:r>
          </w:p>
          <w:p w14:paraId="052FDB29" w14:textId="77777777" w:rsidR="00E62029" w:rsidRPr="000D07BB" w:rsidRDefault="00E62029" w:rsidP="00D378DB">
            <w:pPr>
              <w:pStyle w:val="Heading1"/>
              <w:rPr>
                <w:sz w:val="24"/>
                <w:szCs w:val="24"/>
              </w:rPr>
            </w:pPr>
            <w:r>
              <w:rPr>
                <w:sz w:val="24"/>
                <w:szCs w:val="24"/>
              </w:rPr>
              <w:t>(3, 6) (3, 9) (5, 6)</w:t>
            </w:r>
          </w:p>
        </w:tc>
        <w:tc>
          <w:tcPr>
            <w:tcW w:w="329" w:type="pct"/>
            <w:tcBorders>
              <w:top w:val="single" w:sz="4" w:space="0" w:color="auto"/>
            </w:tcBorders>
          </w:tcPr>
          <w:p w14:paraId="17F7577D" w14:textId="77777777" w:rsidR="00E62029" w:rsidRPr="000D07BB" w:rsidRDefault="00E62029" w:rsidP="00D378DB">
            <w:pPr>
              <w:jc w:val="center"/>
            </w:pPr>
            <w:r>
              <w:t>2</w:t>
            </w:r>
          </w:p>
        </w:tc>
        <w:tc>
          <w:tcPr>
            <w:tcW w:w="258" w:type="pct"/>
            <w:tcBorders>
              <w:top w:val="single" w:sz="4" w:space="0" w:color="auto"/>
              <w:right w:val="nil"/>
            </w:tcBorders>
          </w:tcPr>
          <w:p w14:paraId="06E4149B" w14:textId="77777777" w:rsidR="00E62029" w:rsidRDefault="00E62029" w:rsidP="00D378DB">
            <w:pPr>
              <w:jc w:val="center"/>
            </w:pPr>
            <w:r w:rsidRPr="000D07BB">
              <w:t>B</w:t>
            </w:r>
            <w:r>
              <w:t>2</w:t>
            </w:r>
          </w:p>
          <w:p w14:paraId="76F728A4" w14:textId="77777777" w:rsidR="00E62029" w:rsidRDefault="00E62029" w:rsidP="00D378DB">
            <w:pPr>
              <w:jc w:val="center"/>
            </w:pPr>
          </w:p>
          <w:p w14:paraId="02DF0D79" w14:textId="77777777" w:rsidR="00E62029" w:rsidRDefault="00E62029" w:rsidP="00D378DB">
            <w:pPr>
              <w:jc w:val="center"/>
            </w:pPr>
          </w:p>
          <w:p w14:paraId="42149208" w14:textId="77777777" w:rsidR="00E62029" w:rsidRDefault="00E62029" w:rsidP="00D378DB">
            <w:pPr>
              <w:jc w:val="center"/>
            </w:pPr>
          </w:p>
          <w:p w14:paraId="2A3303CB" w14:textId="77777777" w:rsidR="00E62029" w:rsidRPr="000D07BB" w:rsidRDefault="00E62029" w:rsidP="00D378DB">
            <w:pPr>
              <w:jc w:val="center"/>
            </w:pPr>
            <w:r>
              <w:t>(B1</w:t>
            </w:r>
          </w:p>
        </w:tc>
        <w:tc>
          <w:tcPr>
            <w:tcW w:w="1279" w:type="pct"/>
            <w:tcBorders>
              <w:top w:val="single" w:sz="4" w:space="0" w:color="auto"/>
              <w:left w:val="nil"/>
            </w:tcBorders>
          </w:tcPr>
          <w:p w14:paraId="022546C9" w14:textId="77777777" w:rsidR="00E62029" w:rsidRDefault="00E62029" w:rsidP="00D378DB">
            <w:r>
              <w:t>for a fully correct shape with correct orientation and in the correct position.</w:t>
            </w:r>
          </w:p>
          <w:p w14:paraId="6B193DCC" w14:textId="77777777" w:rsidR="00E62029" w:rsidRDefault="00E62029" w:rsidP="00D378DB"/>
          <w:p w14:paraId="42649E78" w14:textId="77777777" w:rsidR="00E62029" w:rsidRDefault="00E62029" w:rsidP="00D378DB">
            <w:r>
              <w:t xml:space="preserve">for a shape of correct size and orientation </w:t>
            </w:r>
          </w:p>
          <w:p w14:paraId="2920269B" w14:textId="77777777" w:rsidR="00E62029" w:rsidRPr="009A4524" w:rsidRDefault="00E62029" w:rsidP="00D378DB">
            <w:r>
              <w:rPr>
                <w:b/>
                <w:bCs/>
              </w:rPr>
              <w:t xml:space="preserve">or </w:t>
            </w:r>
            <w:r>
              <w:t>2 or 3 points plotted correctly)</w:t>
            </w:r>
          </w:p>
        </w:tc>
      </w:tr>
      <w:tr w:rsidR="00E62029" w:rsidRPr="000D07BB" w14:paraId="541B0D14" w14:textId="77777777" w:rsidTr="00D378DB">
        <w:trPr>
          <w:cantSplit/>
          <w:trHeight w:val="280"/>
          <w:tblHeader/>
          <w:jc w:val="center"/>
        </w:trPr>
        <w:tc>
          <w:tcPr>
            <w:tcW w:w="303" w:type="pct"/>
            <w:tcBorders>
              <w:bottom w:val="single" w:sz="4" w:space="0" w:color="auto"/>
              <w:right w:val="nil"/>
            </w:tcBorders>
          </w:tcPr>
          <w:p w14:paraId="2E5E2C6C" w14:textId="77777777" w:rsidR="00E62029" w:rsidRPr="000D07BB" w:rsidRDefault="00E62029" w:rsidP="00D378DB">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6DDB0466" w14:textId="77777777" w:rsidR="00E62029" w:rsidRPr="000D07BB" w:rsidRDefault="00E62029" w:rsidP="00D378DB">
            <w:pPr>
              <w:pStyle w:val="Heading2"/>
              <w:spacing w:before="0" w:after="0"/>
              <w:rPr>
                <w:rFonts w:ascii="Times New Roman" w:hAnsi="Times New Roman" w:cs="Times New Roman"/>
                <w:b w:val="0"/>
                <w:i w:val="0"/>
                <w:sz w:val="24"/>
                <w:szCs w:val="24"/>
              </w:rPr>
            </w:pPr>
          </w:p>
        </w:tc>
        <w:tc>
          <w:tcPr>
            <w:tcW w:w="1450" w:type="pct"/>
            <w:tcBorders>
              <w:bottom w:val="single" w:sz="4" w:space="0" w:color="auto"/>
            </w:tcBorders>
          </w:tcPr>
          <w:p w14:paraId="06449CBE" w14:textId="77777777" w:rsidR="00E62029" w:rsidRPr="000D07BB" w:rsidRDefault="00E62029" w:rsidP="00D378DB">
            <w:pPr>
              <w:pStyle w:val="Heading1"/>
              <w:jc w:val="left"/>
              <w:rPr>
                <w:sz w:val="24"/>
                <w:szCs w:val="24"/>
              </w:rPr>
            </w:pPr>
          </w:p>
        </w:tc>
        <w:tc>
          <w:tcPr>
            <w:tcW w:w="1052" w:type="pct"/>
            <w:tcBorders>
              <w:bottom w:val="single" w:sz="4" w:space="0" w:color="auto"/>
            </w:tcBorders>
          </w:tcPr>
          <w:p w14:paraId="113DD6DB" w14:textId="77777777" w:rsidR="00E62029" w:rsidRPr="000D07BB" w:rsidRDefault="00E62029" w:rsidP="00D378DB">
            <w:pPr>
              <w:pStyle w:val="Heading1"/>
              <w:rPr>
                <w:sz w:val="24"/>
                <w:szCs w:val="24"/>
              </w:rPr>
            </w:pPr>
          </w:p>
        </w:tc>
        <w:tc>
          <w:tcPr>
            <w:tcW w:w="329" w:type="pct"/>
            <w:tcBorders>
              <w:bottom w:val="single" w:sz="4" w:space="0" w:color="auto"/>
            </w:tcBorders>
          </w:tcPr>
          <w:p w14:paraId="0C683B05" w14:textId="77777777" w:rsidR="00E62029" w:rsidRPr="000D07BB" w:rsidRDefault="00E62029" w:rsidP="00D378DB">
            <w:pPr>
              <w:jc w:val="center"/>
            </w:pPr>
          </w:p>
        </w:tc>
        <w:tc>
          <w:tcPr>
            <w:tcW w:w="258" w:type="pct"/>
            <w:tcBorders>
              <w:bottom w:val="single" w:sz="4" w:space="0" w:color="auto"/>
              <w:right w:val="nil"/>
            </w:tcBorders>
          </w:tcPr>
          <w:p w14:paraId="15ACEFC8" w14:textId="77777777" w:rsidR="00E62029" w:rsidRPr="000D07BB" w:rsidRDefault="00E62029" w:rsidP="00D378DB">
            <w:pPr>
              <w:jc w:val="center"/>
            </w:pPr>
          </w:p>
        </w:tc>
        <w:tc>
          <w:tcPr>
            <w:tcW w:w="1279" w:type="pct"/>
            <w:tcBorders>
              <w:left w:val="nil"/>
              <w:bottom w:val="single" w:sz="4" w:space="0" w:color="auto"/>
            </w:tcBorders>
          </w:tcPr>
          <w:p w14:paraId="267791A4" w14:textId="77777777" w:rsidR="00E62029" w:rsidRPr="00EE10E7" w:rsidRDefault="00E62029" w:rsidP="00D378DB">
            <w:pPr>
              <w:jc w:val="right"/>
              <w:rPr>
                <w:b/>
                <w:iCs/>
              </w:rPr>
            </w:pPr>
            <w:r w:rsidRPr="00EE10E7">
              <w:rPr>
                <w:b/>
                <w:iCs/>
              </w:rPr>
              <w:t>Total 2 marks</w:t>
            </w:r>
          </w:p>
        </w:tc>
      </w:tr>
    </w:tbl>
    <w:p w14:paraId="2CD1A390" w14:textId="77777777" w:rsidR="00E62029" w:rsidRPr="00F53AA4" w:rsidRDefault="00E62029" w:rsidP="00E62029">
      <w:pPr>
        <w:rPr>
          <w:lang w:val="es-ES"/>
        </w:rPr>
      </w:pPr>
    </w:p>
    <w:p w14:paraId="017CA95A" w14:textId="77777777" w:rsidR="00E62029" w:rsidRDefault="00E62029" w:rsidP="00E62029">
      <w:pPr>
        <w:rPr>
          <w:lang w:val="es-ES"/>
        </w:rPr>
      </w:pPr>
    </w:p>
    <w:p w14:paraId="741D4B86" w14:textId="184E0DDD" w:rsidR="006A6461" w:rsidRDefault="006A6461" w:rsidP="00E62029">
      <w:pPr>
        <w:rPr>
          <w:lang w:val="es-ES"/>
        </w:rPr>
      </w:pPr>
    </w:p>
    <w:p w14:paraId="0576904F" w14:textId="77777777" w:rsidR="006A6461" w:rsidRDefault="006A6461">
      <w:pPr>
        <w:rPr>
          <w:lang w:val="es-ES"/>
        </w:rPr>
      </w:pPr>
      <w:r>
        <w:rPr>
          <w:lang w:val="es-ES"/>
        </w:rPr>
        <w:br w:type="page"/>
      </w:r>
    </w:p>
    <w:tbl>
      <w:tblPr>
        <w:tblW w:w="496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286"/>
        <w:gridCol w:w="5389"/>
        <w:gridCol w:w="1558"/>
        <w:gridCol w:w="426"/>
        <w:gridCol w:w="847"/>
        <w:gridCol w:w="4254"/>
        <w:gridCol w:w="235"/>
      </w:tblGrid>
      <w:tr w:rsidR="00E8541C" w:rsidRPr="001E7BD7" w14:paraId="56B38346" w14:textId="77777777" w:rsidTr="00F560E4">
        <w:trPr>
          <w:cantSplit/>
          <w:trHeight w:val="280"/>
          <w:tblHeader/>
          <w:jc w:val="center"/>
        </w:trPr>
        <w:tc>
          <w:tcPr>
            <w:tcW w:w="305" w:type="pct"/>
            <w:tcBorders>
              <w:top w:val="single" w:sz="4" w:space="0" w:color="auto"/>
              <w:right w:val="nil"/>
            </w:tcBorders>
          </w:tcPr>
          <w:p w14:paraId="3B1AF69C" w14:textId="77777777" w:rsidR="00E8541C" w:rsidRPr="001E7BD7" w:rsidRDefault="00E8541C" w:rsidP="00E8541C">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11</w:t>
            </w:r>
          </w:p>
        </w:tc>
        <w:tc>
          <w:tcPr>
            <w:tcW w:w="103" w:type="pct"/>
            <w:tcBorders>
              <w:top w:val="single" w:sz="4" w:space="0" w:color="auto"/>
              <w:left w:val="nil"/>
            </w:tcBorders>
          </w:tcPr>
          <w:p w14:paraId="147390B9" w14:textId="77777777" w:rsidR="00E8541C" w:rsidRPr="001E7BD7" w:rsidRDefault="00E8541C" w:rsidP="00E8541C">
            <w:pPr>
              <w:pStyle w:val="Heading2"/>
              <w:spacing w:before="0" w:after="0"/>
              <w:rPr>
                <w:rFonts w:ascii="Times New Roman" w:hAnsi="Times New Roman" w:cs="Times New Roman"/>
                <w:b w:val="0"/>
                <w:i w:val="0"/>
                <w:sz w:val="24"/>
                <w:szCs w:val="24"/>
              </w:rPr>
            </w:pPr>
          </w:p>
        </w:tc>
        <w:tc>
          <w:tcPr>
            <w:tcW w:w="1947" w:type="pct"/>
            <w:tcBorders>
              <w:top w:val="single" w:sz="4" w:space="0" w:color="auto"/>
            </w:tcBorders>
          </w:tcPr>
          <w:p w14:paraId="463E09FE" w14:textId="77777777" w:rsidR="00E8541C" w:rsidRDefault="00572B04" w:rsidP="00E8541C">
            <w:pPr>
              <w:pStyle w:val="Heading1"/>
              <w:jc w:val="left"/>
              <w:rPr>
                <w:b/>
                <w:bCs/>
                <w:sz w:val="24"/>
                <w:szCs w:val="24"/>
              </w:rPr>
            </w:pPr>
            <w:r>
              <w:rPr>
                <w:b/>
                <w:bCs/>
                <w:position w:val="-24"/>
                <w:sz w:val="24"/>
                <w:szCs w:val="24"/>
              </w:rPr>
              <w:pict w14:anchorId="64CE6D8A">
                <v:shape id="_x0000_i1056" type="#_x0000_t75" style="width:91.25pt;height:31.8pt">
                  <v:imagedata r:id="rId45" o:title=""/>
                </v:shape>
              </w:pict>
            </w:r>
            <w:r w:rsidR="00E8541C">
              <w:rPr>
                <w:b/>
                <w:bCs/>
                <w:sz w:val="24"/>
                <w:szCs w:val="24"/>
              </w:rPr>
              <w:t xml:space="preserve"> or </w:t>
            </w:r>
            <w:r>
              <w:rPr>
                <w:position w:val="-24"/>
                <w:sz w:val="24"/>
                <w:szCs w:val="24"/>
              </w:rPr>
              <w:pict w14:anchorId="5E4D2CE2">
                <v:shape id="_x0000_i1057" type="#_x0000_t75" style="width:71.15pt;height:31pt">
                  <v:imagedata r:id="rId46" o:title=""/>
                </v:shape>
              </w:pict>
            </w:r>
            <w:proofErr w:type="spellStart"/>
            <w:r w:rsidR="00E8541C">
              <w:rPr>
                <w:sz w:val="24"/>
                <w:szCs w:val="24"/>
              </w:rPr>
              <w:t>or</w:t>
            </w:r>
            <w:proofErr w:type="spellEnd"/>
            <w:r w:rsidR="00E8541C">
              <w:rPr>
                <w:sz w:val="24"/>
                <w:szCs w:val="24"/>
              </w:rPr>
              <w:t xml:space="preserve"> </w:t>
            </w:r>
            <w:r>
              <w:rPr>
                <w:position w:val="-24"/>
                <w:sz w:val="24"/>
                <w:szCs w:val="24"/>
              </w:rPr>
              <w:pict w14:anchorId="51BFCD91">
                <v:shape id="_x0000_i1058" type="#_x0000_t75" style="width:62.8pt;height:31pt">
                  <v:imagedata r:id="rId47" o:title=""/>
                </v:shape>
              </w:pict>
            </w:r>
          </w:p>
          <w:p w14:paraId="4851FE1A" w14:textId="551238B4" w:rsidR="00E8541C" w:rsidRPr="001E7BD7" w:rsidRDefault="00E8541C" w:rsidP="00E8541C">
            <w:pPr>
              <w:pStyle w:val="Heading1"/>
              <w:jc w:val="left"/>
              <w:rPr>
                <w:sz w:val="24"/>
                <w:szCs w:val="24"/>
              </w:rPr>
            </w:pPr>
            <w:r w:rsidRPr="001E7BD7">
              <w:rPr>
                <w:b/>
                <w:bCs/>
                <w:sz w:val="24"/>
                <w:szCs w:val="24"/>
              </w:rPr>
              <w:t xml:space="preserve"> </w:t>
            </w:r>
          </w:p>
        </w:tc>
        <w:tc>
          <w:tcPr>
            <w:tcW w:w="563" w:type="pct"/>
            <w:tcBorders>
              <w:top w:val="single" w:sz="4" w:space="0" w:color="auto"/>
            </w:tcBorders>
          </w:tcPr>
          <w:p w14:paraId="0C8DF913" w14:textId="77777777" w:rsidR="00E8541C" w:rsidRPr="001E7BD7" w:rsidRDefault="00E8541C" w:rsidP="00E8541C">
            <w:pPr>
              <w:pStyle w:val="Heading1"/>
              <w:rPr>
                <w:sz w:val="24"/>
                <w:szCs w:val="24"/>
              </w:rPr>
            </w:pPr>
          </w:p>
        </w:tc>
        <w:tc>
          <w:tcPr>
            <w:tcW w:w="154" w:type="pct"/>
            <w:tcBorders>
              <w:top w:val="single" w:sz="4" w:space="0" w:color="auto"/>
            </w:tcBorders>
          </w:tcPr>
          <w:p w14:paraId="3D990846" w14:textId="68BBE5A5" w:rsidR="00E8541C" w:rsidRPr="001E7BD7" w:rsidRDefault="00E8541C" w:rsidP="00E8541C">
            <w:pPr>
              <w:jc w:val="center"/>
            </w:pPr>
            <w:r w:rsidRPr="001E7BD7">
              <w:t>3</w:t>
            </w:r>
          </w:p>
        </w:tc>
        <w:tc>
          <w:tcPr>
            <w:tcW w:w="306" w:type="pct"/>
            <w:tcBorders>
              <w:top w:val="single" w:sz="4" w:space="0" w:color="auto"/>
              <w:right w:val="nil"/>
            </w:tcBorders>
          </w:tcPr>
          <w:p w14:paraId="32DF2C03" w14:textId="5FAD1F9A" w:rsidR="00E8541C" w:rsidRPr="001E7BD7" w:rsidRDefault="00E8541C" w:rsidP="00E8541C">
            <w:pPr>
              <w:jc w:val="center"/>
            </w:pPr>
            <w:r w:rsidRPr="001E7BD7">
              <w:t>M1</w:t>
            </w:r>
          </w:p>
        </w:tc>
        <w:tc>
          <w:tcPr>
            <w:tcW w:w="1537" w:type="pct"/>
            <w:tcBorders>
              <w:top w:val="single" w:sz="4" w:space="0" w:color="auto"/>
              <w:left w:val="nil"/>
              <w:bottom w:val="single" w:sz="6" w:space="0" w:color="auto"/>
              <w:right w:val="nil"/>
            </w:tcBorders>
          </w:tcPr>
          <w:p w14:paraId="36A84CFA" w14:textId="72F86244" w:rsidR="00E8541C" w:rsidRDefault="00E8541C" w:rsidP="00E8541C">
            <w:r w:rsidRPr="001E7BD7">
              <w:t>for correct</w:t>
            </w:r>
            <w:r>
              <w:t xml:space="preserve"> method to find volume using mass ÷ density</w:t>
            </w:r>
            <w:r w:rsidR="00E879D4">
              <w:t xml:space="preserve"> </w:t>
            </w:r>
            <w:r w:rsidR="00E879D4" w:rsidRPr="00A911D8">
              <w:rPr>
                <w:b/>
                <w:bCs/>
              </w:rPr>
              <w:t xml:space="preserve">or </w:t>
            </w:r>
            <w:r w:rsidR="00E879D4">
              <w:t xml:space="preserve">a correct equation </w:t>
            </w:r>
            <w:r w:rsidR="009252B6">
              <w:t xml:space="preserve">with </w:t>
            </w:r>
            <w:r w:rsidR="00E879D4">
              <w:t>correct expression for volume</w:t>
            </w:r>
            <w:r>
              <w:t xml:space="preserve"> </w:t>
            </w:r>
          </w:p>
          <w:p w14:paraId="719DDD25" w14:textId="77777777" w:rsidR="00E8541C" w:rsidRPr="001E7BD7" w:rsidRDefault="00E8541C" w:rsidP="00E8541C">
            <w:r>
              <w:t>(</w:t>
            </w:r>
            <w:proofErr w:type="gramStart"/>
            <w:r>
              <w:t>may</w:t>
            </w:r>
            <w:proofErr w:type="gramEnd"/>
            <w:r>
              <w:t xml:space="preserve"> be embedded in another calculation)</w:t>
            </w:r>
          </w:p>
        </w:tc>
        <w:tc>
          <w:tcPr>
            <w:tcW w:w="85" w:type="pct"/>
            <w:vMerge w:val="restart"/>
            <w:tcBorders>
              <w:top w:val="single" w:sz="4" w:space="0" w:color="auto"/>
              <w:left w:val="nil"/>
              <w:bottom w:val="single" w:sz="6" w:space="0" w:color="auto"/>
            </w:tcBorders>
          </w:tcPr>
          <w:p w14:paraId="5039DBD6" w14:textId="77777777" w:rsidR="00E8541C" w:rsidRPr="001E7BD7" w:rsidRDefault="00E8541C" w:rsidP="00E8541C"/>
        </w:tc>
      </w:tr>
      <w:tr w:rsidR="00E8541C" w:rsidRPr="001E7BD7" w14:paraId="6D9C8107" w14:textId="77777777" w:rsidTr="00F560E4">
        <w:trPr>
          <w:cantSplit/>
          <w:trHeight w:val="280"/>
          <w:tblHeader/>
          <w:jc w:val="center"/>
        </w:trPr>
        <w:tc>
          <w:tcPr>
            <w:tcW w:w="305" w:type="pct"/>
            <w:tcBorders>
              <w:right w:val="nil"/>
            </w:tcBorders>
          </w:tcPr>
          <w:p w14:paraId="3FBFE8CD" w14:textId="77777777" w:rsidR="00E8541C" w:rsidRPr="001E7BD7" w:rsidRDefault="00E8541C" w:rsidP="00E8541C">
            <w:pPr>
              <w:pStyle w:val="Heading2"/>
              <w:spacing w:before="0" w:after="0"/>
              <w:jc w:val="center"/>
              <w:rPr>
                <w:rFonts w:ascii="Times New Roman" w:hAnsi="Times New Roman" w:cs="Times New Roman"/>
                <w:i w:val="0"/>
                <w:sz w:val="24"/>
                <w:szCs w:val="24"/>
              </w:rPr>
            </w:pPr>
          </w:p>
        </w:tc>
        <w:tc>
          <w:tcPr>
            <w:tcW w:w="103" w:type="pct"/>
            <w:tcBorders>
              <w:left w:val="nil"/>
            </w:tcBorders>
          </w:tcPr>
          <w:p w14:paraId="4052C82E" w14:textId="77777777" w:rsidR="00E8541C" w:rsidRPr="001E7BD7" w:rsidRDefault="00E8541C" w:rsidP="00E8541C">
            <w:pPr>
              <w:pStyle w:val="Heading2"/>
              <w:spacing w:before="0" w:after="0"/>
              <w:rPr>
                <w:rFonts w:ascii="Times New Roman" w:hAnsi="Times New Roman" w:cs="Times New Roman"/>
                <w:b w:val="0"/>
                <w:i w:val="0"/>
                <w:sz w:val="24"/>
                <w:szCs w:val="24"/>
              </w:rPr>
            </w:pPr>
          </w:p>
        </w:tc>
        <w:tc>
          <w:tcPr>
            <w:tcW w:w="1947" w:type="pct"/>
          </w:tcPr>
          <w:p w14:paraId="42DDCAB0" w14:textId="77777777" w:rsidR="00E8541C" w:rsidRDefault="00E8541C" w:rsidP="00E8541C">
            <w:pPr>
              <w:pStyle w:val="Heading1"/>
              <w:jc w:val="left"/>
              <w:rPr>
                <w:sz w:val="24"/>
                <w:szCs w:val="24"/>
              </w:rPr>
            </w:pPr>
            <w:proofErr w:type="spellStart"/>
            <w:r>
              <w:rPr>
                <w:sz w:val="24"/>
                <w:szCs w:val="24"/>
              </w:rPr>
              <w:t>eg</w:t>
            </w:r>
            <w:proofErr w:type="spellEnd"/>
            <w:r w:rsidRPr="001E7BD7">
              <w:rPr>
                <w:sz w:val="24"/>
                <w:szCs w:val="24"/>
              </w:rPr>
              <w:t xml:space="preserve"> </w:t>
            </w:r>
          </w:p>
          <w:p w14:paraId="51B5A584" w14:textId="77777777" w:rsidR="00E8541C" w:rsidRDefault="00572B04" w:rsidP="00E8541C">
            <w:pPr>
              <w:pStyle w:val="Heading1"/>
              <w:jc w:val="left"/>
              <w:rPr>
                <w:sz w:val="24"/>
                <w:szCs w:val="24"/>
              </w:rPr>
            </w:pPr>
            <w:r>
              <w:rPr>
                <w:position w:val="-24"/>
                <w:sz w:val="24"/>
                <w:szCs w:val="24"/>
              </w:rPr>
              <w:pict w14:anchorId="615245D9">
                <v:shape id="_x0000_i1059" type="#_x0000_t75" style="width:71.15pt;height:31pt">
                  <v:imagedata r:id="rId48" o:title=""/>
                </v:shape>
              </w:pict>
            </w:r>
          </w:p>
          <w:p w14:paraId="409BA227" w14:textId="77777777" w:rsidR="00E8541C" w:rsidRDefault="00E8541C" w:rsidP="00E8541C">
            <w:pPr>
              <w:pStyle w:val="Heading1"/>
              <w:jc w:val="left"/>
              <w:rPr>
                <w:sz w:val="24"/>
                <w:szCs w:val="24"/>
              </w:rPr>
            </w:pPr>
            <w:r w:rsidRPr="001E7BD7">
              <w:rPr>
                <w:b/>
                <w:bCs/>
                <w:sz w:val="24"/>
                <w:szCs w:val="24"/>
              </w:rPr>
              <w:t xml:space="preserve">or </w:t>
            </w:r>
            <w:r w:rsidR="00572B04">
              <w:rPr>
                <w:position w:val="-24"/>
                <w:sz w:val="24"/>
                <w:szCs w:val="24"/>
              </w:rPr>
              <w:pict w14:anchorId="2C4E73F2">
                <v:shape id="_x0000_i1060" type="#_x0000_t75" style="width:61.1pt;height:31pt">
                  <v:imagedata r:id="rId49" o:title=""/>
                </v:shape>
              </w:pict>
            </w:r>
            <w:r w:rsidRPr="001E7BD7">
              <w:rPr>
                <w:sz w:val="24"/>
                <w:szCs w:val="24"/>
              </w:rPr>
              <w:t xml:space="preserve"> </w:t>
            </w:r>
          </w:p>
          <w:p w14:paraId="2DA88CE8" w14:textId="77777777" w:rsidR="00E8541C" w:rsidRDefault="00E8541C" w:rsidP="00E8541C">
            <w:pPr>
              <w:pStyle w:val="Heading1"/>
              <w:jc w:val="left"/>
              <w:rPr>
                <w:sz w:val="24"/>
                <w:szCs w:val="24"/>
              </w:rPr>
            </w:pPr>
            <w:r w:rsidRPr="001E7BD7">
              <w:rPr>
                <w:b/>
                <w:bCs/>
                <w:sz w:val="24"/>
                <w:szCs w:val="24"/>
              </w:rPr>
              <w:t xml:space="preserve">or </w:t>
            </w:r>
            <w:r w:rsidRPr="001E7BD7">
              <w:rPr>
                <w:sz w:val="24"/>
                <w:szCs w:val="24"/>
              </w:rPr>
              <w:t>20</w:t>
            </w:r>
            <w:r>
              <w:rPr>
                <w:i/>
                <w:iCs/>
                <w:sz w:val="24"/>
                <w:szCs w:val="24"/>
              </w:rPr>
              <w:t>w</w:t>
            </w:r>
            <w:r w:rsidRPr="001E7BD7">
              <w:rPr>
                <w:sz w:val="24"/>
                <w:szCs w:val="24"/>
              </w:rPr>
              <w:t xml:space="preserve"> = </w:t>
            </w:r>
            <w:r>
              <w:rPr>
                <w:sz w:val="24"/>
                <w:szCs w:val="24"/>
              </w:rPr>
              <w:t>“</w:t>
            </w:r>
            <w:r w:rsidRPr="001E7BD7">
              <w:rPr>
                <w:sz w:val="24"/>
                <w:szCs w:val="24"/>
              </w:rPr>
              <w:t>250</w:t>
            </w:r>
            <w:r>
              <w:rPr>
                <w:sz w:val="24"/>
                <w:szCs w:val="24"/>
              </w:rPr>
              <w:t xml:space="preserve">” </w:t>
            </w:r>
          </w:p>
          <w:p w14:paraId="363278D9" w14:textId="77777777" w:rsidR="00E8541C" w:rsidRPr="004E7C47" w:rsidRDefault="00E8541C" w:rsidP="00E8541C"/>
          <w:p w14:paraId="4952EB22" w14:textId="77777777" w:rsidR="00E8541C" w:rsidRDefault="00E8541C" w:rsidP="00E8541C">
            <w:r w:rsidRPr="0081071D">
              <w:rPr>
                <w:b/>
                <w:bCs/>
              </w:rPr>
              <w:t>or</w:t>
            </w:r>
            <w:r>
              <w:t xml:space="preserve"> 4 × 5 × </w:t>
            </w:r>
            <w:r>
              <w:rPr>
                <w:i/>
                <w:iCs/>
              </w:rPr>
              <w:t>w</w:t>
            </w:r>
            <w:r w:rsidRPr="001E7BD7">
              <w:t xml:space="preserve"> = </w:t>
            </w:r>
            <w:r>
              <w:t>“</w:t>
            </w:r>
            <w:r w:rsidRPr="001E7BD7">
              <w:t>250</w:t>
            </w:r>
            <w:r>
              <w:t>”</w:t>
            </w:r>
          </w:p>
          <w:p w14:paraId="0D134A13" w14:textId="77777777" w:rsidR="00E8541C" w:rsidRPr="004E7C47" w:rsidRDefault="00E8541C" w:rsidP="00E8541C"/>
          <w:p w14:paraId="380D82C2" w14:textId="77777777" w:rsidR="00E8541C" w:rsidRDefault="00E8541C" w:rsidP="00E8541C">
            <w:pPr>
              <w:rPr>
                <w:b/>
                <w:bCs/>
              </w:rPr>
            </w:pPr>
            <w:r w:rsidRPr="009D09A4">
              <w:rPr>
                <w:b/>
                <w:bCs/>
              </w:rPr>
              <w:t>OR</w:t>
            </w:r>
          </w:p>
          <w:p w14:paraId="795E2DBB" w14:textId="77777777" w:rsidR="00E8541C" w:rsidRPr="009D09A4" w:rsidRDefault="00E8541C" w:rsidP="00E8541C">
            <w:proofErr w:type="spellStart"/>
            <w:r w:rsidRPr="009D09A4">
              <w:t>eg</w:t>
            </w:r>
            <w:proofErr w:type="spellEnd"/>
          </w:p>
          <w:p w14:paraId="2D0D564C" w14:textId="77777777" w:rsidR="00E8541C" w:rsidRDefault="00E8541C" w:rsidP="00E8541C">
            <w:r>
              <w:t xml:space="preserve"> </w:t>
            </w:r>
            <w:r w:rsidR="00572B04">
              <w:rPr>
                <w:position w:val="-24"/>
              </w:rPr>
              <w:pict w14:anchorId="58C2C3C9">
                <v:shape id="_x0000_i1061" type="#_x0000_t75" style="width:53.6pt;height:31.8pt">
                  <v:imagedata r:id="rId50" o:title=""/>
                </v:shape>
              </w:pict>
            </w:r>
            <w:r>
              <w:t xml:space="preserve"> </w:t>
            </w:r>
          </w:p>
          <w:p w14:paraId="73B462B8" w14:textId="77777777" w:rsidR="00E8541C" w:rsidRDefault="00E8541C" w:rsidP="00E8541C">
            <w:r w:rsidRPr="009D09A4">
              <w:rPr>
                <w:b/>
                <w:bCs/>
              </w:rPr>
              <w:t xml:space="preserve">or </w:t>
            </w:r>
            <w:r>
              <w:t xml:space="preserve">1950 ÷ (20 ×7.8) </w:t>
            </w:r>
          </w:p>
          <w:p w14:paraId="6A3C2720" w14:textId="77777777" w:rsidR="00E8541C" w:rsidRDefault="00E8541C" w:rsidP="00E8541C">
            <w:r w:rsidRPr="009D09A4">
              <w:rPr>
                <w:b/>
                <w:bCs/>
              </w:rPr>
              <w:t>or</w:t>
            </w:r>
            <w:r>
              <w:t xml:space="preserve"> 1950 ÷ 156</w:t>
            </w:r>
          </w:p>
          <w:p w14:paraId="0BEABD6C" w14:textId="20B5E140" w:rsidR="00E8541C" w:rsidRPr="001E7BD7" w:rsidRDefault="00E8541C" w:rsidP="00E8541C">
            <w:r w:rsidRPr="009D09A4">
              <w:rPr>
                <w:b/>
                <w:bCs/>
              </w:rPr>
              <w:t>or</w:t>
            </w:r>
            <w:r>
              <w:t xml:space="preserve">  “250” ÷ 20</w:t>
            </w:r>
          </w:p>
        </w:tc>
        <w:tc>
          <w:tcPr>
            <w:tcW w:w="563" w:type="pct"/>
          </w:tcPr>
          <w:p w14:paraId="47718C02" w14:textId="77777777" w:rsidR="00E8541C" w:rsidRPr="001E7BD7" w:rsidRDefault="00E8541C" w:rsidP="00E8541C">
            <w:pPr>
              <w:pStyle w:val="Heading1"/>
              <w:rPr>
                <w:sz w:val="24"/>
                <w:szCs w:val="24"/>
              </w:rPr>
            </w:pPr>
          </w:p>
        </w:tc>
        <w:tc>
          <w:tcPr>
            <w:tcW w:w="154" w:type="pct"/>
          </w:tcPr>
          <w:p w14:paraId="6A151645" w14:textId="77777777" w:rsidR="00E8541C" w:rsidRPr="001E7BD7" w:rsidRDefault="00E8541C" w:rsidP="00E8541C">
            <w:pPr>
              <w:jc w:val="center"/>
            </w:pPr>
          </w:p>
        </w:tc>
        <w:tc>
          <w:tcPr>
            <w:tcW w:w="306" w:type="pct"/>
            <w:tcBorders>
              <w:right w:val="nil"/>
            </w:tcBorders>
          </w:tcPr>
          <w:p w14:paraId="46044456" w14:textId="18E2BCD2" w:rsidR="00E8541C" w:rsidRPr="001E7BD7" w:rsidRDefault="00E8541C" w:rsidP="00E8541C">
            <w:pPr>
              <w:jc w:val="center"/>
            </w:pPr>
            <w:r w:rsidRPr="001E7BD7">
              <w:t>M1</w:t>
            </w:r>
          </w:p>
        </w:tc>
        <w:tc>
          <w:tcPr>
            <w:tcW w:w="1537" w:type="pct"/>
            <w:tcBorders>
              <w:top w:val="single" w:sz="6" w:space="0" w:color="auto"/>
              <w:left w:val="nil"/>
              <w:bottom w:val="single" w:sz="6" w:space="0" w:color="auto"/>
              <w:right w:val="nil"/>
            </w:tcBorders>
          </w:tcPr>
          <w:p w14:paraId="2CBE66F8" w14:textId="77777777" w:rsidR="00E8541C" w:rsidRDefault="00E8541C" w:rsidP="00E8541C">
            <w:pPr>
              <w:rPr>
                <w:i/>
                <w:iCs/>
              </w:rPr>
            </w:pPr>
            <w:r w:rsidRPr="001E7BD7">
              <w:t xml:space="preserve">for </w:t>
            </w:r>
            <w:r>
              <w:t xml:space="preserve"> a fully correct equation in </w:t>
            </w:r>
            <w:r>
              <w:rPr>
                <w:i/>
                <w:iCs/>
              </w:rPr>
              <w:t xml:space="preserve">w </w:t>
            </w:r>
          </w:p>
          <w:p w14:paraId="1F80F5C3" w14:textId="77777777" w:rsidR="00E8541C" w:rsidRPr="004E7C47" w:rsidRDefault="00E8541C" w:rsidP="00E8541C">
            <w:pPr>
              <w:rPr>
                <w:b/>
                <w:bCs/>
              </w:rPr>
            </w:pPr>
            <w:r w:rsidRPr="004E7C47">
              <w:rPr>
                <w:b/>
                <w:bCs/>
              </w:rPr>
              <w:t xml:space="preserve">or </w:t>
            </w:r>
          </w:p>
          <w:p w14:paraId="31610020" w14:textId="2F4BE71C" w:rsidR="00E8541C" w:rsidRPr="001E7BD7" w:rsidRDefault="00E8541C" w:rsidP="00E8541C">
            <w:pPr>
              <w:rPr>
                <w:b/>
                <w:bCs/>
              </w:rPr>
            </w:pPr>
            <w:r>
              <w:t xml:space="preserve">a fully correct calculation to find the value of </w:t>
            </w:r>
            <w:r w:rsidRPr="000C3358">
              <w:rPr>
                <w:i/>
                <w:iCs/>
              </w:rPr>
              <w:t>w</w:t>
            </w:r>
            <w:r>
              <w:t xml:space="preserve"> (may be labelled </w:t>
            </w:r>
            <w:proofErr w:type="spellStart"/>
            <w:proofErr w:type="gramStart"/>
            <w:r>
              <w:t>eg</w:t>
            </w:r>
            <w:proofErr w:type="spellEnd"/>
            <w:proofErr w:type="gramEnd"/>
            <w:r>
              <w:t xml:space="preserve"> </w:t>
            </w:r>
            <w:r w:rsidRPr="000C3358">
              <w:rPr>
                <w:i/>
                <w:iCs/>
              </w:rPr>
              <w:t>x</w:t>
            </w:r>
            <w:r w:rsidR="002D061D">
              <w:rPr>
                <w:i/>
                <w:iCs/>
              </w:rPr>
              <w:t xml:space="preserve"> </w:t>
            </w:r>
            <w:r w:rsidR="00B52CB6">
              <w:t xml:space="preserve">or </w:t>
            </w:r>
            <w:r w:rsidR="00B52CB6" w:rsidRPr="00B52CB6">
              <w:rPr>
                <w:i/>
                <w:iCs/>
              </w:rPr>
              <w:t>L</w:t>
            </w:r>
            <w:r>
              <w:t>)</w:t>
            </w:r>
          </w:p>
        </w:tc>
        <w:tc>
          <w:tcPr>
            <w:tcW w:w="85" w:type="pct"/>
            <w:vMerge/>
            <w:tcBorders>
              <w:top w:val="single" w:sz="6" w:space="0" w:color="auto"/>
              <w:left w:val="nil"/>
            </w:tcBorders>
          </w:tcPr>
          <w:p w14:paraId="714E8DA2" w14:textId="77777777" w:rsidR="00E8541C" w:rsidRPr="001E7BD7" w:rsidRDefault="00E8541C" w:rsidP="00E8541C">
            <w:pPr>
              <w:rPr>
                <w:b/>
                <w:bCs/>
              </w:rPr>
            </w:pPr>
          </w:p>
        </w:tc>
      </w:tr>
      <w:tr w:rsidR="00E8541C" w:rsidRPr="001E7BD7" w14:paraId="582D88E7" w14:textId="77777777" w:rsidTr="00F560E4">
        <w:trPr>
          <w:cantSplit/>
          <w:trHeight w:val="280"/>
          <w:tblHeader/>
          <w:jc w:val="center"/>
        </w:trPr>
        <w:tc>
          <w:tcPr>
            <w:tcW w:w="305" w:type="pct"/>
            <w:tcBorders>
              <w:right w:val="nil"/>
            </w:tcBorders>
          </w:tcPr>
          <w:p w14:paraId="280EC914" w14:textId="77777777" w:rsidR="00E8541C" w:rsidRPr="001E7BD7" w:rsidRDefault="00E8541C" w:rsidP="00E8541C">
            <w:pPr>
              <w:pStyle w:val="Heading2"/>
              <w:spacing w:before="0" w:after="0"/>
              <w:jc w:val="center"/>
              <w:rPr>
                <w:rFonts w:ascii="Times New Roman" w:hAnsi="Times New Roman" w:cs="Times New Roman"/>
                <w:i w:val="0"/>
                <w:sz w:val="24"/>
                <w:szCs w:val="24"/>
              </w:rPr>
            </w:pPr>
          </w:p>
        </w:tc>
        <w:tc>
          <w:tcPr>
            <w:tcW w:w="103" w:type="pct"/>
            <w:tcBorders>
              <w:left w:val="nil"/>
            </w:tcBorders>
          </w:tcPr>
          <w:p w14:paraId="5A44CE85" w14:textId="77777777" w:rsidR="00E8541C" w:rsidRPr="001E7BD7" w:rsidRDefault="00E8541C" w:rsidP="00E8541C">
            <w:pPr>
              <w:pStyle w:val="Heading2"/>
              <w:spacing w:before="0" w:after="0"/>
              <w:rPr>
                <w:rFonts w:ascii="Times New Roman" w:hAnsi="Times New Roman" w:cs="Times New Roman"/>
                <w:b w:val="0"/>
                <w:i w:val="0"/>
                <w:sz w:val="24"/>
                <w:szCs w:val="24"/>
              </w:rPr>
            </w:pPr>
          </w:p>
        </w:tc>
        <w:tc>
          <w:tcPr>
            <w:tcW w:w="1947" w:type="pct"/>
          </w:tcPr>
          <w:p w14:paraId="1CB39E62" w14:textId="3AC2B360" w:rsidR="00E8541C" w:rsidRPr="001E7BD7" w:rsidRDefault="00E8541C" w:rsidP="00E8541C">
            <w:pPr>
              <w:pStyle w:val="Heading1"/>
              <w:jc w:val="left"/>
              <w:rPr>
                <w:sz w:val="24"/>
                <w:szCs w:val="24"/>
              </w:rPr>
            </w:pPr>
            <w:r w:rsidRPr="00296FC3">
              <w:rPr>
                <w:i/>
                <w:iCs/>
                <w:color w:val="000000"/>
                <w:sz w:val="24"/>
                <w:szCs w:val="18"/>
                <w:lang w:eastAsia="en-GB"/>
              </w:rPr>
              <w:t>Correct answer scores full marks (unless from obvious incorrect working)</w:t>
            </w:r>
          </w:p>
        </w:tc>
        <w:tc>
          <w:tcPr>
            <w:tcW w:w="563" w:type="pct"/>
          </w:tcPr>
          <w:p w14:paraId="31CFD5D1" w14:textId="6E3C86AA" w:rsidR="00E8541C" w:rsidRPr="001E7BD7" w:rsidRDefault="00E8541C" w:rsidP="00E8541C">
            <w:pPr>
              <w:pStyle w:val="Heading1"/>
              <w:rPr>
                <w:sz w:val="24"/>
                <w:szCs w:val="24"/>
              </w:rPr>
            </w:pPr>
            <w:r>
              <w:rPr>
                <w:sz w:val="24"/>
                <w:szCs w:val="24"/>
              </w:rPr>
              <w:t>12.5</w:t>
            </w:r>
          </w:p>
        </w:tc>
        <w:tc>
          <w:tcPr>
            <w:tcW w:w="154" w:type="pct"/>
          </w:tcPr>
          <w:p w14:paraId="0D4A7FF5" w14:textId="77777777" w:rsidR="00E8541C" w:rsidRPr="001E7BD7" w:rsidRDefault="00E8541C" w:rsidP="00E8541C">
            <w:pPr>
              <w:jc w:val="center"/>
            </w:pPr>
          </w:p>
        </w:tc>
        <w:tc>
          <w:tcPr>
            <w:tcW w:w="306" w:type="pct"/>
            <w:tcBorders>
              <w:right w:val="nil"/>
            </w:tcBorders>
          </w:tcPr>
          <w:p w14:paraId="7E1B82FC" w14:textId="64559CF5" w:rsidR="00E8541C" w:rsidRPr="001E7BD7" w:rsidRDefault="00E8541C" w:rsidP="00E8541C">
            <w:pPr>
              <w:jc w:val="center"/>
            </w:pPr>
            <w:r>
              <w:t>A1</w:t>
            </w:r>
          </w:p>
        </w:tc>
        <w:tc>
          <w:tcPr>
            <w:tcW w:w="1622" w:type="pct"/>
            <w:gridSpan w:val="2"/>
            <w:tcBorders>
              <w:left w:val="nil"/>
            </w:tcBorders>
          </w:tcPr>
          <w:p w14:paraId="007D0B77" w14:textId="77777777" w:rsidR="00E8541C" w:rsidRPr="001E7BD7" w:rsidRDefault="00E8541C" w:rsidP="00E8541C"/>
        </w:tc>
      </w:tr>
      <w:tr w:rsidR="006A6461" w:rsidRPr="001E7BD7" w14:paraId="7B5009A6" w14:textId="77777777" w:rsidTr="00F560E4">
        <w:trPr>
          <w:cantSplit/>
          <w:trHeight w:val="280"/>
          <w:tblHeader/>
          <w:jc w:val="center"/>
        </w:trPr>
        <w:tc>
          <w:tcPr>
            <w:tcW w:w="305" w:type="pct"/>
            <w:tcBorders>
              <w:bottom w:val="single" w:sz="4" w:space="0" w:color="auto"/>
              <w:right w:val="nil"/>
            </w:tcBorders>
          </w:tcPr>
          <w:p w14:paraId="65E9FA5B" w14:textId="77777777" w:rsidR="006A6461" w:rsidRPr="001E7BD7" w:rsidRDefault="006A6461" w:rsidP="00F560E4">
            <w:pPr>
              <w:pStyle w:val="Heading2"/>
              <w:spacing w:before="0" w:after="0"/>
              <w:jc w:val="center"/>
              <w:rPr>
                <w:rFonts w:ascii="Times New Roman" w:hAnsi="Times New Roman" w:cs="Times New Roman"/>
                <w:i w:val="0"/>
                <w:sz w:val="24"/>
                <w:szCs w:val="24"/>
              </w:rPr>
            </w:pPr>
          </w:p>
        </w:tc>
        <w:tc>
          <w:tcPr>
            <w:tcW w:w="103" w:type="pct"/>
            <w:tcBorders>
              <w:left w:val="nil"/>
              <w:bottom w:val="single" w:sz="4" w:space="0" w:color="auto"/>
            </w:tcBorders>
          </w:tcPr>
          <w:p w14:paraId="5C3664B3" w14:textId="77777777" w:rsidR="006A6461" w:rsidRPr="001E7BD7" w:rsidRDefault="006A6461" w:rsidP="00F560E4">
            <w:pPr>
              <w:pStyle w:val="Heading2"/>
              <w:spacing w:before="0" w:after="0"/>
              <w:rPr>
                <w:rFonts w:ascii="Times New Roman" w:hAnsi="Times New Roman" w:cs="Times New Roman"/>
                <w:b w:val="0"/>
                <w:i w:val="0"/>
                <w:sz w:val="24"/>
                <w:szCs w:val="24"/>
              </w:rPr>
            </w:pPr>
          </w:p>
        </w:tc>
        <w:tc>
          <w:tcPr>
            <w:tcW w:w="1947" w:type="pct"/>
            <w:tcBorders>
              <w:bottom w:val="single" w:sz="4" w:space="0" w:color="auto"/>
            </w:tcBorders>
          </w:tcPr>
          <w:p w14:paraId="2DC21998" w14:textId="77777777" w:rsidR="006A6461" w:rsidRPr="001E7BD7" w:rsidRDefault="006A6461" w:rsidP="00F560E4">
            <w:pPr>
              <w:pStyle w:val="Heading1"/>
              <w:jc w:val="left"/>
              <w:rPr>
                <w:sz w:val="24"/>
                <w:szCs w:val="24"/>
              </w:rPr>
            </w:pPr>
          </w:p>
        </w:tc>
        <w:tc>
          <w:tcPr>
            <w:tcW w:w="563" w:type="pct"/>
            <w:tcBorders>
              <w:bottom w:val="single" w:sz="4" w:space="0" w:color="auto"/>
            </w:tcBorders>
          </w:tcPr>
          <w:p w14:paraId="0A5CABA5" w14:textId="77777777" w:rsidR="006A6461" w:rsidRPr="001E7BD7" w:rsidRDefault="006A6461" w:rsidP="00F560E4">
            <w:pPr>
              <w:pStyle w:val="Heading1"/>
              <w:rPr>
                <w:sz w:val="24"/>
                <w:szCs w:val="24"/>
              </w:rPr>
            </w:pPr>
          </w:p>
        </w:tc>
        <w:tc>
          <w:tcPr>
            <w:tcW w:w="154" w:type="pct"/>
            <w:tcBorders>
              <w:bottom w:val="single" w:sz="4" w:space="0" w:color="auto"/>
            </w:tcBorders>
          </w:tcPr>
          <w:p w14:paraId="2031A11A" w14:textId="77777777" w:rsidR="006A6461" w:rsidRPr="001E7BD7" w:rsidRDefault="006A6461" w:rsidP="00F560E4">
            <w:pPr>
              <w:jc w:val="center"/>
            </w:pPr>
          </w:p>
        </w:tc>
        <w:tc>
          <w:tcPr>
            <w:tcW w:w="306" w:type="pct"/>
            <w:tcBorders>
              <w:bottom w:val="single" w:sz="4" w:space="0" w:color="auto"/>
              <w:right w:val="nil"/>
            </w:tcBorders>
          </w:tcPr>
          <w:p w14:paraId="2AFE12DA" w14:textId="77777777" w:rsidR="006A6461" w:rsidRPr="001E7BD7" w:rsidRDefault="006A6461" w:rsidP="00F560E4">
            <w:pPr>
              <w:jc w:val="center"/>
            </w:pPr>
          </w:p>
        </w:tc>
        <w:tc>
          <w:tcPr>
            <w:tcW w:w="1622" w:type="pct"/>
            <w:gridSpan w:val="2"/>
            <w:tcBorders>
              <w:left w:val="nil"/>
              <w:bottom w:val="single" w:sz="4" w:space="0" w:color="auto"/>
            </w:tcBorders>
          </w:tcPr>
          <w:p w14:paraId="7025F5B5" w14:textId="77777777" w:rsidR="006A6461" w:rsidRPr="004A2B2E" w:rsidRDefault="006A6461" w:rsidP="00F560E4">
            <w:pPr>
              <w:jc w:val="right"/>
              <w:rPr>
                <w:b/>
                <w:iCs/>
              </w:rPr>
            </w:pPr>
            <w:r w:rsidRPr="004A2B2E">
              <w:rPr>
                <w:b/>
                <w:iCs/>
              </w:rPr>
              <w:t>Total 3 marks</w:t>
            </w:r>
          </w:p>
        </w:tc>
      </w:tr>
    </w:tbl>
    <w:p w14:paraId="23AF549F" w14:textId="77777777" w:rsidR="00E62029" w:rsidRDefault="00E62029" w:rsidP="00E62029">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89"/>
        <w:gridCol w:w="56"/>
        <w:gridCol w:w="806"/>
        <w:gridCol w:w="112"/>
        <w:gridCol w:w="2435"/>
        <w:gridCol w:w="3027"/>
        <w:gridCol w:w="134"/>
        <w:gridCol w:w="1384"/>
        <w:gridCol w:w="324"/>
        <w:gridCol w:w="594"/>
        <w:gridCol w:w="120"/>
        <w:gridCol w:w="600"/>
        <w:gridCol w:w="64"/>
        <w:gridCol w:w="3504"/>
      </w:tblGrid>
      <w:tr w:rsidR="00E62029" w:rsidRPr="004815F7" w14:paraId="1E04D5DE" w14:textId="77777777" w:rsidTr="00AB40ED">
        <w:trPr>
          <w:cantSplit/>
          <w:trHeight w:val="280"/>
          <w:tblHeader/>
          <w:jc w:val="center"/>
        </w:trPr>
        <w:tc>
          <w:tcPr>
            <w:tcW w:w="283" w:type="pct"/>
            <w:tcBorders>
              <w:top w:val="single" w:sz="4" w:space="0" w:color="auto"/>
              <w:right w:val="nil"/>
            </w:tcBorders>
          </w:tcPr>
          <w:p w14:paraId="22E7425A" w14:textId="15650379" w:rsidR="00E62029" w:rsidRPr="004815F7" w:rsidRDefault="00E62029" w:rsidP="00E62029">
            <w:pPr>
              <w:pStyle w:val="Heading2"/>
              <w:spacing w:before="0" w:after="0"/>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lastRenderedPageBreak/>
              <w:t>12</w:t>
            </w:r>
          </w:p>
        </w:tc>
        <w:tc>
          <w:tcPr>
            <w:tcW w:w="309" w:type="pct"/>
            <w:gridSpan w:val="2"/>
            <w:tcBorders>
              <w:top w:val="single" w:sz="4" w:space="0" w:color="auto"/>
              <w:left w:val="nil"/>
            </w:tcBorders>
          </w:tcPr>
          <w:p w14:paraId="1CE9351D" w14:textId="77777777" w:rsidR="00E62029" w:rsidRPr="004815F7" w:rsidRDefault="00E62029" w:rsidP="00D378DB">
            <w:pPr>
              <w:pStyle w:val="Heading2"/>
              <w:spacing w:before="0" w:after="0"/>
              <w:rPr>
                <w:rFonts w:ascii="Times New Roman" w:hAnsi="Times New Roman" w:cs="Times New Roman"/>
                <w:b w:val="0"/>
                <w:i w:val="0"/>
                <w:color w:val="000000" w:themeColor="text1"/>
                <w:sz w:val="22"/>
                <w:szCs w:val="22"/>
              </w:rPr>
            </w:pPr>
            <w:r>
              <w:rPr>
                <w:rFonts w:ascii="Times New Roman" w:hAnsi="Times New Roman" w:cs="Times New Roman"/>
                <w:b w:val="0"/>
                <w:i w:val="0"/>
                <w:color w:val="000000" w:themeColor="text1"/>
                <w:sz w:val="22"/>
                <w:szCs w:val="22"/>
              </w:rPr>
              <w:t>(a)</w:t>
            </w:r>
          </w:p>
        </w:tc>
        <w:tc>
          <w:tcPr>
            <w:tcW w:w="2046" w:type="pct"/>
            <w:gridSpan w:val="4"/>
            <w:tcBorders>
              <w:top w:val="single" w:sz="4" w:space="0" w:color="auto"/>
            </w:tcBorders>
          </w:tcPr>
          <w:p w14:paraId="60AD65AA" w14:textId="77777777" w:rsidR="000A7A35" w:rsidRDefault="00E62029" w:rsidP="00D378DB">
            <w:pPr>
              <w:rPr>
                <w:color w:val="000000" w:themeColor="text1"/>
              </w:rPr>
            </w:pPr>
            <w:proofErr w:type="spellStart"/>
            <w:r>
              <w:rPr>
                <w:color w:val="000000" w:themeColor="text1"/>
              </w:rPr>
              <w:t>eg</w:t>
            </w:r>
            <w:proofErr w:type="spellEnd"/>
            <w:r w:rsidRPr="004815F7">
              <w:rPr>
                <w:color w:val="000000" w:themeColor="text1"/>
              </w:rPr>
              <w:t xml:space="preserve"> </w:t>
            </w:r>
          </w:p>
          <w:p w14:paraId="39A758C6" w14:textId="737F063A" w:rsidR="00E62029" w:rsidRDefault="00E62029" w:rsidP="00D378DB">
            <w:pPr>
              <w:rPr>
                <w:color w:val="000000" w:themeColor="text1"/>
              </w:rPr>
            </w:pPr>
            <w:r w:rsidRPr="004815F7">
              <w:rPr>
                <w:i/>
                <w:iCs/>
                <w:color w:val="000000" w:themeColor="text1"/>
              </w:rPr>
              <w:t>x</w:t>
            </w:r>
            <w:r w:rsidRPr="004815F7">
              <w:rPr>
                <w:color w:val="000000" w:themeColor="text1"/>
              </w:rPr>
              <w:t xml:space="preserve"> + 0.15 + 0.5 + </w:t>
            </w:r>
            <w:r w:rsidRPr="004815F7">
              <w:rPr>
                <w:i/>
                <w:iCs/>
                <w:color w:val="000000" w:themeColor="text1"/>
              </w:rPr>
              <w:t>y</w:t>
            </w:r>
            <w:r w:rsidRPr="004815F7">
              <w:rPr>
                <w:color w:val="000000" w:themeColor="text1"/>
              </w:rPr>
              <w:t xml:space="preserve"> + 0.13 + 0.03 = 1 </w:t>
            </w:r>
            <w:proofErr w:type="spellStart"/>
            <w:r w:rsidR="0002056E">
              <w:rPr>
                <w:color w:val="000000" w:themeColor="text1"/>
              </w:rPr>
              <w:t>oe</w:t>
            </w:r>
            <w:proofErr w:type="spellEnd"/>
            <w:r w:rsidR="0002056E">
              <w:rPr>
                <w:color w:val="000000" w:themeColor="text1"/>
              </w:rPr>
              <w:t xml:space="preserve"> </w:t>
            </w:r>
            <w:r w:rsidR="0002056E" w:rsidRPr="00862D88">
              <w:rPr>
                <w:b/>
                <w:bCs/>
                <w:color w:val="000000" w:themeColor="text1"/>
              </w:rPr>
              <w:t>or</w:t>
            </w:r>
          </w:p>
          <w:p w14:paraId="65062E05" w14:textId="06AD78A2" w:rsidR="0002056E" w:rsidRDefault="0002056E" w:rsidP="00D378DB">
            <w:pPr>
              <w:rPr>
                <w:color w:val="000000" w:themeColor="text1"/>
              </w:rPr>
            </w:pPr>
            <w:r w:rsidRPr="004815F7">
              <w:rPr>
                <w:i/>
                <w:iCs/>
                <w:color w:val="000000" w:themeColor="text1"/>
              </w:rPr>
              <w:t>x</w:t>
            </w:r>
            <w:r w:rsidRPr="004815F7">
              <w:rPr>
                <w:color w:val="000000" w:themeColor="text1"/>
              </w:rPr>
              <w:t xml:space="preserve"> </w:t>
            </w:r>
            <w:r>
              <w:rPr>
                <w:color w:val="000000" w:themeColor="text1"/>
              </w:rPr>
              <w:t xml:space="preserve">+ </w:t>
            </w:r>
            <w:r w:rsidRPr="004815F7">
              <w:rPr>
                <w:i/>
                <w:iCs/>
                <w:color w:val="000000" w:themeColor="text1"/>
              </w:rPr>
              <w:t>y</w:t>
            </w:r>
            <w:r w:rsidRPr="004815F7">
              <w:rPr>
                <w:color w:val="000000" w:themeColor="text1"/>
              </w:rPr>
              <w:t xml:space="preserve"> = 1</w:t>
            </w:r>
            <w:r>
              <w:rPr>
                <w:color w:val="000000" w:themeColor="text1"/>
              </w:rPr>
              <w:t xml:space="preserve"> </w:t>
            </w:r>
            <w:r w:rsidRPr="0002056E">
              <w:rPr>
                <w:color w:val="000000" w:themeColor="text1"/>
              </w:rPr>
              <w:t>−</w:t>
            </w:r>
            <w:r w:rsidRPr="004815F7">
              <w:rPr>
                <w:color w:val="000000" w:themeColor="text1"/>
              </w:rPr>
              <w:t xml:space="preserve"> 0.15 </w:t>
            </w:r>
            <w:r w:rsidRPr="0002056E">
              <w:rPr>
                <w:color w:val="000000" w:themeColor="text1"/>
              </w:rPr>
              <w:t>−</w:t>
            </w:r>
            <w:r w:rsidRPr="004815F7">
              <w:rPr>
                <w:color w:val="000000" w:themeColor="text1"/>
              </w:rPr>
              <w:t xml:space="preserve"> 0.5 </w:t>
            </w:r>
            <w:r w:rsidRPr="0002056E">
              <w:rPr>
                <w:color w:val="000000" w:themeColor="text1"/>
              </w:rPr>
              <w:t>−</w:t>
            </w:r>
            <w:r w:rsidRPr="004815F7">
              <w:rPr>
                <w:color w:val="000000" w:themeColor="text1"/>
              </w:rPr>
              <w:t xml:space="preserve"> 0.13 </w:t>
            </w:r>
            <w:r w:rsidRPr="0002056E">
              <w:rPr>
                <w:color w:val="000000" w:themeColor="text1"/>
              </w:rPr>
              <w:t>−</w:t>
            </w:r>
            <w:r w:rsidRPr="004815F7">
              <w:rPr>
                <w:color w:val="000000" w:themeColor="text1"/>
              </w:rPr>
              <w:t xml:space="preserve"> 0.03</w:t>
            </w:r>
            <w:r>
              <w:rPr>
                <w:color w:val="000000" w:themeColor="text1"/>
              </w:rPr>
              <w:t xml:space="preserve"> </w:t>
            </w:r>
            <w:proofErr w:type="spellStart"/>
            <w:r>
              <w:rPr>
                <w:color w:val="000000" w:themeColor="text1"/>
              </w:rPr>
              <w:t>oe</w:t>
            </w:r>
            <w:proofErr w:type="spellEnd"/>
            <w:r w:rsidR="00092BF6">
              <w:rPr>
                <w:color w:val="000000" w:themeColor="text1"/>
              </w:rPr>
              <w:t xml:space="preserve"> </w:t>
            </w:r>
            <w:r w:rsidR="00092BF6" w:rsidRPr="00092BF6">
              <w:rPr>
                <w:b/>
                <w:bCs/>
                <w:color w:val="000000" w:themeColor="text1"/>
              </w:rPr>
              <w:t>or</w:t>
            </w:r>
          </w:p>
          <w:p w14:paraId="1FD558B1" w14:textId="6E811A85" w:rsidR="00092BF6" w:rsidRDefault="00092BF6" w:rsidP="00092BF6">
            <w:pPr>
              <w:rPr>
                <w:color w:val="000000" w:themeColor="text1"/>
              </w:rPr>
            </w:pPr>
            <w:r w:rsidRPr="004815F7">
              <w:rPr>
                <w:i/>
                <w:iCs/>
                <w:color w:val="000000" w:themeColor="text1"/>
              </w:rPr>
              <w:t>x</w:t>
            </w:r>
            <w:r w:rsidRPr="004815F7">
              <w:rPr>
                <w:color w:val="000000" w:themeColor="text1"/>
              </w:rPr>
              <w:t xml:space="preserve"> + </w:t>
            </w:r>
            <w:r w:rsidRPr="004815F7">
              <w:rPr>
                <w:i/>
                <w:iCs/>
                <w:color w:val="000000" w:themeColor="text1"/>
              </w:rPr>
              <w:t>y</w:t>
            </w:r>
            <w:r w:rsidRPr="004815F7">
              <w:rPr>
                <w:color w:val="000000" w:themeColor="text1"/>
              </w:rPr>
              <w:t xml:space="preserve"> + </w:t>
            </w:r>
            <w:r>
              <w:rPr>
                <w:color w:val="000000" w:themeColor="text1"/>
              </w:rPr>
              <w:t>0.81</w:t>
            </w:r>
            <w:r w:rsidRPr="004815F7">
              <w:rPr>
                <w:color w:val="000000" w:themeColor="text1"/>
              </w:rPr>
              <w:t xml:space="preserve"> = 1 </w:t>
            </w:r>
            <w:proofErr w:type="spellStart"/>
            <w:r>
              <w:rPr>
                <w:color w:val="000000" w:themeColor="text1"/>
              </w:rPr>
              <w:t>oe</w:t>
            </w:r>
            <w:proofErr w:type="spellEnd"/>
            <w:r>
              <w:rPr>
                <w:color w:val="000000" w:themeColor="text1"/>
              </w:rPr>
              <w:t xml:space="preserve"> </w:t>
            </w:r>
            <w:r w:rsidRPr="00862D88">
              <w:rPr>
                <w:b/>
                <w:bCs/>
                <w:color w:val="000000" w:themeColor="text1"/>
              </w:rPr>
              <w:t>or</w:t>
            </w:r>
          </w:p>
          <w:p w14:paraId="0A108F03" w14:textId="77777777" w:rsidR="00AB40ED" w:rsidRDefault="00092BF6" w:rsidP="008D3645">
            <w:pPr>
              <w:rPr>
                <w:b/>
                <w:bCs/>
                <w:color w:val="000000" w:themeColor="text1"/>
              </w:rPr>
            </w:pPr>
            <w:r w:rsidRPr="004815F7">
              <w:rPr>
                <w:i/>
                <w:iCs/>
                <w:color w:val="000000" w:themeColor="text1"/>
              </w:rPr>
              <w:t>x</w:t>
            </w:r>
            <w:r w:rsidRPr="004815F7">
              <w:rPr>
                <w:color w:val="000000" w:themeColor="text1"/>
              </w:rPr>
              <w:t xml:space="preserve"> </w:t>
            </w:r>
            <w:r>
              <w:rPr>
                <w:color w:val="000000" w:themeColor="text1"/>
              </w:rPr>
              <w:t xml:space="preserve">+ </w:t>
            </w:r>
            <w:r w:rsidRPr="004815F7">
              <w:rPr>
                <w:i/>
                <w:iCs/>
                <w:color w:val="000000" w:themeColor="text1"/>
              </w:rPr>
              <w:t>y</w:t>
            </w:r>
            <w:r w:rsidRPr="004815F7">
              <w:rPr>
                <w:color w:val="000000" w:themeColor="text1"/>
              </w:rPr>
              <w:t xml:space="preserve"> = 1</w:t>
            </w:r>
            <w:r>
              <w:rPr>
                <w:color w:val="000000" w:themeColor="text1"/>
              </w:rPr>
              <w:t xml:space="preserve"> –</w:t>
            </w:r>
            <w:r w:rsidRPr="004815F7">
              <w:rPr>
                <w:color w:val="000000" w:themeColor="text1"/>
              </w:rPr>
              <w:t xml:space="preserve"> </w:t>
            </w:r>
            <w:r>
              <w:rPr>
                <w:color w:val="000000" w:themeColor="text1"/>
              </w:rPr>
              <w:t xml:space="preserve">0.81 </w:t>
            </w:r>
            <w:proofErr w:type="spellStart"/>
            <w:r>
              <w:rPr>
                <w:color w:val="000000" w:themeColor="text1"/>
              </w:rPr>
              <w:t>oe</w:t>
            </w:r>
            <w:proofErr w:type="spellEnd"/>
            <w:r w:rsidR="00E62029" w:rsidRPr="004815F7">
              <w:rPr>
                <w:b/>
                <w:bCs/>
                <w:color w:val="000000" w:themeColor="text1"/>
              </w:rPr>
              <w:t xml:space="preserve"> </w:t>
            </w:r>
            <w:r w:rsidR="00AB40ED">
              <w:rPr>
                <w:b/>
                <w:bCs/>
                <w:color w:val="000000" w:themeColor="text1"/>
              </w:rPr>
              <w:t xml:space="preserve"> </w:t>
            </w:r>
            <w:r w:rsidR="00C455BA">
              <w:rPr>
                <w:b/>
                <w:bCs/>
                <w:color w:val="000000" w:themeColor="text1"/>
              </w:rPr>
              <w:t>or</w:t>
            </w:r>
          </w:p>
          <w:p w14:paraId="384B1DFD" w14:textId="1931FEDC" w:rsidR="00C455BA" w:rsidRDefault="00C455BA" w:rsidP="00C455BA">
            <w:pPr>
              <w:rPr>
                <w:color w:val="000000" w:themeColor="text1"/>
              </w:rPr>
            </w:pPr>
            <w:r w:rsidRPr="004815F7">
              <w:rPr>
                <w:color w:val="000000" w:themeColor="text1"/>
              </w:rPr>
              <w:t>1</w:t>
            </w:r>
            <w:r>
              <w:rPr>
                <w:color w:val="000000" w:themeColor="text1"/>
              </w:rPr>
              <w:t xml:space="preserve"> </w:t>
            </w:r>
            <w:r w:rsidRPr="0002056E">
              <w:rPr>
                <w:color w:val="000000" w:themeColor="text1"/>
              </w:rPr>
              <w:t>−</w:t>
            </w:r>
            <w:r w:rsidRPr="004815F7">
              <w:rPr>
                <w:color w:val="000000" w:themeColor="text1"/>
              </w:rPr>
              <w:t xml:space="preserve"> 0.15 </w:t>
            </w:r>
            <w:r w:rsidRPr="0002056E">
              <w:rPr>
                <w:color w:val="000000" w:themeColor="text1"/>
              </w:rPr>
              <w:t>−</w:t>
            </w:r>
            <w:r w:rsidRPr="004815F7">
              <w:rPr>
                <w:color w:val="000000" w:themeColor="text1"/>
              </w:rPr>
              <w:t xml:space="preserve"> 0.5 </w:t>
            </w:r>
            <w:r w:rsidRPr="0002056E">
              <w:rPr>
                <w:color w:val="000000" w:themeColor="text1"/>
              </w:rPr>
              <w:t>−</w:t>
            </w:r>
            <w:r w:rsidRPr="004815F7">
              <w:rPr>
                <w:color w:val="000000" w:themeColor="text1"/>
              </w:rPr>
              <w:t xml:space="preserve"> 0.13 </w:t>
            </w:r>
            <w:r w:rsidRPr="0002056E">
              <w:rPr>
                <w:color w:val="000000" w:themeColor="text1"/>
              </w:rPr>
              <w:t>−</w:t>
            </w:r>
            <w:r w:rsidRPr="004815F7">
              <w:rPr>
                <w:color w:val="000000" w:themeColor="text1"/>
              </w:rPr>
              <w:t xml:space="preserve"> 0.03</w:t>
            </w:r>
            <w:r>
              <w:rPr>
                <w:color w:val="000000" w:themeColor="text1"/>
              </w:rPr>
              <w:t xml:space="preserve"> = 0.19 </w:t>
            </w:r>
            <w:proofErr w:type="spellStart"/>
            <w:r w:rsidR="00FC48C0">
              <w:rPr>
                <w:color w:val="000000" w:themeColor="text1"/>
              </w:rPr>
              <w:t>oe</w:t>
            </w:r>
            <w:proofErr w:type="spellEnd"/>
            <w:r w:rsidR="00FC48C0">
              <w:rPr>
                <w:color w:val="000000" w:themeColor="text1"/>
              </w:rPr>
              <w:t xml:space="preserve"> </w:t>
            </w:r>
            <w:r w:rsidRPr="00AB40ED">
              <w:rPr>
                <w:b/>
                <w:bCs/>
                <w:color w:val="000000" w:themeColor="text1"/>
              </w:rPr>
              <w:t>or</w:t>
            </w:r>
          </w:p>
          <w:p w14:paraId="64058975" w14:textId="77318CD3" w:rsidR="00C455BA" w:rsidRPr="00AB40ED" w:rsidRDefault="00C455BA" w:rsidP="00C455BA">
            <w:pPr>
              <w:rPr>
                <w:color w:val="000000" w:themeColor="text1"/>
              </w:rPr>
            </w:pPr>
            <w:r w:rsidRPr="004815F7">
              <w:rPr>
                <w:color w:val="000000" w:themeColor="text1"/>
              </w:rPr>
              <w:t>1</w:t>
            </w:r>
            <w:r>
              <w:rPr>
                <w:color w:val="000000" w:themeColor="text1"/>
              </w:rPr>
              <w:t xml:space="preserve"> </w:t>
            </w:r>
            <w:r w:rsidRPr="0002056E">
              <w:rPr>
                <w:color w:val="000000" w:themeColor="text1"/>
              </w:rPr>
              <w:t>−</w:t>
            </w:r>
            <w:r w:rsidRPr="004815F7">
              <w:rPr>
                <w:color w:val="000000" w:themeColor="text1"/>
              </w:rPr>
              <w:t xml:space="preserve"> 0.</w:t>
            </w:r>
            <w:r>
              <w:rPr>
                <w:color w:val="000000" w:themeColor="text1"/>
              </w:rPr>
              <w:t xml:space="preserve">81 = 0.19 </w:t>
            </w:r>
            <w:proofErr w:type="spellStart"/>
            <w:r w:rsidR="00FC48C0">
              <w:rPr>
                <w:color w:val="000000" w:themeColor="text1"/>
              </w:rPr>
              <w:t>oe</w:t>
            </w:r>
            <w:proofErr w:type="spellEnd"/>
          </w:p>
        </w:tc>
        <w:tc>
          <w:tcPr>
            <w:tcW w:w="612" w:type="pct"/>
            <w:gridSpan w:val="2"/>
            <w:tcBorders>
              <w:top w:val="single" w:sz="4" w:space="0" w:color="auto"/>
            </w:tcBorders>
          </w:tcPr>
          <w:p w14:paraId="43772C10" w14:textId="77777777" w:rsidR="00E62029" w:rsidRPr="004815F7" w:rsidRDefault="00E62029" w:rsidP="00D378DB">
            <w:pPr>
              <w:pStyle w:val="Heading1"/>
              <w:rPr>
                <w:color w:val="000000" w:themeColor="text1"/>
                <w:sz w:val="24"/>
                <w:szCs w:val="24"/>
              </w:rPr>
            </w:pPr>
          </w:p>
        </w:tc>
        <w:tc>
          <w:tcPr>
            <w:tcW w:w="256" w:type="pct"/>
            <w:gridSpan w:val="2"/>
            <w:tcBorders>
              <w:top w:val="single" w:sz="4" w:space="0" w:color="auto"/>
            </w:tcBorders>
          </w:tcPr>
          <w:p w14:paraId="4DE2447E" w14:textId="77777777" w:rsidR="00E62029" w:rsidRPr="004815F7" w:rsidRDefault="00E62029" w:rsidP="00D378DB">
            <w:pPr>
              <w:jc w:val="center"/>
              <w:rPr>
                <w:color w:val="000000" w:themeColor="text1"/>
              </w:rPr>
            </w:pPr>
            <w:r>
              <w:rPr>
                <w:color w:val="000000" w:themeColor="text1"/>
              </w:rPr>
              <w:t>2</w:t>
            </w:r>
          </w:p>
        </w:tc>
        <w:tc>
          <w:tcPr>
            <w:tcW w:w="238" w:type="pct"/>
            <w:gridSpan w:val="2"/>
            <w:tcBorders>
              <w:top w:val="single" w:sz="4" w:space="0" w:color="auto"/>
              <w:right w:val="nil"/>
            </w:tcBorders>
          </w:tcPr>
          <w:p w14:paraId="7C6A7813" w14:textId="77777777" w:rsidR="00E62029" w:rsidRPr="004815F7" w:rsidRDefault="00E62029" w:rsidP="00D378DB">
            <w:pPr>
              <w:jc w:val="center"/>
              <w:rPr>
                <w:color w:val="000000" w:themeColor="text1"/>
              </w:rPr>
            </w:pPr>
            <w:r w:rsidRPr="004815F7">
              <w:rPr>
                <w:color w:val="000000" w:themeColor="text1"/>
              </w:rPr>
              <w:t>M1</w:t>
            </w:r>
          </w:p>
        </w:tc>
        <w:tc>
          <w:tcPr>
            <w:tcW w:w="1256" w:type="pct"/>
            <w:tcBorders>
              <w:top w:val="single" w:sz="4" w:space="0" w:color="auto"/>
              <w:left w:val="nil"/>
            </w:tcBorders>
          </w:tcPr>
          <w:p w14:paraId="31EB24AD" w14:textId="77777777" w:rsidR="00E62029" w:rsidRDefault="00E62029" w:rsidP="00D378DB">
            <w:pPr>
              <w:rPr>
                <w:color w:val="000000" w:themeColor="text1"/>
              </w:rPr>
            </w:pPr>
            <w:r w:rsidRPr="004815F7">
              <w:rPr>
                <w:color w:val="000000" w:themeColor="text1"/>
              </w:rPr>
              <w:t xml:space="preserve">for setting up an equation in </w:t>
            </w:r>
            <w:r w:rsidRPr="004815F7">
              <w:rPr>
                <w:i/>
                <w:iCs/>
                <w:color w:val="000000" w:themeColor="text1"/>
              </w:rPr>
              <w:t>x</w:t>
            </w:r>
            <w:r w:rsidRPr="004815F7">
              <w:rPr>
                <w:color w:val="000000" w:themeColor="text1"/>
              </w:rPr>
              <w:t xml:space="preserve"> and </w:t>
            </w:r>
            <w:r w:rsidRPr="004815F7">
              <w:rPr>
                <w:i/>
                <w:iCs/>
                <w:color w:val="000000" w:themeColor="text1"/>
              </w:rPr>
              <w:t>y</w:t>
            </w:r>
            <w:r w:rsidRPr="004815F7">
              <w:rPr>
                <w:color w:val="000000" w:themeColor="text1"/>
              </w:rPr>
              <w:t xml:space="preserve"> using the sum of probabilities equals 1</w:t>
            </w:r>
          </w:p>
          <w:p w14:paraId="489764B5" w14:textId="77777777" w:rsidR="0073226F" w:rsidRPr="00B31FFA" w:rsidRDefault="0073226F" w:rsidP="00D378DB">
            <w:pPr>
              <w:rPr>
                <w:b/>
                <w:bCs/>
                <w:color w:val="000000" w:themeColor="text1"/>
              </w:rPr>
            </w:pPr>
            <w:r w:rsidRPr="00B31FFA">
              <w:rPr>
                <w:b/>
                <w:bCs/>
                <w:color w:val="000000" w:themeColor="text1"/>
              </w:rPr>
              <w:t>or</w:t>
            </w:r>
          </w:p>
          <w:p w14:paraId="1B8D7D19" w14:textId="78C4169B" w:rsidR="0073226F" w:rsidRPr="004815F7" w:rsidRDefault="0073226F" w:rsidP="00D378DB">
            <w:pPr>
              <w:rPr>
                <w:color w:val="000000" w:themeColor="text1"/>
              </w:rPr>
            </w:pPr>
            <w:r>
              <w:rPr>
                <w:color w:val="000000" w:themeColor="text1"/>
              </w:rPr>
              <w:t xml:space="preserve">for showing </w:t>
            </w:r>
            <w:r w:rsidR="00B31FFA">
              <w:rPr>
                <w:color w:val="000000" w:themeColor="text1"/>
              </w:rPr>
              <w:t>that probabilities add up to 1</w:t>
            </w:r>
          </w:p>
        </w:tc>
      </w:tr>
      <w:tr w:rsidR="00E62029" w:rsidRPr="004815F7" w14:paraId="04FEBD5F" w14:textId="77777777" w:rsidTr="00AB40ED">
        <w:trPr>
          <w:cantSplit/>
          <w:trHeight w:val="280"/>
          <w:tblHeader/>
          <w:jc w:val="center"/>
        </w:trPr>
        <w:tc>
          <w:tcPr>
            <w:tcW w:w="283" w:type="pct"/>
            <w:tcBorders>
              <w:top w:val="single" w:sz="4" w:space="0" w:color="auto"/>
              <w:right w:val="nil"/>
            </w:tcBorders>
          </w:tcPr>
          <w:p w14:paraId="3A8D5873" w14:textId="77777777" w:rsidR="00E62029" w:rsidRPr="004815F7" w:rsidRDefault="00E62029" w:rsidP="00D378DB">
            <w:pPr>
              <w:pStyle w:val="Heading2"/>
              <w:spacing w:before="0" w:after="0"/>
              <w:jc w:val="center"/>
              <w:rPr>
                <w:rFonts w:ascii="Times New Roman" w:hAnsi="Times New Roman" w:cs="Times New Roman"/>
                <w:i w:val="0"/>
                <w:color w:val="000000" w:themeColor="text1"/>
                <w:sz w:val="22"/>
                <w:szCs w:val="22"/>
              </w:rPr>
            </w:pPr>
          </w:p>
        </w:tc>
        <w:tc>
          <w:tcPr>
            <w:tcW w:w="309" w:type="pct"/>
            <w:gridSpan w:val="2"/>
            <w:tcBorders>
              <w:top w:val="single" w:sz="4" w:space="0" w:color="auto"/>
              <w:left w:val="nil"/>
            </w:tcBorders>
          </w:tcPr>
          <w:p w14:paraId="5B871376" w14:textId="77777777" w:rsidR="00E62029" w:rsidRDefault="00E62029" w:rsidP="00D378DB">
            <w:pPr>
              <w:pStyle w:val="Heading2"/>
              <w:spacing w:before="0" w:after="0"/>
              <w:rPr>
                <w:rFonts w:ascii="Times New Roman" w:hAnsi="Times New Roman" w:cs="Times New Roman"/>
                <w:b w:val="0"/>
                <w:i w:val="0"/>
                <w:color w:val="000000" w:themeColor="text1"/>
                <w:sz w:val="22"/>
                <w:szCs w:val="22"/>
              </w:rPr>
            </w:pPr>
          </w:p>
        </w:tc>
        <w:tc>
          <w:tcPr>
            <w:tcW w:w="2046" w:type="pct"/>
            <w:gridSpan w:val="4"/>
            <w:tcBorders>
              <w:top w:val="single" w:sz="4" w:space="0" w:color="auto"/>
            </w:tcBorders>
          </w:tcPr>
          <w:p w14:paraId="68026DFB" w14:textId="5348D43F" w:rsidR="00E62029" w:rsidRDefault="00296FC3" w:rsidP="00D378DB">
            <w:pPr>
              <w:rPr>
                <w:color w:val="000000" w:themeColor="text1"/>
              </w:rPr>
            </w:pPr>
            <w:r w:rsidRPr="00061623">
              <w:rPr>
                <w:i/>
                <w:iCs/>
                <w:color w:val="000000"/>
                <w:lang w:eastAsia="en-GB"/>
              </w:rPr>
              <w:t>Working required</w:t>
            </w:r>
          </w:p>
        </w:tc>
        <w:tc>
          <w:tcPr>
            <w:tcW w:w="612" w:type="pct"/>
            <w:gridSpan w:val="2"/>
            <w:tcBorders>
              <w:top w:val="single" w:sz="4" w:space="0" w:color="auto"/>
            </w:tcBorders>
          </w:tcPr>
          <w:p w14:paraId="40422767" w14:textId="77777777" w:rsidR="00E62029" w:rsidRPr="004815F7" w:rsidRDefault="00E62029" w:rsidP="00D378DB">
            <w:pPr>
              <w:pStyle w:val="Heading1"/>
              <w:rPr>
                <w:color w:val="000000" w:themeColor="text1"/>
                <w:sz w:val="24"/>
                <w:szCs w:val="24"/>
              </w:rPr>
            </w:pPr>
            <w:r>
              <w:rPr>
                <w:color w:val="000000" w:themeColor="text1"/>
                <w:sz w:val="24"/>
                <w:szCs w:val="24"/>
              </w:rPr>
              <w:t>Shown</w:t>
            </w:r>
          </w:p>
        </w:tc>
        <w:tc>
          <w:tcPr>
            <w:tcW w:w="256" w:type="pct"/>
            <w:gridSpan w:val="2"/>
            <w:tcBorders>
              <w:top w:val="single" w:sz="4" w:space="0" w:color="auto"/>
            </w:tcBorders>
          </w:tcPr>
          <w:p w14:paraId="44EE5F80" w14:textId="77777777" w:rsidR="00E62029" w:rsidRPr="004815F7" w:rsidRDefault="00E62029" w:rsidP="00D378DB">
            <w:pPr>
              <w:jc w:val="center"/>
              <w:rPr>
                <w:color w:val="000000" w:themeColor="text1"/>
              </w:rPr>
            </w:pPr>
          </w:p>
        </w:tc>
        <w:tc>
          <w:tcPr>
            <w:tcW w:w="238" w:type="pct"/>
            <w:gridSpan w:val="2"/>
            <w:tcBorders>
              <w:top w:val="single" w:sz="4" w:space="0" w:color="auto"/>
              <w:right w:val="nil"/>
            </w:tcBorders>
          </w:tcPr>
          <w:p w14:paraId="07D29D7A" w14:textId="77777777" w:rsidR="00E62029" w:rsidRPr="004815F7" w:rsidRDefault="00E62029" w:rsidP="00D378DB">
            <w:pPr>
              <w:jc w:val="center"/>
              <w:rPr>
                <w:color w:val="000000" w:themeColor="text1"/>
              </w:rPr>
            </w:pPr>
            <w:r>
              <w:rPr>
                <w:color w:val="000000" w:themeColor="text1"/>
              </w:rPr>
              <w:t>A1</w:t>
            </w:r>
          </w:p>
        </w:tc>
        <w:tc>
          <w:tcPr>
            <w:tcW w:w="1256" w:type="pct"/>
            <w:tcBorders>
              <w:top w:val="single" w:sz="4" w:space="0" w:color="auto"/>
              <w:left w:val="nil"/>
            </w:tcBorders>
          </w:tcPr>
          <w:p w14:paraId="35EFFAFB" w14:textId="70D1571E" w:rsidR="00E62029" w:rsidRDefault="00362F93" w:rsidP="00D378DB">
            <w:pPr>
              <w:rPr>
                <w:color w:val="000000" w:themeColor="text1"/>
              </w:rPr>
            </w:pPr>
            <w:r>
              <w:rPr>
                <w:color w:val="000000" w:themeColor="text1"/>
              </w:rPr>
              <w:t>c</w:t>
            </w:r>
            <w:r w:rsidR="00E62029">
              <w:rPr>
                <w:color w:val="000000" w:themeColor="text1"/>
              </w:rPr>
              <w:t xml:space="preserve">orrectly rearranges to </w:t>
            </w:r>
          </w:p>
          <w:p w14:paraId="5882CA9D" w14:textId="77777777" w:rsidR="00E62029" w:rsidRDefault="00E62029" w:rsidP="00D378DB">
            <w:pPr>
              <w:rPr>
                <w:color w:val="000000" w:themeColor="text1"/>
              </w:rPr>
            </w:pPr>
            <w:r w:rsidRPr="004815F7">
              <w:rPr>
                <w:i/>
                <w:iCs/>
                <w:color w:val="000000" w:themeColor="text1"/>
              </w:rPr>
              <w:t>x</w:t>
            </w:r>
            <w:r w:rsidRPr="004815F7">
              <w:rPr>
                <w:color w:val="000000" w:themeColor="text1"/>
              </w:rPr>
              <w:t xml:space="preserve"> + </w:t>
            </w:r>
            <w:r w:rsidRPr="004815F7">
              <w:rPr>
                <w:i/>
                <w:iCs/>
                <w:color w:val="000000" w:themeColor="text1"/>
              </w:rPr>
              <w:t>y</w:t>
            </w:r>
            <w:r w:rsidRPr="004815F7">
              <w:rPr>
                <w:color w:val="000000" w:themeColor="text1"/>
              </w:rPr>
              <w:t xml:space="preserve"> = 0.19</w:t>
            </w:r>
            <w:r w:rsidR="00862D88">
              <w:rPr>
                <w:color w:val="000000" w:themeColor="text1"/>
              </w:rPr>
              <w:t xml:space="preserve"> (must be shown from a correct method)</w:t>
            </w:r>
          </w:p>
          <w:p w14:paraId="646EBB6E" w14:textId="77777777" w:rsidR="00B31FFA" w:rsidRPr="00A36328" w:rsidRDefault="00B31FFA" w:rsidP="00D378DB">
            <w:pPr>
              <w:rPr>
                <w:b/>
                <w:bCs/>
                <w:color w:val="000000" w:themeColor="text1"/>
              </w:rPr>
            </w:pPr>
            <w:r w:rsidRPr="00A36328">
              <w:rPr>
                <w:b/>
                <w:bCs/>
                <w:color w:val="000000" w:themeColor="text1"/>
              </w:rPr>
              <w:t>or</w:t>
            </w:r>
          </w:p>
          <w:p w14:paraId="527C48B9" w14:textId="1ECDBF1C" w:rsidR="00B31FFA" w:rsidRPr="004815F7" w:rsidRDefault="00B31FFA" w:rsidP="00D378DB">
            <w:pPr>
              <w:rPr>
                <w:color w:val="000000" w:themeColor="text1"/>
              </w:rPr>
            </w:pPr>
            <w:r>
              <w:rPr>
                <w:color w:val="000000" w:themeColor="text1"/>
              </w:rPr>
              <w:t xml:space="preserve">a clear statement that </w:t>
            </w:r>
            <w:r w:rsidRPr="004815F7">
              <w:rPr>
                <w:i/>
                <w:iCs/>
                <w:color w:val="000000" w:themeColor="text1"/>
              </w:rPr>
              <w:t>x</w:t>
            </w:r>
            <w:r w:rsidRPr="004815F7">
              <w:rPr>
                <w:color w:val="000000" w:themeColor="text1"/>
              </w:rPr>
              <w:t xml:space="preserve"> </w:t>
            </w:r>
            <w:r>
              <w:rPr>
                <w:color w:val="000000" w:themeColor="text1"/>
              </w:rPr>
              <w:t xml:space="preserve">+ </w:t>
            </w:r>
            <w:r w:rsidRPr="004815F7">
              <w:rPr>
                <w:i/>
                <w:iCs/>
                <w:color w:val="000000" w:themeColor="text1"/>
              </w:rPr>
              <w:t>y</w:t>
            </w:r>
            <w:r w:rsidRPr="004815F7">
              <w:rPr>
                <w:color w:val="000000" w:themeColor="text1"/>
              </w:rPr>
              <w:t xml:space="preserve"> = </w:t>
            </w:r>
            <w:r>
              <w:rPr>
                <w:color w:val="000000" w:themeColor="text1"/>
              </w:rPr>
              <w:t>0.19</w:t>
            </w:r>
          </w:p>
        </w:tc>
      </w:tr>
      <w:tr w:rsidR="0002056E" w:rsidRPr="004815F7" w14:paraId="7C1E0073" w14:textId="77777777" w:rsidTr="00AB40ED">
        <w:trPr>
          <w:cantSplit/>
          <w:trHeight w:val="280"/>
          <w:tblHeader/>
          <w:jc w:val="center"/>
        </w:trPr>
        <w:tc>
          <w:tcPr>
            <w:tcW w:w="283" w:type="pct"/>
            <w:tcBorders>
              <w:right w:val="nil"/>
            </w:tcBorders>
          </w:tcPr>
          <w:p w14:paraId="3BB3A906" w14:textId="77777777" w:rsidR="0002056E" w:rsidRPr="004815F7" w:rsidRDefault="0002056E" w:rsidP="00D378DB">
            <w:pPr>
              <w:pStyle w:val="Heading2"/>
              <w:spacing w:before="0" w:after="0"/>
              <w:jc w:val="center"/>
              <w:rPr>
                <w:rFonts w:ascii="Times New Roman" w:hAnsi="Times New Roman" w:cs="Times New Roman"/>
                <w:i w:val="0"/>
                <w:color w:val="000000" w:themeColor="text1"/>
                <w:sz w:val="22"/>
                <w:szCs w:val="22"/>
              </w:rPr>
            </w:pPr>
          </w:p>
        </w:tc>
        <w:tc>
          <w:tcPr>
            <w:tcW w:w="309" w:type="pct"/>
            <w:gridSpan w:val="2"/>
            <w:tcBorders>
              <w:left w:val="nil"/>
            </w:tcBorders>
          </w:tcPr>
          <w:p w14:paraId="766817E7" w14:textId="77777777" w:rsidR="0002056E" w:rsidRPr="004815F7" w:rsidRDefault="0002056E" w:rsidP="00D378DB">
            <w:pPr>
              <w:pStyle w:val="Heading2"/>
              <w:spacing w:before="0" w:after="0"/>
              <w:rPr>
                <w:rFonts w:ascii="Times New Roman" w:hAnsi="Times New Roman" w:cs="Times New Roman"/>
                <w:b w:val="0"/>
                <w:i w:val="0"/>
                <w:color w:val="000000" w:themeColor="text1"/>
                <w:sz w:val="22"/>
                <w:szCs w:val="22"/>
              </w:rPr>
            </w:pPr>
            <w:r>
              <w:rPr>
                <w:rFonts w:ascii="Times New Roman" w:hAnsi="Times New Roman" w:cs="Times New Roman"/>
                <w:b w:val="0"/>
                <w:i w:val="0"/>
                <w:color w:val="000000" w:themeColor="text1"/>
                <w:sz w:val="22"/>
                <w:szCs w:val="22"/>
              </w:rPr>
              <w:t>(b)</w:t>
            </w:r>
          </w:p>
        </w:tc>
        <w:tc>
          <w:tcPr>
            <w:tcW w:w="913" w:type="pct"/>
            <w:gridSpan w:val="2"/>
          </w:tcPr>
          <w:p w14:paraId="33B2BB19" w14:textId="1E72617D" w:rsidR="0002056E" w:rsidRPr="004815F7" w:rsidRDefault="0002056E" w:rsidP="00D378DB">
            <w:pPr>
              <w:rPr>
                <w:color w:val="000000" w:themeColor="text1"/>
              </w:rPr>
            </w:pPr>
            <w:r>
              <w:rPr>
                <w:i/>
                <w:color w:val="000000" w:themeColor="text1"/>
              </w:rPr>
              <w:t xml:space="preserve">  </w:t>
            </w:r>
            <w:r w:rsidRPr="004815F7">
              <w:rPr>
                <w:i/>
                <w:color w:val="000000" w:themeColor="text1"/>
              </w:rPr>
              <w:t>x</w:t>
            </w:r>
            <w:r w:rsidRPr="004815F7">
              <w:rPr>
                <w:color w:val="000000" w:themeColor="text1"/>
              </w:rPr>
              <w:t xml:space="preserve"> + </w:t>
            </w:r>
            <w:r w:rsidRPr="004815F7">
              <w:rPr>
                <w:i/>
                <w:color w:val="000000" w:themeColor="text1"/>
              </w:rPr>
              <w:t>y</w:t>
            </w:r>
            <w:r w:rsidRPr="004815F7">
              <w:rPr>
                <w:color w:val="000000" w:themeColor="text1"/>
              </w:rPr>
              <w:t xml:space="preserve"> = 0.19    </w:t>
            </w:r>
          </w:p>
          <w:p w14:paraId="6AC07A35" w14:textId="2E885470" w:rsidR="0002056E" w:rsidRPr="0002056E" w:rsidRDefault="0002056E" w:rsidP="00D378DB">
            <w:pPr>
              <w:rPr>
                <w:color w:val="000000" w:themeColor="text1"/>
              </w:rPr>
            </w:pPr>
            <w:r w:rsidRPr="0002056E">
              <w:rPr>
                <w:color w:val="000000" w:themeColor="text1"/>
              </w:rPr>
              <w:t>3</w:t>
            </w:r>
            <w:r w:rsidRPr="0002056E">
              <w:rPr>
                <w:i/>
                <w:color w:val="000000" w:themeColor="text1"/>
              </w:rPr>
              <w:t xml:space="preserve">x </w:t>
            </w:r>
            <w:r>
              <w:rPr>
                <w:color w:val="000000" w:themeColor="text1"/>
              </w:rPr>
              <w:t>–</w:t>
            </w:r>
            <w:r w:rsidRPr="0002056E">
              <w:rPr>
                <w:color w:val="000000" w:themeColor="text1"/>
              </w:rPr>
              <w:t xml:space="preserve"> </w:t>
            </w:r>
            <w:r w:rsidRPr="0002056E">
              <w:rPr>
                <w:i/>
                <w:color w:val="000000" w:themeColor="text1"/>
              </w:rPr>
              <w:t>y</w:t>
            </w:r>
            <w:r w:rsidRPr="0002056E">
              <w:rPr>
                <w:color w:val="000000" w:themeColor="text1"/>
              </w:rPr>
              <w:t xml:space="preserve"> = 0.09             </w:t>
            </w:r>
          </w:p>
          <w:p w14:paraId="751D3D92" w14:textId="5D1E20F1" w:rsidR="0002056E" w:rsidRDefault="0002056E" w:rsidP="00D378DB">
            <w:pPr>
              <w:rPr>
                <w:color w:val="000000" w:themeColor="text1"/>
              </w:rPr>
            </w:pPr>
            <w:r>
              <w:rPr>
                <w:color w:val="000000" w:themeColor="text1"/>
              </w:rPr>
              <w:t>Adding</w:t>
            </w:r>
          </w:p>
          <w:p w14:paraId="63BEE335" w14:textId="7D57AC28" w:rsidR="0002056E" w:rsidRDefault="00FF2B28" w:rsidP="00D378DB">
            <w:pPr>
              <w:rPr>
                <w:color w:val="000000" w:themeColor="text1"/>
              </w:rPr>
            </w:pPr>
            <w:r>
              <w:rPr>
                <w:color w:val="000000" w:themeColor="text1"/>
              </w:rPr>
              <w:t>(</w:t>
            </w:r>
            <w:r w:rsidR="0002056E" w:rsidRPr="0002056E">
              <w:rPr>
                <w:i/>
                <w:iCs/>
                <w:color w:val="000000" w:themeColor="text1"/>
              </w:rPr>
              <w:t>x</w:t>
            </w:r>
            <w:r w:rsidR="0002056E">
              <w:rPr>
                <w:color w:val="000000" w:themeColor="text1"/>
              </w:rPr>
              <w:t xml:space="preserve"> + 3</w:t>
            </w:r>
            <w:r w:rsidR="0002056E" w:rsidRPr="0002056E">
              <w:rPr>
                <w:i/>
                <w:iCs/>
                <w:color w:val="000000" w:themeColor="text1"/>
              </w:rPr>
              <w:t>x</w:t>
            </w:r>
            <w:r w:rsidR="0002056E">
              <w:rPr>
                <w:color w:val="000000" w:themeColor="text1"/>
              </w:rPr>
              <w:t xml:space="preserve"> = 0.19 + 0.09 or</w:t>
            </w:r>
          </w:p>
          <w:p w14:paraId="1EA9FEE4" w14:textId="2E5D3E30" w:rsidR="0002056E" w:rsidRDefault="0002056E" w:rsidP="00D378DB">
            <w:pPr>
              <w:rPr>
                <w:color w:val="000000" w:themeColor="text1"/>
              </w:rPr>
            </w:pPr>
            <w:r>
              <w:rPr>
                <w:color w:val="000000" w:themeColor="text1"/>
              </w:rPr>
              <w:t>4</w:t>
            </w:r>
            <w:r w:rsidRPr="0002056E">
              <w:rPr>
                <w:i/>
                <w:iCs/>
                <w:color w:val="000000" w:themeColor="text1"/>
              </w:rPr>
              <w:t>x</w:t>
            </w:r>
            <w:r>
              <w:rPr>
                <w:color w:val="000000" w:themeColor="text1"/>
              </w:rPr>
              <w:t xml:space="preserve"> = 0.28)</w:t>
            </w:r>
          </w:p>
          <w:p w14:paraId="67BB87F8" w14:textId="0784AF30" w:rsidR="0002056E" w:rsidRPr="0002056E" w:rsidRDefault="0002056E" w:rsidP="00D378DB">
            <w:pPr>
              <w:rPr>
                <w:b/>
                <w:bCs/>
                <w:color w:val="000000" w:themeColor="text1"/>
              </w:rPr>
            </w:pPr>
            <w:r w:rsidRPr="0002056E">
              <w:rPr>
                <w:b/>
                <w:bCs/>
                <w:color w:val="000000" w:themeColor="text1"/>
              </w:rPr>
              <w:t>or</w:t>
            </w:r>
          </w:p>
          <w:p w14:paraId="05232A02" w14:textId="701E6BEA" w:rsidR="0002056E" w:rsidRDefault="0002056E" w:rsidP="00D378DB">
            <w:pPr>
              <w:rPr>
                <w:color w:val="000000" w:themeColor="text1"/>
              </w:rPr>
            </w:pPr>
            <w:r>
              <w:rPr>
                <w:color w:val="000000" w:themeColor="text1"/>
              </w:rPr>
              <w:t>3</w:t>
            </w:r>
            <w:r w:rsidRPr="0002056E">
              <w:rPr>
                <w:i/>
                <w:iCs/>
                <w:color w:val="000000" w:themeColor="text1"/>
              </w:rPr>
              <w:t>x</w:t>
            </w:r>
            <w:r>
              <w:rPr>
                <w:color w:val="000000" w:themeColor="text1"/>
              </w:rPr>
              <w:t xml:space="preserve"> – (0.19 – </w:t>
            </w:r>
            <w:r w:rsidRPr="0002056E">
              <w:rPr>
                <w:i/>
                <w:iCs/>
                <w:color w:val="000000" w:themeColor="text1"/>
              </w:rPr>
              <w:t>x</w:t>
            </w:r>
            <w:r>
              <w:rPr>
                <w:color w:val="000000" w:themeColor="text1"/>
              </w:rPr>
              <w:t>) = 0.09</w:t>
            </w:r>
          </w:p>
          <w:p w14:paraId="6C5E2A9D" w14:textId="77777777" w:rsidR="0002056E" w:rsidRPr="00B7377B" w:rsidRDefault="0002056E" w:rsidP="0002056E">
            <w:pPr>
              <w:rPr>
                <w:color w:val="000000" w:themeColor="text1"/>
              </w:rPr>
            </w:pPr>
            <w:r w:rsidRPr="00B7377B">
              <w:rPr>
                <w:color w:val="000000" w:themeColor="text1"/>
              </w:rPr>
              <w:t>or</w:t>
            </w:r>
          </w:p>
          <w:p w14:paraId="2C1A39CB" w14:textId="040C8A33" w:rsidR="0002056E" w:rsidRPr="004815F7" w:rsidRDefault="0002056E" w:rsidP="00B7377B">
            <w:pPr>
              <w:rPr>
                <w:color w:val="000000" w:themeColor="text1"/>
              </w:rPr>
            </w:pPr>
            <w:r w:rsidRPr="0002056E">
              <w:rPr>
                <w:i/>
                <w:iCs/>
                <w:color w:val="000000" w:themeColor="text1"/>
              </w:rPr>
              <w:t>x</w:t>
            </w:r>
            <w:r>
              <w:rPr>
                <w:color w:val="000000" w:themeColor="text1"/>
              </w:rPr>
              <w:t xml:space="preserve"> + 3</w:t>
            </w:r>
            <w:r w:rsidRPr="0002056E">
              <w:rPr>
                <w:i/>
                <w:iCs/>
                <w:color w:val="000000" w:themeColor="text1"/>
              </w:rPr>
              <w:t>x</w:t>
            </w:r>
            <w:r>
              <w:rPr>
                <w:color w:val="000000" w:themeColor="text1"/>
              </w:rPr>
              <w:t xml:space="preserve"> – 0.09 = 0.19 </w:t>
            </w:r>
          </w:p>
        </w:tc>
        <w:tc>
          <w:tcPr>
            <w:tcW w:w="1133" w:type="pct"/>
            <w:gridSpan w:val="2"/>
          </w:tcPr>
          <w:p w14:paraId="3150DC68" w14:textId="3617232E" w:rsidR="0002056E" w:rsidRPr="00317C6E" w:rsidRDefault="0002056E" w:rsidP="00D378DB">
            <w:pPr>
              <w:rPr>
                <w:color w:val="000000" w:themeColor="text1"/>
                <w:lang w:val="fr-FR"/>
              </w:rPr>
            </w:pPr>
            <w:r w:rsidRPr="00317C6E">
              <w:rPr>
                <w:color w:val="000000" w:themeColor="text1"/>
                <w:lang w:val="fr-FR"/>
              </w:rPr>
              <w:t>3</w:t>
            </w:r>
            <w:r w:rsidRPr="00317C6E">
              <w:rPr>
                <w:i/>
                <w:color w:val="000000" w:themeColor="text1"/>
                <w:lang w:val="fr-FR"/>
              </w:rPr>
              <w:t>x</w:t>
            </w:r>
            <w:r w:rsidRPr="00317C6E">
              <w:rPr>
                <w:color w:val="000000" w:themeColor="text1"/>
                <w:lang w:val="fr-FR"/>
              </w:rPr>
              <w:t xml:space="preserve"> + 3</w:t>
            </w:r>
            <w:r w:rsidRPr="00317C6E">
              <w:rPr>
                <w:i/>
                <w:color w:val="000000" w:themeColor="text1"/>
                <w:lang w:val="fr-FR"/>
              </w:rPr>
              <w:t>y</w:t>
            </w:r>
            <w:r w:rsidRPr="00317C6E">
              <w:rPr>
                <w:color w:val="000000" w:themeColor="text1"/>
                <w:lang w:val="fr-FR"/>
              </w:rPr>
              <w:t xml:space="preserve"> = 0.57</w:t>
            </w:r>
          </w:p>
          <w:p w14:paraId="062451BC" w14:textId="7D5B763C" w:rsidR="0002056E" w:rsidRPr="00317C6E" w:rsidRDefault="0002056E" w:rsidP="00D378DB">
            <w:pPr>
              <w:rPr>
                <w:color w:val="000000" w:themeColor="text1"/>
                <w:lang w:val="fr-FR"/>
              </w:rPr>
            </w:pPr>
            <w:r w:rsidRPr="00317C6E">
              <w:rPr>
                <w:color w:val="000000" w:themeColor="text1"/>
                <w:lang w:val="fr-FR"/>
              </w:rPr>
              <w:t>3</w:t>
            </w:r>
            <w:r w:rsidRPr="00317C6E">
              <w:rPr>
                <w:i/>
                <w:color w:val="000000" w:themeColor="text1"/>
                <w:lang w:val="fr-FR"/>
              </w:rPr>
              <w:t>x</w:t>
            </w:r>
            <w:r w:rsidRPr="00317C6E">
              <w:rPr>
                <w:color w:val="000000" w:themeColor="text1"/>
                <w:lang w:val="fr-FR"/>
              </w:rPr>
              <w:t xml:space="preserve"> − </w:t>
            </w:r>
            <w:proofErr w:type="gramStart"/>
            <w:r w:rsidRPr="00317C6E">
              <w:rPr>
                <w:i/>
                <w:color w:val="000000" w:themeColor="text1"/>
                <w:lang w:val="fr-FR"/>
              </w:rPr>
              <w:t>y</w:t>
            </w:r>
            <w:r w:rsidRPr="00317C6E">
              <w:rPr>
                <w:color w:val="000000" w:themeColor="text1"/>
                <w:lang w:val="fr-FR"/>
              </w:rPr>
              <w:t xml:space="preserve">  =</w:t>
            </w:r>
            <w:proofErr w:type="gramEnd"/>
            <w:r w:rsidRPr="00317C6E">
              <w:rPr>
                <w:color w:val="000000" w:themeColor="text1"/>
                <w:lang w:val="fr-FR"/>
              </w:rPr>
              <w:t xml:space="preserve"> 0.09</w:t>
            </w:r>
          </w:p>
          <w:p w14:paraId="3A604581" w14:textId="67E2A819" w:rsidR="0002056E" w:rsidRPr="00317C6E" w:rsidRDefault="0002056E" w:rsidP="00D378DB">
            <w:pPr>
              <w:rPr>
                <w:color w:val="000000" w:themeColor="text1"/>
                <w:lang w:val="fr-FR"/>
              </w:rPr>
            </w:pPr>
            <w:proofErr w:type="spellStart"/>
            <w:r w:rsidRPr="00317C6E">
              <w:rPr>
                <w:color w:val="000000" w:themeColor="text1"/>
                <w:lang w:val="fr-FR"/>
              </w:rPr>
              <w:t>Subtracting</w:t>
            </w:r>
            <w:proofErr w:type="spellEnd"/>
          </w:p>
          <w:p w14:paraId="06EE6761" w14:textId="27747C02" w:rsidR="0002056E" w:rsidRPr="00317C6E" w:rsidRDefault="00FF2B28" w:rsidP="00D378DB">
            <w:pPr>
              <w:rPr>
                <w:color w:val="000000" w:themeColor="text1"/>
                <w:lang w:val="fr-FR"/>
              </w:rPr>
            </w:pPr>
            <w:r w:rsidRPr="00317C6E">
              <w:rPr>
                <w:color w:val="000000" w:themeColor="text1"/>
                <w:lang w:val="fr-FR"/>
              </w:rPr>
              <w:t>(</w:t>
            </w:r>
            <w:r w:rsidR="0002056E" w:rsidRPr="00317C6E">
              <w:rPr>
                <w:color w:val="000000" w:themeColor="text1"/>
                <w:lang w:val="fr-FR"/>
              </w:rPr>
              <w:t>3</w:t>
            </w:r>
            <w:r w:rsidR="0002056E" w:rsidRPr="00317C6E">
              <w:rPr>
                <w:i/>
                <w:iCs/>
                <w:color w:val="000000" w:themeColor="text1"/>
                <w:lang w:val="fr-FR"/>
              </w:rPr>
              <w:t>y</w:t>
            </w:r>
            <w:r w:rsidR="0002056E" w:rsidRPr="00317C6E">
              <w:rPr>
                <w:color w:val="000000" w:themeColor="text1"/>
                <w:lang w:val="fr-FR"/>
              </w:rPr>
              <w:t xml:space="preserve"> – – </w:t>
            </w:r>
            <w:r w:rsidR="0002056E" w:rsidRPr="00317C6E">
              <w:rPr>
                <w:i/>
                <w:iCs/>
                <w:color w:val="000000" w:themeColor="text1"/>
                <w:lang w:val="fr-FR"/>
              </w:rPr>
              <w:t>y</w:t>
            </w:r>
            <w:r w:rsidR="0002056E" w:rsidRPr="00317C6E">
              <w:rPr>
                <w:color w:val="000000" w:themeColor="text1"/>
                <w:lang w:val="fr-FR"/>
              </w:rPr>
              <w:t xml:space="preserve"> = 0.57 – 0.09 or </w:t>
            </w:r>
          </w:p>
          <w:p w14:paraId="09BB2EF3" w14:textId="29B02F9F" w:rsidR="0002056E" w:rsidRDefault="0002056E" w:rsidP="00D378DB">
            <w:pPr>
              <w:rPr>
                <w:color w:val="000000" w:themeColor="text1"/>
              </w:rPr>
            </w:pPr>
            <w:r>
              <w:rPr>
                <w:color w:val="000000" w:themeColor="text1"/>
              </w:rPr>
              <w:t>4</w:t>
            </w:r>
            <w:r w:rsidRPr="0002056E">
              <w:rPr>
                <w:i/>
                <w:iCs/>
                <w:color w:val="000000" w:themeColor="text1"/>
              </w:rPr>
              <w:t>y</w:t>
            </w:r>
            <w:r>
              <w:rPr>
                <w:i/>
                <w:iCs/>
                <w:color w:val="000000" w:themeColor="text1"/>
              </w:rPr>
              <w:t xml:space="preserve"> </w:t>
            </w:r>
            <w:r>
              <w:rPr>
                <w:color w:val="000000" w:themeColor="text1"/>
              </w:rPr>
              <w:t>= 0.48</w:t>
            </w:r>
            <w:r w:rsidR="009D2EE7">
              <w:rPr>
                <w:color w:val="000000" w:themeColor="text1"/>
              </w:rPr>
              <w:t>)</w:t>
            </w:r>
          </w:p>
          <w:p w14:paraId="3746779F" w14:textId="77777777" w:rsidR="0002056E" w:rsidRPr="0002056E" w:rsidRDefault="0002056E" w:rsidP="0002056E">
            <w:pPr>
              <w:rPr>
                <w:b/>
                <w:bCs/>
                <w:color w:val="000000" w:themeColor="text1"/>
              </w:rPr>
            </w:pPr>
            <w:r w:rsidRPr="0002056E">
              <w:rPr>
                <w:b/>
                <w:bCs/>
                <w:color w:val="000000" w:themeColor="text1"/>
              </w:rPr>
              <w:t>or</w:t>
            </w:r>
          </w:p>
          <w:p w14:paraId="2567F138" w14:textId="6DDE515D" w:rsidR="0002056E" w:rsidRDefault="0002056E" w:rsidP="0002056E">
            <w:pPr>
              <w:rPr>
                <w:color w:val="000000" w:themeColor="text1"/>
              </w:rPr>
            </w:pPr>
            <w:r>
              <w:rPr>
                <w:color w:val="000000" w:themeColor="text1"/>
              </w:rPr>
              <w:t>3</w:t>
            </w:r>
            <w:r w:rsidR="00B7377B">
              <w:rPr>
                <w:color w:val="000000" w:themeColor="text1"/>
              </w:rPr>
              <w:t xml:space="preserve">(0.19 – </w:t>
            </w:r>
            <w:r w:rsidR="00B7377B">
              <w:rPr>
                <w:i/>
                <w:iCs/>
                <w:color w:val="000000" w:themeColor="text1"/>
              </w:rPr>
              <w:t>y</w:t>
            </w:r>
            <w:r w:rsidR="00B7377B">
              <w:rPr>
                <w:color w:val="000000" w:themeColor="text1"/>
              </w:rPr>
              <w:t xml:space="preserve">) – </w:t>
            </w:r>
            <w:r w:rsidR="00B7377B">
              <w:rPr>
                <w:i/>
                <w:iCs/>
                <w:color w:val="000000" w:themeColor="text1"/>
              </w:rPr>
              <w:t>y</w:t>
            </w:r>
            <w:r>
              <w:rPr>
                <w:color w:val="000000" w:themeColor="text1"/>
              </w:rPr>
              <w:t xml:space="preserve"> = 0.09</w:t>
            </w:r>
          </w:p>
          <w:p w14:paraId="1F9DBEBF" w14:textId="77777777" w:rsidR="0002056E" w:rsidRPr="00B7377B" w:rsidRDefault="0002056E" w:rsidP="0002056E">
            <w:pPr>
              <w:rPr>
                <w:color w:val="000000" w:themeColor="text1"/>
              </w:rPr>
            </w:pPr>
            <w:r w:rsidRPr="00B7377B">
              <w:rPr>
                <w:color w:val="000000" w:themeColor="text1"/>
              </w:rPr>
              <w:t>or</w:t>
            </w:r>
          </w:p>
          <w:p w14:paraId="1A574626" w14:textId="7D7C22A1" w:rsidR="0002056E" w:rsidRPr="0002056E" w:rsidRDefault="00572B04" w:rsidP="00D378DB">
            <w:pPr>
              <w:rPr>
                <w:color w:val="000000" w:themeColor="text1"/>
              </w:rPr>
            </w:pPr>
            <w:r>
              <w:rPr>
                <w:position w:val="-28"/>
              </w:rPr>
              <w:pict w14:anchorId="5DB17FAE">
                <v:shape id="_x0000_i1062" type="#_x0000_t75" style="width:105.5pt;height:33.5pt">
                  <v:imagedata r:id="rId51" o:title=""/>
                </v:shape>
              </w:pict>
            </w:r>
          </w:p>
        </w:tc>
        <w:tc>
          <w:tcPr>
            <w:tcW w:w="612" w:type="pct"/>
            <w:gridSpan w:val="2"/>
          </w:tcPr>
          <w:p w14:paraId="212AE2F1" w14:textId="77777777" w:rsidR="0002056E" w:rsidRPr="004815F7" w:rsidRDefault="0002056E" w:rsidP="00D378DB">
            <w:pPr>
              <w:pStyle w:val="Heading1"/>
              <w:rPr>
                <w:color w:val="000000" w:themeColor="text1"/>
                <w:sz w:val="24"/>
                <w:szCs w:val="24"/>
              </w:rPr>
            </w:pPr>
          </w:p>
        </w:tc>
        <w:tc>
          <w:tcPr>
            <w:tcW w:w="256" w:type="pct"/>
            <w:gridSpan w:val="2"/>
          </w:tcPr>
          <w:p w14:paraId="055107CE" w14:textId="77777777" w:rsidR="0002056E" w:rsidRPr="004815F7" w:rsidRDefault="0002056E" w:rsidP="00D378DB">
            <w:pPr>
              <w:jc w:val="center"/>
              <w:rPr>
                <w:color w:val="000000" w:themeColor="text1"/>
              </w:rPr>
            </w:pPr>
            <w:r>
              <w:rPr>
                <w:color w:val="000000" w:themeColor="text1"/>
              </w:rPr>
              <w:t>3</w:t>
            </w:r>
          </w:p>
        </w:tc>
        <w:tc>
          <w:tcPr>
            <w:tcW w:w="238" w:type="pct"/>
            <w:gridSpan w:val="2"/>
            <w:tcBorders>
              <w:right w:val="nil"/>
            </w:tcBorders>
          </w:tcPr>
          <w:p w14:paraId="10A50B8F" w14:textId="77777777" w:rsidR="0002056E" w:rsidRPr="004815F7" w:rsidRDefault="0002056E" w:rsidP="00D378DB">
            <w:pPr>
              <w:jc w:val="center"/>
              <w:rPr>
                <w:color w:val="000000" w:themeColor="text1"/>
              </w:rPr>
            </w:pPr>
            <w:r w:rsidRPr="004815F7">
              <w:rPr>
                <w:color w:val="000000" w:themeColor="text1"/>
              </w:rPr>
              <w:t>M1</w:t>
            </w:r>
          </w:p>
        </w:tc>
        <w:tc>
          <w:tcPr>
            <w:tcW w:w="1256" w:type="pct"/>
            <w:tcBorders>
              <w:left w:val="nil"/>
            </w:tcBorders>
          </w:tcPr>
          <w:p w14:paraId="26B91663" w14:textId="77777777" w:rsidR="0002056E" w:rsidRPr="004815F7" w:rsidRDefault="0002056E" w:rsidP="00D378DB">
            <w:pPr>
              <w:rPr>
                <w:color w:val="000000" w:themeColor="text1"/>
              </w:rPr>
            </w:pPr>
            <w:r w:rsidRPr="004815F7">
              <w:rPr>
                <w:color w:val="000000" w:themeColor="text1"/>
              </w:rPr>
              <w:t xml:space="preserve">for a correct method to eliminate </w:t>
            </w:r>
            <w:r w:rsidRPr="004815F7">
              <w:rPr>
                <w:i/>
                <w:color w:val="000000" w:themeColor="text1"/>
              </w:rPr>
              <w:t>x</w:t>
            </w:r>
            <w:r w:rsidRPr="004815F7">
              <w:rPr>
                <w:color w:val="000000" w:themeColor="text1"/>
              </w:rPr>
              <w:t xml:space="preserve"> or </w:t>
            </w:r>
            <w:r w:rsidRPr="004815F7">
              <w:rPr>
                <w:i/>
                <w:color w:val="000000" w:themeColor="text1"/>
              </w:rPr>
              <w:t>y</w:t>
            </w:r>
            <w:r w:rsidRPr="004815F7">
              <w:rPr>
                <w:color w:val="000000" w:themeColor="text1"/>
              </w:rPr>
              <w:t xml:space="preserve">: </w:t>
            </w:r>
          </w:p>
          <w:p w14:paraId="03970E1C" w14:textId="77777777" w:rsidR="0002056E" w:rsidRPr="004815F7" w:rsidRDefault="0002056E" w:rsidP="00D378DB">
            <w:pPr>
              <w:rPr>
                <w:color w:val="000000" w:themeColor="text1"/>
              </w:rPr>
            </w:pPr>
            <w:r w:rsidRPr="004815F7">
              <w:rPr>
                <w:color w:val="000000" w:themeColor="text1"/>
              </w:rPr>
              <w:t xml:space="preserve">coefficients of </w:t>
            </w:r>
            <w:r w:rsidRPr="004815F7">
              <w:rPr>
                <w:i/>
                <w:color w:val="000000" w:themeColor="text1"/>
              </w:rPr>
              <w:t>x</w:t>
            </w:r>
            <w:r w:rsidRPr="004815F7">
              <w:rPr>
                <w:color w:val="000000" w:themeColor="text1"/>
              </w:rPr>
              <w:t xml:space="preserve"> or </w:t>
            </w:r>
            <w:r w:rsidRPr="004815F7">
              <w:rPr>
                <w:i/>
                <w:color w:val="000000" w:themeColor="text1"/>
              </w:rPr>
              <w:t>y</w:t>
            </w:r>
            <w:r w:rsidRPr="004815F7">
              <w:rPr>
                <w:color w:val="000000" w:themeColor="text1"/>
              </w:rPr>
              <w:t xml:space="preserve"> the same </w:t>
            </w:r>
            <w:r w:rsidRPr="004815F7">
              <w:rPr>
                <w:b/>
                <w:color w:val="000000" w:themeColor="text1"/>
              </w:rPr>
              <w:t>and</w:t>
            </w:r>
            <w:r w:rsidRPr="004815F7">
              <w:rPr>
                <w:color w:val="000000" w:themeColor="text1"/>
              </w:rPr>
              <w:t xml:space="preserve"> correct operator to eliminate selected variable (condone any one arithmetic error in multiplication) </w:t>
            </w:r>
          </w:p>
          <w:p w14:paraId="17CD702F" w14:textId="77777777" w:rsidR="0002056E" w:rsidRDefault="0002056E" w:rsidP="00D378DB">
            <w:pPr>
              <w:rPr>
                <w:color w:val="000000" w:themeColor="text1"/>
              </w:rPr>
            </w:pPr>
            <w:r w:rsidRPr="004815F7">
              <w:rPr>
                <w:b/>
                <w:color w:val="000000" w:themeColor="text1"/>
              </w:rPr>
              <w:t>or</w:t>
            </w:r>
            <w:r w:rsidRPr="004815F7">
              <w:rPr>
                <w:color w:val="000000" w:themeColor="text1"/>
              </w:rPr>
              <w:t xml:space="preserve"> </w:t>
            </w:r>
          </w:p>
          <w:p w14:paraId="3D72E73E" w14:textId="365DAC6A" w:rsidR="0002056E" w:rsidRPr="004815F7" w:rsidRDefault="0002056E" w:rsidP="00D378DB">
            <w:pPr>
              <w:rPr>
                <w:color w:val="000000" w:themeColor="text1"/>
              </w:rPr>
            </w:pPr>
            <w:r w:rsidRPr="004815F7">
              <w:rPr>
                <w:color w:val="000000" w:themeColor="text1"/>
              </w:rPr>
              <w:t xml:space="preserve">writing </w:t>
            </w:r>
            <w:r w:rsidRPr="004815F7">
              <w:rPr>
                <w:i/>
                <w:color w:val="000000" w:themeColor="text1"/>
              </w:rPr>
              <w:t>x</w:t>
            </w:r>
            <w:r w:rsidRPr="004815F7">
              <w:rPr>
                <w:color w:val="000000" w:themeColor="text1"/>
              </w:rPr>
              <w:t xml:space="preserve"> or </w:t>
            </w:r>
            <w:r w:rsidRPr="004815F7">
              <w:rPr>
                <w:i/>
                <w:color w:val="000000" w:themeColor="text1"/>
              </w:rPr>
              <w:t>y</w:t>
            </w:r>
            <w:r w:rsidRPr="004815F7">
              <w:rPr>
                <w:color w:val="000000" w:themeColor="text1"/>
              </w:rPr>
              <w:t xml:space="preserve"> in terms of the other variable and correctly substituting</w:t>
            </w:r>
            <w:r w:rsidR="00864DD1">
              <w:rPr>
                <w:color w:val="000000" w:themeColor="text1"/>
              </w:rPr>
              <w:t xml:space="preserve"> </w:t>
            </w:r>
            <w:r w:rsidR="00864DD1" w:rsidRPr="004815F7">
              <w:rPr>
                <w:color w:val="000000" w:themeColor="text1"/>
              </w:rPr>
              <w:t xml:space="preserve">(condone </w:t>
            </w:r>
            <w:r w:rsidR="00864DD1">
              <w:rPr>
                <w:color w:val="000000" w:themeColor="text1"/>
              </w:rPr>
              <w:t>missing brackets)</w:t>
            </w:r>
          </w:p>
        </w:tc>
      </w:tr>
      <w:tr w:rsidR="00B7377B" w:rsidRPr="004815F7" w14:paraId="0737948F" w14:textId="77777777" w:rsidTr="00AB40ED">
        <w:trPr>
          <w:cantSplit/>
          <w:trHeight w:val="280"/>
          <w:tblHeader/>
          <w:jc w:val="center"/>
        </w:trPr>
        <w:tc>
          <w:tcPr>
            <w:tcW w:w="283" w:type="pct"/>
            <w:tcBorders>
              <w:right w:val="nil"/>
            </w:tcBorders>
          </w:tcPr>
          <w:p w14:paraId="26042E32" w14:textId="77777777" w:rsidR="00B7377B" w:rsidRPr="004815F7" w:rsidRDefault="00B7377B" w:rsidP="00D378DB">
            <w:pPr>
              <w:pStyle w:val="Heading2"/>
              <w:spacing w:before="0" w:after="0"/>
              <w:jc w:val="center"/>
              <w:rPr>
                <w:rFonts w:ascii="Times New Roman" w:hAnsi="Times New Roman" w:cs="Times New Roman"/>
                <w:i w:val="0"/>
                <w:color w:val="000000" w:themeColor="text1"/>
                <w:sz w:val="22"/>
                <w:szCs w:val="22"/>
              </w:rPr>
            </w:pPr>
          </w:p>
        </w:tc>
        <w:tc>
          <w:tcPr>
            <w:tcW w:w="309" w:type="pct"/>
            <w:gridSpan w:val="2"/>
            <w:tcBorders>
              <w:left w:val="nil"/>
            </w:tcBorders>
          </w:tcPr>
          <w:p w14:paraId="096CF5BB" w14:textId="77777777" w:rsidR="00B7377B" w:rsidRPr="004815F7" w:rsidRDefault="00B7377B" w:rsidP="00D378DB">
            <w:pPr>
              <w:pStyle w:val="Heading2"/>
              <w:spacing w:before="0" w:after="0"/>
              <w:rPr>
                <w:rFonts w:ascii="Times New Roman" w:hAnsi="Times New Roman" w:cs="Times New Roman"/>
                <w:b w:val="0"/>
                <w:i w:val="0"/>
                <w:color w:val="000000" w:themeColor="text1"/>
                <w:sz w:val="22"/>
                <w:szCs w:val="22"/>
              </w:rPr>
            </w:pPr>
          </w:p>
        </w:tc>
        <w:tc>
          <w:tcPr>
            <w:tcW w:w="913" w:type="pct"/>
            <w:gridSpan w:val="2"/>
          </w:tcPr>
          <w:p w14:paraId="25EBDE28" w14:textId="77777777" w:rsidR="00B7377B" w:rsidRPr="00317C6E" w:rsidRDefault="00B7377B" w:rsidP="00D378DB">
            <w:pPr>
              <w:rPr>
                <w:color w:val="000000" w:themeColor="text1"/>
                <w:lang w:val="fr-FR"/>
              </w:rPr>
            </w:pPr>
            <w:r w:rsidRPr="00317C6E">
              <w:rPr>
                <w:color w:val="000000" w:themeColor="text1"/>
                <w:lang w:val="fr-FR"/>
              </w:rPr>
              <w:t xml:space="preserve">“0.07” + </w:t>
            </w:r>
            <w:r w:rsidRPr="00317C6E">
              <w:rPr>
                <w:i/>
                <w:color w:val="000000" w:themeColor="text1"/>
                <w:lang w:val="fr-FR"/>
              </w:rPr>
              <w:t>y</w:t>
            </w:r>
            <w:r w:rsidRPr="00317C6E">
              <w:rPr>
                <w:color w:val="000000" w:themeColor="text1"/>
                <w:lang w:val="fr-FR"/>
              </w:rPr>
              <w:t xml:space="preserve"> = 0.19    </w:t>
            </w:r>
          </w:p>
          <w:p w14:paraId="46BF7865" w14:textId="77777777" w:rsidR="00B7377B" w:rsidRPr="00317C6E" w:rsidRDefault="00B7377B" w:rsidP="00D378DB">
            <w:pPr>
              <w:rPr>
                <w:color w:val="000000" w:themeColor="text1"/>
                <w:lang w:val="fr-FR"/>
              </w:rPr>
            </w:pPr>
            <w:proofErr w:type="gramStart"/>
            <w:r w:rsidRPr="00317C6E">
              <w:rPr>
                <w:color w:val="000000" w:themeColor="text1"/>
                <w:lang w:val="fr-FR"/>
              </w:rPr>
              <w:t>or</w:t>
            </w:r>
            <w:proofErr w:type="gramEnd"/>
          </w:p>
          <w:p w14:paraId="0B3633A4" w14:textId="77777777" w:rsidR="00B7377B" w:rsidRPr="00317C6E" w:rsidRDefault="00B7377B" w:rsidP="00B7377B">
            <w:pPr>
              <w:rPr>
                <w:color w:val="000000" w:themeColor="text1"/>
                <w:lang w:val="fr-FR"/>
              </w:rPr>
            </w:pPr>
            <w:r w:rsidRPr="00317C6E">
              <w:rPr>
                <w:color w:val="000000" w:themeColor="text1"/>
                <w:lang w:val="fr-FR"/>
              </w:rPr>
              <w:t>3 × “0.07”</w:t>
            </w:r>
            <w:r w:rsidRPr="00317C6E">
              <w:rPr>
                <w:i/>
                <w:color w:val="000000" w:themeColor="text1"/>
                <w:lang w:val="fr-FR"/>
              </w:rPr>
              <w:t xml:space="preserve"> </w:t>
            </w:r>
            <w:r w:rsidRPr="00317C6E">
              <w:rPr>
                <w:color w:val="000000" w:themeColor="text1"/>
                <w:lang w:val="fr-FR"/>
              </w:rPr>
              <w:t xml:space="preserve">– </w:t>
            </w:r>
            <w:r w:rsidRPr="00317C6E">
              <w:rPr>
                <w:i/>
                <w:color w:val="000000" w:themeColor="text1"/>
                <w:lang w:val="fr-FR"/>
              </w:rPr>
              <w:t>y</w:t>
            </w:r>
            <w:r w:rsidRPr="00317C6E">
              <w:rPr>
                <w:color w:val="000000" w:themeColor="text1"/>
                <w:lang w:val="fr-FR"/>
              </w:rPr>
              <w:t xml:space="preserve"> = 0.09  </w:t>
            </w:r>
          </w:p>
          <w:p w14:paraId="72C258BA" w14:textId="77777777" w:rsidR="00B7377B" w:rsidRPr="00317C6E" w:rsidRDefault="00B7377B" w:rsidP="00B7377B">
            <w:pPr>
              <w:rPr>
                <w:b/>
                <w:bCs/>
                <w:color w:val="000000" w:themeColor="text1"/>
                <w:lang w:val="fr-FR"/>
              </w:rPr>
            </w:pPr>
            <w:proofErr w:type="gramStart"/>
            <w:r w:rsidRPr="00317C6E">
              <w:rPr>
                <w:b/>
                <w:bCs/>
                <w:color w:val="000000" w:themeColor="text1"/>
                <w:lang w:val="fr-FR"/>
              </w:rPr>
              <w:t>or</w:t>
            </w:r>
            <w:proofErr w:type="gramEnd"/>
          </w:p>
          <w:p w14:paraId="3EE549BE" w14:textId="77777777" w:rsidR="00B7377B" w:rsidRPr="00317C6E" w:rsidRDefault="00B7377B" w:rsidP="00B7377B">
            <w:pPr>
              <w:rPr>
                <w:color w:val="000000" w:themeColor="text1"/>
                <w:lang w:val="fr-FR"/>
              </w:rPr>
            </w:pPr>
            <w:proofErr w:type="gramStart"/>
            <w:r w:rsidRPr="00317C6E">
              <w:rPr>
                <w:i/>
                <w:iCs/>
                <w:color w:val="000000" w:themeColor="text1"/>
                <w:lang w:val="fr-FR"/>
              </w:rPr>
              <w:t>y</w:t>
            </w:r>
            <w:proofErr w:type="gramEnd"/>
            <w:r w:rsidRPr="00317C6E">
              <w:rPr>
                <w:color w:val="000000" w:themeColor="text1"/>
                <w:lang w:val="fr-FR"/>
              </w:rPr>
              <w:t xml:space="preserve"> = 0.19 – “0.07” </w:t>
            </w:r>
          </w:p>
          <w:p w14:paraId="56A178AA" w14:textId="7D4AD4B6" w:rsidR="00B7377B" w:rsidRPr="00317C6E" w:rsidRDefault="00B7377B" w:rsidP="00B7377B">
            <w:pPr>
              <w:rPr>
                <w:color w:val="000000" w:themeColor="text1"/>
                <w:lang w:val="fr-FR"/>
              </w:rPr>
            </w:pPr>
            <w:proofErr w:type="gramStart"/>
            <w:r w:rsidRPr="00317C6E">
              <w:rPr>
                <w:color w:val="000000" w:themeColor="text1"/>
                <w:lang w:val="fr-FR"/>
              </w:rPr>
              <w:t>or</w:t>
            </w:r>
            <w:proofErr w:type="gramEnd"/>
            <w:r w:rsidRPr="00317C6E">
              <w:rPr>
                <w:color w:val="000000" w:themeColor="text1"/>
                <w:lang w:val="fr-FR"/>
              </w:rPr>
              <w:t xml:space="preserve">      </w:t>
            </w:r>
          </w:p>
          <w:p w14:paraId="7DE9F266" w14:textId="6038861F" w:rsidR="00B7377B" w:rsidRPr="00317C6E" w:rsidRDefault="00B7377B" w:rsidP="00B7377B">
            <w:pPr>
              <w:rPr>
                <w:color w:val="000000" w:themeColor="text1"/>
                <w:lang w:val="fr-FR"/>
              </w:rPr>
            </w:pPr>
            <w:proofErr w:type="gramStart"/>
            <w:r w:rsidRPr="00317C6E">
              <w:rPr>
                <w:i/>
                <w:iCs/>
                <w:color w:val="000000" w:themeColor="text1"/>
                <w:lang w:val="fr-FR"/>
              </w:rPr>
              <w:t>y</w:t>
            </w:r>
            <w:proofErr w:type="gramEnd"/>
            <w:r w:rsidRPr="00317C6E">
              <w:rPr>
                <w:color w:val="000000" w:themeColor="text1"/>
                <w:lang w:val="fr-FR"/>
              </w:rPr>
              <w:t xml:space="preserve"> = 3 × “0.07” – 0.09</w:t>
            </w:r>
          </w:p>
          <w:p w14:paraId="22C12604" w14:textId="470CA057" w:rsidR="00B7377B" w:rsidRPr="00317C6E" w:rsidRDefault="00B7377B" w:rsidP="00D378DB">
            <w:pPr>
              <w:rPr>
                <w:color w:val="000000" w:themeColor="text1"/>
                <w:lang w:val="fr-FR"/>
              </w:rPr>
            </w:pPr>
          </w:p>
        </w:tc>
        <w:tc>
          <w:tcPr>
            <w:tcW w:w="1133" w:type="pct"/>
            <w:gridSpan w:val="2"/>
          </w:tcPr>
          <w:p w14:paraId="25A4F20B" w14:textId="3839F602" w:rsidR="00CA0103" w:rsidRDefault="00CA0103" w:rsidP="00CA0103">
            <w:pPr>
              <w:rPr>
                <w:color w:val="000000" w:themeColor="text1"/>
              </w:rPr>
            </w:pPr>
            <w:r w:rsidRPr="004815F7">
              <w:rPr>
                <w:color w:val="000000" w:themeColor="text1"/>
              </w:rPr>
              <w:t>3</w:t>
            </w:r>
            <w:r w:rsidRPr="004815F7">
              <w:rPr>
                <w:i/>
                <w:color w:val="000000" w:themeColor="text1"/>
              </w:rPr>
              <w:t>x</w:t>
            </w:r>
            <w:r w:rsidRPr="004815F7">
              <w:rPr>
                <w:color w:val="000000" w:themeColor="text1"/>
              </w:rPr>
              <w:t xml:space="preserve"> + 3</w:t>
            </w:r>
            <w:r>
              <w:rPr>
                <w:iCs/>
                <w:color w:val="000000" w:themeColor="text1"/>
              </w:rPr>
              <w:t xml:space="preserve"> × “0.12”</w:t>
            </w:r>
            <w:r w:rsidRPr="004815F7">
              <w:rPr>
                <w:color w:val="000000" w:themeColor="text1"/>
              </w:rPr>
              <w:t xml:space="preserve"> = 0.57</w:t>
            </w:r>
          </w:p>
          <w:p w14:paraId="5BB92B57" w14:textId="1A087933" w:rsidR="00CA0103" w:rsidRPr="004815F7" w:rsidRDefault="00CA0103" w:rsidP="00CA0103">
            <w:pPr>
              <w:rPr>
                <w:color w:val="000000" w:themeColor="text1"/>
              </w:rPr>
            </w:pPr>
            <w:r>
              <w:rPr>
                <w:color w:val="000000" w:themeColor="text1"/>
              </w:rPr>
              <w:t>or</w:t>
            </w:r>
          </w:p>
          <w:p w14:paraId="71FDF431" w14:textId="4BBBABB7" w:rsidR="00CA0103" w:rsidRPr="0002056E" w:rsidRDefault="00CA0103" w:rsidP="00CA0103">
            <w:pPr>
              <w:rPr>
                <w:color w:val="000000" w:themeColor="text1"/>
              </w:rPr>
            </w:pPr>
            <w:r w:rsidRPr="004815F7">
              <w:rPr>
                <w:color w:val="000000" w:themeColor="text1"/>
              </w:rPr>
              <w:t>3</w:t>
            </w:r>
            <w:r>
              <w:rPr>
                <w:i/>
                <w:color w:val="000000" w:themeColor="text1"/>
              </w:rPr>
              <w:t>x</w:t>
            </w:r>
            <w:r w:rsidRPr="0002056E">
              <w:rPr>
                <w:color w:val="000000" w:themeColor="text1"/>
              </w:rPr>
              <w:t xml:space="preserve"> </w:t>
            </w:r>
            <w:r>
              <w:rPr>
                <w:color w:val="000000" w:themeColor="text1"/>
              </w:rPr>
              <w:t>–</w:t>
            </w:r>
            <w:r w:rsidRPr="0002056E">
              <w:rPr>
                <w:color w:val="000000" w:themeColor="text1"/>
              </w:rPr>
              <w:t xml:space="preserve"> </w:t>
            </w:r>
            <w:r w:rsidRPr="00CA0103">
              <w:rPr>
                <w:iCs/>
                <w:color w:val="000000" w:themeColor="text1"/>
              </w:rPr>
              <w:t>“</w:t>
            </w:r>
            <w:r>
              <w:rPr>
                <w:iCs/>
                <w:color w:val="000000" w:themeColor="text1"/>
              </w:rPr>
              <w:t>0.12”</w:t>
            </w:r>
            <w:r w:rsidRPr="0002056E">
              <w:rPr>
                <w:color w:val="000000" w:themeColor="text1"/>
              </w:rPr>
              <w:t xml:space="preserve"> = 0.09</w:t>
            </w:r>
          </w:p>
          <w:p w14:paraId="3436BA78" w14:textId="77777777" w:rsidR="009F3FFA" w:rsidRPr="00B7377B" w:rsidRDefault="009F3FFA" w:rsidP="009F3FFA">
            <w:pPr>
              <w:rPr>
                <w:b/>
                <w:bCs/>
                <w:color w:val="000000" w:themeColor="text1"/>
              </w:rPr>
            </w:pPr>
            <w:r w:rsidRPr="00B7377B">
              <w:rPr>
                <w:b/>
                <w:bCs/>
                <w:color w:val="000000" w:themeColor="text1"/>
              </w:rPr>
              <w:t>or</w:t>
            </w:r>
          </w:p>
          <w:p w14:paraId="35DF977F" w14:textId="2D0F364E" w:rsidR="009F3FFA" w:rsidRDefault="009F3FFA" w:rsidP="009F3FFA">
            <w:pPr>
              <w:rPr>
                <w:color w:val="000000" w:themeColor="text1"/>
              </w:rPr>
            </w:pPr>
            <w:r>
              <w:rPr>
                <w:i/>
                <w:iCs/>
                <w:color w:val="000000" w:themeColor="text1"/>
              </w:rPr>
              <w:t>x</w:t>
            </w:r>
            <w:r>
              <w:rPr>
                <w:color w:val="000000" w:themeColor="text1"/>
              </w:rPr>
              <w:t xml:space="preserve"> = 0.19 – “0.12” </w:t>
            </w:r>
          </w:p>
          <w:p w14:paraId="5DC3B3AF" w14:textId="77777777" w:rsidR="009F3FFA" w:rsidRPr="0002056E" w:rsidRDefault="009F3FFA" w:rsidP="009F3FFA">
            <w:pPr>
              <w:rPr>
                <w:color w:val="000000" w:themeColor="text1"/>
              </w:rPr>
            </w:pPr>
            <w:r>
              <w:rPr>
                <w:color w:val="000000" w:themeColor="text1"/>
              </w:rPr>
              <w:t>or</w:t>
            </w:r>
            <w:r w:rsidRPr="0002056E">
              <w:rPr>
                <w:color w:val="000000" w:themeColor="text1"/>
              </w:rPr>
              <w:t xml:space="preserve">      </w:t>
            </w:r>
          </w:p>
          <w:p w14:paraId="341BB7F0" w14:textId="64319EE4" w:rsidR="00B7377B" w:rsidRPr="004815F7" w:rsidRDefault="00572B04" w:rsidP="00D378DB">
            <w:pPr>
              <w:rPr>
                <w:color w:val="000000" w:themeColor="text1"/>
              </w:rPr>
            </w:pPr>
            <w:r>
              <w:rPr>
                <w:position w:val="-28"/>
              </w:rPr>
              <w:pict w14:anchorId="3618DD9F">
                <v:shape id="_x0000_i1063" type="#_x0000_t75" style="width:98.8pt;height:33.5pt">
                  <v:imagedata r:id="rId52" o:title=""/>
                </v:shape>
              </w:pict>
            </w:r>
          </w:p>
        </w:tc>
        <w:tc>
          <w:tcPr>
            <w:tcW w:w="612" w:type="pct"/>
            <w:gridSpan w:val="2"/>
          </w:tcPr>
          <w:p w14:paraId="266C4416" w14:textId="77777777" w:rsidR="00B7377B" w:rsidRPr="004815F7" w:rsidRDefault="00B7377B" w:rsidP="00D378DB">
            <w:pPr>
              <w:pStyle w:val="Heading1"/>
              <w:rPr>
                <w:color w:val="000000" w:themeColor="text1"/>
                <w:sz w:val="24"/>
                <w:szCs w:val="24"/>
              </w:rPr>
            </w:pPr>
          </w:p>
        </w:tc>
        <w:tc>
          <w:tcPr>
            <w:tcW w:w="256" w:type="pct"/>
            <w:gridSpan w:val="2"/>
          </w:tcPr>
          <w:p w14:paraId="227CC7ED" w14:textId="77777777" w:rsidR="00B7377B" w:rsidRPr="004815F7" w:rsidRDefault="00B7377B" w:rsidP="00D378DB">
            <w:pPr>
              <w:jc w:val="center"/>
              <w:rPr>
                <w:color w:val="000000" w:themeColor="text1"/>
              </w:rPr>
            </w:pPr>
          </w:p>
        </w:tc>
        <w:tc>
          <w:tcPr>
            <w:tcW w:w="238" w:type="pct"/>
            <w:gridSpan w:val="2"/>
            <w:tcBorders>
              <w:right w:val="nil"/>
            </w:tcBorders>
          </w:tcPr>
          <w:p w14:paraId="280E90F6" w14:textId="77777777" w:rsidR="00B7377B" w:rsidRPr="004815F7" w:rsidRDefault="00B7377B" w:rsidP="00D378DB">
            <w:pPr>
              <w:jc w:val="center"/>
              <w:rPr>
                <w:color w:val="000000" w:themeColor="text1"/>
              </w:rPr>
            </w:pPr>
            <w:r w:rsidRPr="004815F7">
              <w:rPr>
                <w:color w:val="000000" w:themeColor="text1"/>
              </w:rPr>
              <w:t>M1</w:t>
            </w:r>
          </w:p>
        </w:tc>
        <w:tc>
          <w:tcPr>
            <w:tcW w:w="1256" w:type="pct"/>
            <w:tcBorders>
              <w:left w:val="nil"/>
            </w:tcBorders>
          </w:tcPr>
          <w:p w14:paraId="51DBFA3E" w14:textId="7326746D" w:rsidR="00B7377B" w:rsidRPr="004815F7" w:rsidRDefault="00626FA8" w:rsidP="00D378DB">
            <w:pPr>
              <w:rPr>
                <w:color w:val="000000" w:themeColor="text1"/>
              </w:rPr>
            </w:pPr>
            <w:r>
              <w:rPr>
                <w:color w:val="000000" w:themeColor="text1"/>
              </w:rPr>
              <w:t xml:space="preserve">dep on </w:t>
            </w:r>
            <w:r w:rsidR="00FC7CAA">
              <w:rPr>
                <w:color w:val="000000" w:themeColor="text1"/>
              </w:rPr>
              <w:t xml:space="preserve">first </w:t>
            </w:r>
            <w:r>
              <w:rPr>
                <w:color w:val="000000" w:themeColor="text1"/>
              </w:rPr>
              <w:t>M1</w:t>
            </w:r>
            <w:r w:rsidR="00B7377B" w:rsidRPr="004815F7">
              <w:rPr>
                <w:color w:val="000000" w:themeColor="text1"/>
              </w:rPr>
              <w:t xml:space="preserve">for a correct method to find other variable by substitution of found variable into one equation </w:t>
            </w:r>
          </w:p>
          <w:p w14:paraId="29BC9617" w14:textId="77777777" w:rsidR="00B7377B" w:rsidRDefault="00B7377B" w:rsidP="00D378DB">
            <w:pPr>
              <w:rPr>
                <w:color w:val="000000" w:themeColor="text1"/>
              </w:rPr>
            </w:pPr>
            <w:r w:rsidRPr="004815F7">
              <w:rPr>
                <w:b/>
                <w:bCs/>
                <w:color w:val="000000" w:themeColor="text1"/>
              </w:rPr>
              <w:t>or</w:t>
            </w:r>
            <w:r w:rsidRPr="004815F7">
              <w:rPr>
                <w:color w:val="000000" w:themeColor="text1"/>
              </w:rPr>
              <w:t xml:space="preserve"> </w:t>
            </w:r>
          </w:p>
          <w:p w14:paraId="70DDC766" w14:textId="42D6AC86" w:rsidR="00B7377B" w:rsidRPr="004815F7" w:rsidRDefault="00B7377B" w:rsidP="00D378DB">
            <w:pPr>
              <w:rPr>
                <w:color w:val="000000" w:themeColor="text1"/>
              </w:rPr>
            </w:pPr>
            <w:r w:rsidRPr="004815F7">
              <w:rPr>
                <w:color w:val="000000" w:themeColor="text1"/>
              </w:rPr>
              <w:t>for repeating the above method to find the second variable.</w:t>
            </w:r>
          </w:p>
        </w:tc>
      </w:tr>
      <w:tr w:rsidR="00E62029" w:rsidRPr="004815F7" w14:paraId="23587BDD" w14:textId="77777777" w:rsidTr="00AB40ED">
        <w:trPr>
          <w:cantSplit/>
          <w:trHeight w:val="280"/>
          <w:tblHeader/>
          <w:jc w:val="center"/>
        </w:trPr>
        <w:tc>
          <w:tcPr>
            <w:tcW w:w="283" w:type="pct"/>
            <w:tcBorders>
              <w:right w:val="nil"/>
            </w:tcBorders>
          </w:tcPr>
          <w:p w14:paraId="7A4AF934" w14:textId="77777777" w:rsidR="00E62029" w:rsidRPr="004815F7" w:rsidRDefault="00E62029" w:rsidP="00D378DB">
            <w:pPr>
              <w:pStyle w:val="Heading2"/>
              <w:spacing w:before="0" w:after="0"/>
              <w:jc w:val="center"/>
              <w:rPr>
                <w:rFonts w:ascii="Times New Roman" w:hAnsi="Times New Roman" w:cs="Times New Roman"/>
                <w:i w:val="0"/>
                <w:color w:val="000000" w:themeColor="text1"/>
                <w:sz w:val="22"/>
                <w:szCs w:val="22"/>
              </w:rPr>
            </w:pPr>
          </w:p>
        </w:tc>
        <w:tc>
          <w:tcPr>
            <w:tcW w:w="309" w:type="pct"/>
            <w:gridSpan w:val="2"/>
            <w:tcBorders>
              <w:left w:val="nil"/>
            </w:tcBorders>
          </w:tcPr>
          <w:p w14:paraId="29473621" w14:textId="77777777" w:rsidR="00E62029" w:rsidRPr="004815F7" w:rsidRDefault="00E62029" w:rsidP="00D378DB">
            <w:pPr>
              <w:pStyle w:val="Heading2"/>
              <w:spacing w:before="0" w:after="0"/>
              <w:rPr>
                <w:rFonts w:ascii="Times New Roman" w:hAnsi="Times New Roman" w:cs="Times New Roman"/>
                <w:b w:val="0"/>
                <w:i w:val="0"/>
                <w:color w:val="000000" w:themeColor="text1"/>
                <w:sz w:val="22"/>
                <w:szCs w:val="22"/>
              </w:rPr>
            </w:pPr>
          </w:p>
        </w:tc>
        <w:tc>
          <w:tcPr>
            <w:tcW w:w="2046" w:type="pct"/>
            <w:gridSpan w:val="4"/>
          </w:tcPr>
          <w:p w14:paraId="2BF45BBE" w14:textId="2D62A36B" w:rsidR="00E62029" w:rsidRPr="004815F7" w:rsidRDefault="00296FC3" w:rsidP="00D378DB">
            <w:pPr>
              <w:rPr>
                <w:color w:val="000000" w:themeColor="text1"/>
              </w:rPr>
            </w:pPr>
            <w:r w:rsidRPr="00061623">
              <w:rPr>
                <w:i/>
                <w:iCs/>
                <w:color w:val="000000"/>
                <w:lang w:eastAsia="en-GB"/>
              </w:rPr>
              <w:t>Working required</w:t>
            </w:r>
          </w:p>
        </w:tc>
        <w:tc>
          <w:tcPr>
            <w:tcW w:w="612" w:type="pct"/>
            <w:gridSpan w:val="2"/>
          </w:tcPr>
          <w:p w14:paraId="7E29B92C" w14:textId="77777777" w:rsidR="00AB40ED" w:rsidRDefault="00E62029" w:rsidP="00D378DB">
            <w:pPr>
              <w:pStyle w:val="Heading1"/>
              <w:rPr>
                <w:color w:val="000000" w:themeColor="text1"/>
                <w:sz w:val="24"/>
                <w:szCs w:val="24"/>
              </w:rPr>
            </w:pPr>
            <w:r w:rsidRPr="004815F7">
              <w:rPr>
                <w:i/>
                <w:iCs/>
                <w:color w:val="000000" w:themeColor="text1"/>
                <w:sz w:val="24"/>
                <w:szCs w:val="24"/>
              </w:rPr>
              <w:t>x</w:t>
            </w:r>
            <w:r w:rsidRPr="004815F7">
              <w:rPr>
                <w:color w:val="000000" w:themeColor="text1"/>
                <w:sz w:val="24"/>
                <w:szCs w:val="24"/>
              </w:rPr>
              <w:t xml:space="preserve"> = 0.</w:t>
            </w:r>
            <w:r>
              <w:rPr>
                <w:color w:val="000000" w:themeColor="text1"/>
                <w:sz w:val="24"/>
                <w:szCs w:val="24"/>
              </w:rPr>
              <w:t>07</w:t>
            </w:r>
            <w:r w:rsidRPr="004815F7">
              <w:rPr>
                <w:color w:val="000000" w:themeColor="text1"/>
                <w:sz w:val="24"/>
                <w:szCs w:val="24"/>
              </w:rPr>
              <w:t xml:space="preserve"> and </w:t>
            </w:r>
          </w:p>
          <w:p w14:paraId="58705400" w14:textId="57E81991" w:rsidR="00E62029" w:rsidRPr="004815F7" w:rsidRDefault="00E62029" w:rsidP="00D378DB">
            <w:pPr>
              <w:pStyle w:val="Heading1"/>
              <w:rPr>
                <w:color w:val="000000" w:themeColor="text1"/>
                <w:sz w:val="24"/>
                <w:szCs w:val="24"/>
              </w:rPr>
            </w:pPr>
            <w:r w:rsidRPr="004815F7">
              <w:rPr>
                <w:i/>
                <w:iCs/>
                <w:color w:val="000000" w:themeColor="text1"/>
                <w:sz w:val="24"/>
                <w:szCs w:val="24"/>
              </w:rPr>
              <w:t>y</w:t>
            </w:r>
            <w:r w:rsidRPr="004815F7">
              <w:rPr>
                <w:color w:val="000000" w:themeColor="text1"/>
                <w:sz w:val="24"/>
                <w:szCs w:val="24"/>
              </w:rPr>
              <w:t xml:space="preserve"> = 0.</w:t>
            </w:r>
            <w:r>
              <w:rPr>
                <w:color w:val="000000" w:themeColor="text1"/>
                <w:sz w:val="24"/>
                <w:szCs w:val="24"/>
              </w:rPr>
              <w:t>12</w:t>
            </w:r>
          </w:p>
        </w:tc>
        <w:tc>
          <w:tcPr>
            <w:tcW w:w="256" w:type="pct"/>
            <w:gridSpan w:val="2"/>
          </w:tcPr>
          <w:p w14:paraId="685364E1" w14:textId="77777777" w:rsidR="00E62029" w:rsidRPr="004815F7" w:rsidRDefault="00E62029" w:rsidP="00D378DB">
            <w:pPr>
              <w:jc w:val="center"/>
              <w:rPr>
                <w:color w:val="000000" w:themeColor="text1"/>
              </w:rPr>
            </w:pPr>
          </w:p>
        </w:tc>
        <w:tc>
          <w:tcPr>
            <w:tcW w:w="238" w:type="pct"/>
            <w:gridSpan w:val="2"/>
            <w:tcBorders>
              <w:right w:val="nil"/>
            </w:tcBorders>
          </w:tcPr>
          <w:p w14:paraId="6252069E" w14:textId="77777777" w:rsidR="00E62029" w:rsidRPr="004815F7" w:rsidRDefault="00E62029" w:rsidP="00D378DB">
            <w:pPr>
              <w:jc w:val="center"/>
              <w:rPr>
                <w:color w:val="000000" w:themeColor="text1"/>
              </w:rPr>
            </w:pPr>
            <w:r w:rsidRPr="004815F7">
              <w:rPr>
                <w:color w:val="000000" w:themeColor="text1"/>
              </w:rPr>
              <w:t>A1</w:t>
            </w:r>
          </w:p>
        </w:tc>
        <w:tc>
          <w:tcPr>
            <w:tcW w:w="1256" w:type="pct"/>
            <w:tcBorders>
              <w:left w:val="nil"/>
            </w:tcBorders>
          </w:tcPr>
          <w:p w14:paraId="7FD4D767" w14:textId="6FCDC6FA" w:rsidR="00E62029" w:rsidRPr="004815F7" w:rsidRDefault="00E62029" w:rsidP="00D378DB">
            <w:pPr>
              <w:rPr>
                <w:color w:val="000000" w:themeColor="text1"/>
              </w:rPr>
            </w:pPr>
            <w:proofErr w:type="spellStart"/>
            <w:r w:rsidRPr="004815F7">
              <w:rPr>
                <w:color w:val="000000" w:themeColor="text1"/>
              </w:rPr>
              <w:t>oe</w:t>
            </w:r>
            <w:proofErr w:type="spellEnd"/>
            <w:r w:rsidR="009D2EE7">
              <w:rPr>
                <w:color w:val="000000" w:themeColor="text1"/>
              </w:rPr>
              <w:t xml:space="preserve"> </w:t>
            </w:r>
            <w:r w:rsidRPr="004815F7">
              <w:rPr>
                <w:color w:val="000000" w:themeColor="text1"/>
              </w:rPr>
              <w:t>dep on M</w:t>
            </w:r>
            <w:r w:rsidR="009D2EE7">
              <w:rPr>
                <w:color w:val="000000" w:themeColor="text1"/>
              </w:rPr>
              <w:t>1</w:t>
            </w:r>
          </w:p>
        </w:tc>
      </w:tr>
      <w:tr w:rsidR="00E62029" w:rsidRPr="004815F7" w14:paraId="26999E19" w14:textId="77777777" w:rsidTr="00AB40ED">
        <w:trPr>
          <w:cantSplit/>
          <w:trHeight w:val="280"/>
          <w:tblHeader/>
          <w:jc w:val="center"/>
        </w:trPr>
        <w:tc>
          <w:tcPr>
            <w:tcW w:w="283" w:type="pct"/>
            <w:tcBorders>
              <w:bottom w:val="single" w:sz="4" w:space="0" w:color="auto"/>
              <w:right w:val="nil"/>
            </w:tcBorders>
          </w:tcPr>
          <w:p w14:paraId="14948110" w14:textId="77777777" w:rsidR="00E62029" w:rsidRPr="004815F7" w:rsidRDefault="00E62029" w:rsidP="00D378DB">
            <w:pPr>
              <w:pStyle w:val="Heading2"/>
              <w:spacing w:before="0" w:after="0"/>
              <w:jc w:val="center"/>
              <w:rPr>
                <w:rFonts w:ascii="Times New Roman" w:hAnsi="Times New Roman" w:cs="Times New Roman"/>
                <w:i w:val="0"/>
                <w:color w:val="000000" w:themeColor="text1"/>
                <w:sz w:val="22"/>
                <w:szCs w:val="22"/>
              </w:rPr>
            </w:pPr>
          </w:p>
        </w:tc>
        <w:tc>
          <w:tcPr>
            <w:tcW w:w="309" w:type="pct"/>
            <w:gridSpan w:val="2"/>
            <w:tcBorders>
              <w:left w:val="nil"/>
              <w:bottom w:val="single" w:sz="4" w:space="0" w:color="auto"/>
            </w:tcBorders>
          </w:tcPr>
          <w:p w14:paraId="202809FF" w14:textId="77777777" w:rsidR="00E62029" w:rsidRPr="004815F7" w:rsidRDefault="00E62029" w:rsidP="00D378DB">
            <w:pPr>
              <w:pStyle w:val="Heading2"/>
              <w:spacing w:before="0" w:after="0"/>
              <w:rPr>
                <w:rFonts w:ascii="Times New Roman" w:hAnsi="Times New Roman" w:cs="Times New Roman"/>
                <w:b w:val="0"/>
                <w:i w:val="0"/>
                <w:color w:val="000000" w:themeColor="text1"/>
                <w:sz w:val="22"/>
                <w:szCs w:val="22"/>
              </w:rPr>
            </w:pPr>
          </w:p>
        </w:tc>
        <w:tc>
          <w:tcPr>
            <w:tcW w:w="2046" w:type="pct"/>
            <w:gridSpan w:val="4"/>
            <w:tcBorders>
              <w:bottom w:val="single" w:sz="4" w:space="0" w:color="auto"/>
            </w:tcBorders>
          </w:tcPr>
          <w:p w14:paraId="3B14448B" w14:textId="77777777" w:rsidR="00E62029" w:rsidRPr="004815F7" w:rsidRDefault="00E62029" w:rsidP="00D378DB">
            <w:pPr>
              <w:pStyle w:val="Heading1"/>
              <w:jc w:val="left"/>
              <w:rPr>
                <w:color w:val="000000" w:themeColor="text1"/>
                <w:sz w:val="22"/>
                <w:szCs w:val="22"/>
              </w:rPr>
            </w:pPr>
          </w:p>
        </w:tc>
        <w:tc>
          <w:tcPr>
            <w:tcW w:w="612" w:type="pct"/>
            <w:gridSpan w:val="2"/>
            <w:tcBorders>
              <w:bottom w:val="single" w:sz="4" w:space="0" w:color="auto"/>
            </w:tcBorders>
          </w:tcPr>
          <w:p w14:paraId="13965839" w14:textId="77777777" w:rsidR="00E62029" w:rsidRPr="004815F7" w:rsidRDefault="00E62029" w:rsidP="00D378DB">
            <w:pPr>
              <w:pStyle w:val="Heading1"/>
              <w:rPr>
                <w:color w:val="000000" w:themeColor="text1"/>
                <w:sz w:val="22"/>
                <w:szCs w:val="22"/>
              </w:rPr>
            </w:pPr>
          </w:p>
        </w:tc>
        <w:tc>
          <w:tcPr>
            <w:tcW w:w="256" w:type="pct"/>
            <w:gridSpan w:val="2"/>
            <w:tcBorders>
              <w:bottom w:val="single" w:sz="4" w:space="0" w:color="auto"/>
            </w:tcBorders>
          </w:tcPr>
          <w:p w14:paraId="09C34060" w14:textId="77777777" w:rsidR="00E62029" w:rsidRPr="004815F7" w:rsidRDefault="00E62029" w:rsidP="00D378DB">
            <w:pPr>
              <w:jc w:val="center"/>
              <w:rPr>
                <w:color w:val="000000" w:themeColor="text1"/>
              </w:rPr>
            </w:pPr>
          </w:p>
        </w:tc>
        <w:tc>
          <w:tcPr>
            <w:tcW w:w="238" w:type="pct"/>
            <w:gridSpan w:val="2"/>
            <w:tcBorders>
              <w:bottom w:val="single" w:sz="4" w:space="0" w:color="auto"/>
              <w:right w:val="nil"/>
            </w:tcBorders>
          </w:tcPr>
          <w:p w14:paraId="22896929" w14:textId="77777777" w:rsidR="00E62029" w:rsidRPr="004815F7" w:rsidRDefault="00E62029" w:rsidP="00D378DB">
            <w:pPr>
              <w:jc w:val="center"/>
              <w:rPr>
                <w:color w:val="000000" w:themeColor="text1"/>
              </w:rPr>
            </w:pPr>
          </w:p>
        </w:tc>
        <w:tc>
          <w:tcPr>
            <w:tcW w:w="1256" w:type="pct"/>
            <w:tcBorders>
              <w:left w:val="nil"/>
              <w:bottom w:val="single" w:sz="4" w:space="0" w:color="auto"/>
            </w:tcBorders>
          </w:tcPr>
          <w:p w14:paraId="0C940BE9" w14:textId="77777777" w:rsidR="00E62029" w:rsidRPr="00450164" w:rsidRDefault="00E62029" w:rsidP="00D378DB">
            <w:pPr>
              <w:jc w:val="right"/>
              <w:rPr>
                <w:b/>
                <w:iCs/>
                <w:color w:val="000000" w:themeColor="text1"/>
              </w:rPr>
            </w:pPr>
            <w:r w:rsidRPr="00450164">
              <w:rPr>
                <w:b/>
                <w:iCs/>
                <w:color w:val="000000" w:themeColor="text1"/>
              </w:rPr>
              <w:t>Total 5 marks</w:t>
            </w:r>
          </w:p>
        </w:tc>
      </w:tr>
      <w:bookmarkEnd w:id="0"/>
      <w:tr w:rsidR="00291891" w:rsidRPr="00B20839" w14:paraId="34D91054" w14:textId="77777777" w:rsidTr="00D378DB">
        <w:trPr>
          <w:cantSplit/>
          <w:trHeight w:val="280"/>
          <w:tblHeader/>
          <w:jc w:val="center"/>
        </w:trPr>
        <w:tc>
          <w:tcPr>
            <w:tcW w:w="303" w:type="pct"/>
            <w:gridSpan w:val="2"/>
            <w:tcBorders>
              <w:top w:val="single" w:sz="4" w:space="0" w:color="auto"/>
              <w:right w:val="nil"/>
            </w:tcBorders>
          </w:tcPr>
          <w:p w14:paraId="46E949B5" w14:textId="708B0434" w:rsidR="00291891" w:rsidRPr="00082A2D" w:rsidRDefault="00291891" w:rsidP="00D378DB">
            <w:pPr>
              <w:pStyle w:val="Heading2"/>
              <w:spacing w:before="0" w:after="0"/>
              <w:jc w:val="center"/>
              <w:rPr>
                <w:rFonts w:ascii="Times New Roman" w:hAnsi="Times New Roman" w:cs="Times New Roman"/>
                <w:i w:val="0"/>
                <w:sz w:val="24"/>
                <w:szCs w:val="24"/>
              </w:rPr>
            </w:pPr>
            <w:r w:rsidRPr="00082A2D">
              <w:rPr>
                <w:rFonts w:ascii="Times New Roman" w:hAnsi="Times New Roman" w:cs="Times New Roman"/>
                <w:i w:val="0"/>
                <w:sz w:val="24"/>
                <w:szCs w:val="24"/>
              </w:rPr>
              <w:lastRenderedPageBreak/>
              <w:t>13</w:t>
            </w:r>
          </w:p>
        </w:tc>
        <w:tc>
          <w:tcPr>
            <w:tcW w:w="329" w:type="pct"/>
            <w:gridSpan w:val="2"/>
            <w:tcBorders>
              <w:top w:val="single" w:sz="4" w:space="0" w:color="auto"/>
              <w:left w:val="nil"/>
            </w:tcBorders>
          </w:tcPr>
          <w:p w14:paraId="7EBD8F99" w14:textId="6DCB7E53" w:rsidR="00291891" w:rsidRPr="00082A2D" w:rsidRDefault="00291891" w:rsidP="00D378DB">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958" w:type="pct"/>
            <w:gridSpan w:val="2"/>
            <w:tcBorders>
              <w:top w:val="single" w:sz="4" w:space="0" w:color="auto"/>
            </w:tcBorders>
          </w:tcPr>
          <w:p w14:paraId="493AE189" w14:textId="13DEFF9C" w:rsidR="00291891" w:rsidRPr="00082A2D" w:rsidRDefault="00291891" w:rsidP="00D378DB">
            <w:pPr>
              <w:pStyle w:val="Heading1"/>
              <w:jc w:val="left"/>
              <w:rPr>
                <w:sz w:val="24"/>
                <w:szCs w:val="24"/>
              </w:rPr>
            </w:pPr>
          </w:p>
        </w:tc>
        <w:tc>
          <w:tcPr>
            <w:tcW w:w="544" w:type="pct"/>
            <w:gridSpan w:val="2"/>
            <w:tcBorders>
              <w:top w:val="single" w:sz="4" w:space="0" w:color="auto"/>
            </w:tcBorders>
          </w:tcPr>
          <w:p w14:paraId="72EB0F78" w14:textId="264436A5" w:rsidR="00291891" w:rsidRPr="00082A2D" w:rsidRDefault="00291891" w:rsidP="00D378DB">
            <w:pPr>
              <w:pStyle w:val="Heading1"/>
              <w:rPr>
                <w:sz w:val="24"/>
                <w:szCs w:val="24"/>
              </w:rPr>
            </w:pPr>
            <w:r>
              <w:rPr>
                <w:sz w:val="24"/>
                <w:szCs w:val="24"/>
              </w:rPr>
              <w:t>0.1</w:t>
            </w:r>
            <w:r w:rsidR="006C7712">
              <w:rPr>
                <w:sz w:val="24"/>
                <w:szCs w:val="24"/>
              </w:rPr>
              <w:t xml:space="preserve"> and </w:t>
            </w:r>
            <w:r>
              <w:rPr>
                <w:sz w:val="24"/>
                <w:szCs w:val="24"/>
              </w:rPr>
              <w:t>0.6</w:t>
            </w:r>
          </w:p>
        </w:tc>
        <w:tc>
          <w:tcPr>
            <w:tcW w:w="329" w:type="pct"/>
            <w:gridSpan w:val="2"/>
            <w:tcBorders>
              <w:top w:val="single" w:sz="4" w:space="0" w:color="auto"/>
            </w:tcBorders>
          </w:tcPr>
          <w:p w14:paraId="3EBD7278" w14:textId="12631BFE" w:rsidR="00291891" w:rsidRPr="00082A2D" w:rsidRDefault="00291891" w:rsidP="00D378DB">
            <w:pPr>
              <w:jc w:val="center"/>
            </w:pPr>
            <w:r>
              <w:t>1</w:t>
            </w:r>
          </w:p>
        </w:tc>
        <w:tc>
          <w:tcPr>
            <w:tcW w:w="258" w:type="pct"/>
            <w:gridSpan w:val="2"/>
            <w:tcBorders>
              <w:top w:val="single" w:sz="4" w:space="0" w:color="auto"/>
              <w:right w:val="nil"/>
            </w:tcBorders>
          </w:tcPr>
          <w:p w14:paraId="04DD3373" w14:textId="50DD6272" w:rsidR="00291891" w:rsidRPr="00082A2D" w:rsidRDefault="00291891" w:rsidP="00D378DB">
            <w:pPr>
              <w:jc w:val="center"/>
            </w:pPr>
            <w:r>
              <w:t>B1</w:t>
            </w:r>
          </w:p>
        </w:tc>
        <w:tc>
          <w:tcPr>
            <w:tcW w:w="1279" w:type="pct"/>
            <w:gridSpan w:val="2"/>
            <w:tcBorders>
              <w:top w:val="single" w:sz="4" w:space="0" w:color="auto"/>
              <w:left w:val="nil"/>
            </w:tcBorders>
          </w:tcPr>
          <w:p w14:paraId="122F1F86" w14:textId="52D87B0F" w:rsidR="00291891" w:rsidRPr="00D4053F" w:rsidRDefault="00291891" w:rsidP="00D378DB">
            <w:proofErr w:type="spellStart"/>
            <w:r>
              <w:t>oe</w:t>
            </w:r>
            <w:proofErr w:type="spellEnd"/>
          </w:p>
        </w:tc>
      </w:tr>
      <w:tr w:rsidR="00291891" w:rsidRPr="00B20839" w14:paraId="15EC3860" w14:textId="77777777" w:rsidTr="00D378DB">
        <w:trPr>
          <w:cantSplit/>
          <w:trHeight w:val="280"/>
          <w:tblHeader/>
          <w:jc w:val="center"/>
        </w:trPr>
        <w:tc>
          <w:tcPr>
            <w:tcW w:w="303" w:type="pct"/>
            <w:gridSpan w:val="2"/>
            <w:tcBorders>
              <w:right w:val="nil"/>
            </w:tcBorders>
          </w:tcPr>
          <w:p w14:paraId="06542649" w14:textId="77777777" w:rsidR="00291891" w:rsidRPr="00082A2D" w:rsidRDefault="00291891" w:rsidP="00D378DB">
            <w:pPr>
              <w:pStyle w:val="Heading2"/>
              <w:spacing w:before="0" w:after="0"/>
              <w:jc w:val="center"/>
              <w:rPr>
                <w:rFonts w:ascii="Times New Roman" w:hAnsi="Times New Roman" w:cs="Times New Roman"/>
                <w:i w:val="0"/>
                <w:sz w:val="24"/>
                <w:szCs w:val="24"/>
              </w:rPr>
            </w:pPr>
          </w:p>
        </w:tc>
        <w:tc>
          <w:tcPr>
            <w:tcW w:w="329" w:type="pct"/>
            <w:gridSpan w:val="2"/>
            <w:tcBorders>
              <w:left w:val="nil"/>
            </w:tcBorders>
          </w:tcPr>
          <w:p w14:paraId="654D61BC" w14:textId="739BD737" w:rsidR="00291891" w:rsidRPr="00082A2D" w:rsidRDefault="00291891" w:rsidP="00D378DB">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958" w:type="pct"/>
            <w:gridSpan w:val="2"/>
          </w:tcPr>
          <w:p w14:paraId="2F0BD857" w14:textId="77777777" w:rsidR="00291891" w:rsidRDefault="00291891" w:rsidP="00D378DB">
            <w:r>
              <w:t>0.7 × 0.9</w:t>
            </w:r>
            <w:r w:rsidR="006C7712">
              <w:t xml:space="preserve"> or</w:t>
            </w:r>
          </w:p>
          <w:p w14:paraId="64AB515F" w14:textId="4814223F" w:rsidR="006C7712" w:rsidRPr="00082A2D" w:rsidRDefault="006C7712" w:rsidP="00D378DB">
            <w:r>
              <w:t xml:space="preserve">1 </w:t>
            </w:r>
            <w:r w:rsidRPr="00874B5A">
              <w:t>–</w:t>
            </w:r>
            <w:r>
              <w:t xml:space="preserve"> (0.7 × “0.1” + 0.3 × 0.4 + 0.3 × “0.6”)</w:t>
            </w:r>
          </w:p>
        </w:tc>
        <w:tc>
          <w:tcPr>
            <w:tcW w:w="544" w:type="pct"/>
            <w:gridSpan w:val="2"/>
          </w:tcPr>
          <w:p w14:paraId="1B5D8ED1" w14:textId="77777777" w:rsidR="00291891" w:rsidRPr="00082A2D" w:rsidRDefault="00291891" w:rsidP="00D378DB">
            <w:pPr>
              <w:pStyle w:val="Heading1"/>
              <w:rPr>
                <w:sz w:val="24"/>
                <w:szCs w:val="24"/>
              </w:rPr>
            </w:pPr>
          </w:p>
        </w:tc>
        <w:tc>
          <w:tcPr>
            <w:tcW w:w="329" w:type="pct"/>
            <w:gridSpan w:val="2"/>
          </w:tcPr>
          <w:p w14:paraId="6F3CB194" w14:textId="7F3588DB" w:rsidR="00291891" w:rsidRPr="00082A2D" w:rsidRDefault="00291891" w:rsidP="00D378DB">
            <w:pPr>
              <w:jc w:val="center"/>
            </w:pPr>
            <w:r>
              <w:t>2</w:t>
            </w:r>
          </w:p>
        </w:tc>
        <w:tc>
          <w:tcPr>
            <w:tcW w:w="258" w:type="pct"/>
            <w:gridSpan w:val="2"/>
            <w:tcBorders>
              <w:right w:val="nil"/>
            </w:tcBorders>
          </w:tcPr>
          <w:p w14:paraId="067569D0" w14:textId="77777777" w:rsidR="00291891" w:rsidRPr="00082A2D" w:rsidRDefault="00291891" w:rsidP="00D378DB">
            <w:pPr>
              <w:jc w:val="center"/>
            </w:pPr>
            <w:r>
              <w:t>M1</w:t>
            </w:r>
          </w:p>
        </w:tc>
        <w:tc>
          <w:tcPr>
            <w:tcW w:w="1279" w:type="pct"/>
            <w:gridSpan w:val="2"/>
            <w:tcBorders>
              <w:left w:val="nil"/>
            </w:tcBorders>
          </w:tcPr>
          <w:p w14:paraId="5F110EC2" w14:textId="17C3C8DC" w:rsidR="002C54FE" w:rsidRDefault="002C54FE" w:rsidP="00D378DB">
            <w:r>
              <w:t>must be considering one correct product only</w:t>
            </w:r>
            <w:r w:rsidR="008B4303">
              <w:t xml:space="preserve"> or </w:t>
            </w:r>
            <w:r w:rsidR="00B06CAA">
              <w:t xml:space="preserve">1 </w:t>
            </w:r>
            <w:r w:rsidR="00B06CAA" w:rsidRPr="00874B5A">
              <w:t>–</w:t>
            </w:r>
            <w:r w:rsidR="00B06CAA">
              <w:t xml:space="preserve"> (all 3 correct products</w:t>
            </w:r>
            <w:r w:rsidR="00FB2E53">
              <w:t xml:space="preserve"> only</w:t>
            </w:r>
            <w:r w:rsidR="00B06CAA">
              <w:t>)</w:t>
            </w:r>
          </w:p>
          <w:p w14:paraId="1436D9BC" w14:textId="2C29EA5F" w:rsidR="00291891" w:rsidRDefault="00291891" w:rsidP="00D378DB">
            <w:r>
              <w:t xml:space="preserve">allow ft if using </w:t>
            </w:r>
          </w:p>
          <w:p w14:paraId="61690B88" w14:textId="16F6C6D7" w:rsidR="00291891" w:rsidRPr="00082A2D" w:rsidRDefault="00291891" w:rsidP="00D378DB">
            <w:r>
              <w:t xml:space="preserve">1 </w:t>
            </w:r>
            <w:r>
              <w:rPr>
                <w:rFonts w:ascii="Calibri" w:hAnsi="Calibri"/>
              </w:rPr>
              <w:t>–</w:t>
            </w:r>
            <w:r>
              <w:t xml:space="preserve"> P(WL or LW or LL)</w:t>
            </w:r>
          </w:p>
        </w:tc>
      </w:tr>
      <w:tr w:rsidR="00291891" w:rsidRPr="00B20839" w14:paraId="0F2DBD82" w14:textId="77777777" w:rsidTr="00D378DB">
        <w:trPr>
          <w:cantSplit/>
          <w:trHeight w:val="280"/>
          <w:tblHeader/>
          <w:jc w:val="center"/>
        </w:trPr>
        <w:tc>
          <w:tcPr>
            <w:tcW w:w="303" w:type="pct"/>
            <w:gridSpan w:val="2"/>
            <w:tcBorders>
              <w:right w:val="nil"/>
            </w:tcBorders>
          </w:tcPr>
          <w:p w14:paraId="223B77CB" w14:textId="77777777" w:rsidR="00291891" w:rsidRPr="00082A2D" w:rsidRDefault="00291891" w:rsidP="00D378DB">
            <w:pPr>
              <w:pStyle w:val="Heading2"/>
              <w:spacing w:before="0" w:after="0"/>
              <w:jc w:val="center"/>
              <w:rPr>
                <w:rFonts w:ascii="Times New Roman" w:hAnsi="Times New Roman" w:cs="Times New Roman"/>
                <w:i w:val="0"/>
                <w:sz w:val="24"/>
                <w:szCs w:val="24"/>
              </w:rPr>
            </w:pPr>
          </w:p>
        </w:tc>
        <w:tc>
          <w:tcPr>
            <w:tcW w:w="329" w:type="pct"/>
            <w:gridSpan w:val="2"/>
            <w:tcBorders>
              <w:left w:val="nil"/>
            </w:tcBorders>
          </w:tcPr>
          <w:p w14:paraId="5E6F7412" w14:textId="77777777" w:rsidR="00291891" w:rsidRPr="00082A2D" w:rsidRDefault="00291891" w:rsidP="00D378DB">
            <w:pPr>
              <w:pStyle w:val="Heading2"/>
              <w:spacing w:before="0" w:after="0"/>
              <w:rPr>
                <w:rFonts w:ascii="Times New Roman" w:hAnsi="Times New Roman" w:cs="Times New Roman"/>
                <w:b w:val="0"/>
                <w:i w:val="0"/>
                <w:sz w:val="24"/>
                <w:szCs w:val="24"/>
              </w:rPr>
            </w:pPr>
          </w:p>
        </w:tc>
        <w:tc>
          <w:tcPr>
            <w:tcW w:w="1958" w:type="pct"/>
            <w:gridSpan w:val="2"/>
          </w:tcPr>
          <w:p w14:paraId="74C4C1C2" w14:textId="5969AFB4" w:rsidR="00291891" w:rsidRPr="00082A2D" w:rsidRDefault="00296FC3" w:rsidP="00D378DB">
            <w:pPr>
              <w:rPr>
                <w:b/>
              </w:rPr>
            </w:pPr>
            <w:r w:rsidRPr="00296FC3">
              <w:rPr>
                <w:i/>
                <w:iCs/>
                <w:color w:val="000000"/>
                <w:szCs w:val="18"/>
                <w:lang w:eastAsia="en-GB"/>
              </w:rPr>
              <w:t>Correct answer scores full marks (unless from obvious incorrect working)</w:t>
            </w:r>
          </w:p>
        </w:tc>
        <w:tc>
          <w:tcPr>
            <w:tcW w:w="544" w:type="pct"/>
            <w:gridSpan w:val="2"/>
          </w:tcPr>
          <w:p w14:paraId="3B4A2CE8" w14:textId="64828944" w:rsidR="00291891" w:rsidRPr="00082A2D" w:rsidRDefault="00291891" w:rsidP="00D378DB">
            <w:pPr>
              <w:pStyle w:val="Heading1"/>
              <w:rPr>
                <w:sz w:val="24"/>
                <w:szCs w:val="24"/>
              </w:rPr>
            </w:pPr>
            <w:r>
              <w:rPr>
                <w:sz w:val="24"/>
                <w:szCs w:val="24"/>
              </w:rPr>
              <w:t>0.63</w:t>
            </w:r>
          </w:p>
        </w:tc>
        <w:tc>
          <w:tcPr>
            <w:tcW w:w="329" w:type="pct"/>
            <w:gridSpan w:val="2"/>
          </w:tcPr>
          <w:p w14:paraId="27A99CD2" w14:textId="77777777" w:rsidR="00291891" w:rsidRPr="00082A2D" w:rsidRDefault="00291891" w:rsidP="00D378DB">
            <w:pPr>
              <w:jc w:val="center"/>
            </w:pPr>
          </w:p>
        </w:tc>
        <w:tc>
          <w:tcPr>
            <w:tcW w:w="258" w:type="pct"/>
            <w:gridSpan w:val="2"/>
            <w:tcBorders>
              <w:right w:val="nil"/>
            </w:tcBorders>
          </w:tcPr>
          <w:p w14:paraId="30F1E447" w14:textId="77777777" w:rsidR="00291891" w:rsidRPr="00082A2D" w:rsidRDefault="00291891" w:rsidP="00D378DB">
            <w:pPr>
              <w:jc w:val="center"/>
            </w:pPr>
            <w:r>
              <w:t>A1</w:t>
            </w:r>
          </w:p>
        </w:tc>
        <w:tc>
          <w:tcPr>
            <w:tcW w:w="1279" w:type="pct"/>
            <w:gridSpan w:val="2"/>
            <w:tcBorders>
              <w:left w:val="nil"/>
            </w:tcBorders>
          </w:tcPr>
          <w:p w14:paraId="000985B5" w14:textId="77777777" w:rsidR="005B1FF7" w:rsidRDefault="005B1FF7" w:rsidP="00862D88">
            <w:proofErr w:type="spellStart"/>
            <w:r>
              <w:t>o</w:t>
            </w:r>
            <w:r w:rsidR="00291891">
              <w:t>e</w:t>
            </w:r>
            <w:proofErr w:type="spellEnd"/>
            <w:r>
              <w:t xml:space="preserve"> </w:t>
            </w:r>
            <w:proofErr w:type="spellStart"/>
            <w:proofErr w:type="gramStart"/>
            <w:r>
              <w:t>eg</w:t>
            </w:r>
            <w:proofErr w:type="spellEnd"/>
            <w:proofErr w:type="gramEnd"/>
            <w:r w:rsidR="006C7712">
              <w:t xml:space="preserve"> </w:t>
            </w:r>
            <w:r>
              <w:t xml:space="preserve">63% or </w:t>
            </w:r>
            <w:r w:rsidR="00572B04">
              <w:rPr>
                <w:position w:val="-24"/>
              </w:rPr>
              <w:pict w14:anchorId="1C162862">
                <v:shape id="_x0000_i1064" type="#_x0000_t75" style="width:22.6pt;height:32.65pt">
                  <v:imagedata r:id="rId53" o:title=""/>
                </v:shape>
              </w:pict>
            </w:r>
          </w:p>
          <w:p w14:paraId="190CAF50" w14:textId="43466E7D" w:rsidR="00862D88" w:rsidRDefault="00862D88" w:rsidP="00862D88">
            <w:r>
              <w:t xml:space="preserve">allow ft if using </w:t>
            </w:r>
          </w:p>
          <w:p w14:paraId="4ACF5647" w14:textId="16AE6230" w:rsidR="00291891" w:rsidRPr="00082A2D" w:rsidRDefault="00862D88" w:rsidP="00862D88">
            <w:r>
              <w:t xml:space="preserve">1 </w:t>
            </w:r>
            <w:r>
              <w:rPr>
                <w:rFonts w:ascii="Calibri" w:hAnsi="Calibri"/>
              </w:rPr>
              <w:t>–</w:t>
            </w:r>
            <w:r>
              <w:t xml:space="preserve"> P(WL or LW or LL)</w:t>
            </w:r>
          </w:p>
        </w:tc>
      </w:tr>
      <w:tr w:rsidR="00291891" w:rsidRPr="00082A2D" w14:paraId="54700DD3" w14:textId="77777777" w:rsidTr="00D378DB">
        <w:trPr>
          <w:cantSplit/>
          <w:trHeight w:val="280"/>
          <w:tblHeader/>
          <w:jc w:val="center"/>
        </w:trPr>
        <w:tc>
          <w:tcPr>
            <w:tcW w:w="303" w:type="pct"/>
            <w:gridSpan w:val="2"/>
            <w:tcBorders>
              <w:bottom w:val="single" w:sz="4" w:space="0" w:color="auto"/>
              <w:right w:val="nil"/>
            </w:tcBorders>
          </w:tcPr>
          <w:p w14:paraId="68CBE44A" w14:textId="77777777" w:rsidR="00291891" w:rsidRPr="00082A2D" w:rsidRDefault="00291891" w:rsidP="00D378DB">
            <w:pPr>
              <w:pStyle w:val="Heading2"/>
              <w:spacing w:before="0" w:after="0"/>
              <w:jc w:val="center"/>
              <w:rPr>
                <w:rFonts w:ascii="Times New Roman" w:hAnsi="Times New Roman" w:cs="Times New Roman"/>
                <w:sz w:val="24"/>
                <w:szCs w:val="24"/>
              </w:rPr>
            </w:pPr>
          </w:p>
        </w:tc>
        <w:tc>
          <w:tcPr>
            <w:tcW w:w="329" w:type="pct"/>
            <w:gridSpan w:val="2"/>
            <w:tcBorders>
              <w:left w:val="nil"/>
              <w:bottom w:val="single" w:sz="4" w:space="0" w:color="auto"/>
            </w:tcBorders>
          </w:tcPr>
          <w:p w14:paraId="7101D055" w14:textId="77777777" w:rsidR="00291891" w:rsidRPr="00082A2D" w:rsidRDefault="00291891" w:rsidP="00D378DB">
            <w:pPr>
              <w:pStyle w:val="Heading2"/>
              <w:spacing w:before="0" w:after="0"/>
              <w:rPr>
                <w:rFonts w:ascii="Times New Roman" w:hAnsi="Times New Roman" w:cs="Times New Roman"/>
                <w:b w:val="0"/>
                <w:sz w:val="24"/>
                <w:szCs w:val="24"/>
              </w:rPr>
            </w:pPr>
          </w:p>
        </w:tc>
        <w:tc>
          <w:tcPr>
            <w:tcW w:w="1958" w:type="pct"/>
            <w:gridSpan w:val="2"/>
            <w:tcBorders>
              <w:bottom w:val="single" w:sz="4" w:space="0" w:color="auto"/>
            </w:tcBorders>
          </w:tcPr>
          <w:p w14:paraId="6DA24AD5" w14:textId="77777777" w:rsidR="00291891" w:rsidRPr="00082A2D" w:rsidRDefault="00291891" w:rsidP="00D378DB">
            <w:pPr>
              <w:pStyle w:val="Heading1"/>
              <w:jc w:val="left"/>
              <w:rPr>
                <w:i/>
                <w:sz w:val="24"/>
                <w:szCs w:val="24"/>
              </w:rPr>
            </w:pPr>
          </w:p>
        </w:tc>
        <w:tc>
          <w:tcPr>
            <w:tcW w:w="544" w:type="pct"/>
            <w:gridSpan w:val="2"/>
            <w:tcBorders>
              <w:bottom w:val="single" w:sz="4" w:space="0" w:color="auto"/>
            </w:tcBorders>
          </w:tcPr>
          <w:p w14:paraId="061DB442" w14:textId="77777777" w:rsidR="00291891" w:rsidRPr="00082A2D" w:rsidRDefault="00291891" w:rsidP="00D378DB">
            <w:pPr>
              <w:pStyle w:val="Heading1"/>
              <w:rPr>
                <w:i/>
                <w:sz w:val="24"/>
                <w:szCs w:val="24"/>
              </w:rPr>
            </w:pPr>
          </w:p>
        </w:tc>
        <w:tc>
          <w:tcPr>
            <w:tcW w:w="329" w:type="pct"/>
            <w:gridSpan w:val="2"/>
            <w:tcBorders>
              <w:bottom w:val="single" w:sz="4" w:space="0" w:color="auto"/>
            </w:tcBorders>
          </w:tcPr>
          <w:p w14:paraId="3C990A97" w14:textId="77777777" w:rsidR="00291891" w:rsidRPr="00082A2D" w:rsidRDefault="00291891" w:rsidP="00D378DB">
            <w:pPr>
              <w:jc w:val="center"/>
              <w:rPr>
                <w:i/>
              </w:rPr>
            </w:pPr>
          </w:p>
        </w:tc>
        <w:tc>
          <w:tcPr>
            <w:tcW w:w="258" w:type="pct"/>
            <w:gridSpan w:val="2"/>
            <w:tcBorders>
              <w:bottom w:val="single" w:sz="4" w:space="0" w:color="auto"/>
              <w:right w:val="nil"/>
            </w:tcBorders>
          </w:tcPr>
          <w:p w14:paraId="563808B0" w14:textId="77777777" w:rsidR="00291891" w:rsidRPr="00082A2D" w:rsidRDefault="00291891" w:rsidP="00D378DB">
            <w:pPr>
              <w:jc w:val="center"/>
              <w:rPr>
                <w:i/>
              </w:rPr>
            </w:pPr>
          </w:p>
        </w:tc>
        <w:tc>
          <w:tcPr>
            <w:tcW w:w="1279" w:type="pct"/>
            <w:gridSpan w:val="2"/>
            <w:tcBorders>
              <w:left w:val="nil"/>
              <w:bottom w:val="single" w:sz="4" w:space="0" w:color="auto"/>
            </w:tcBorders>
          </w:tcPr>
          <w:p w14:paraId="3EB22CDE" w14:textId="77777777" w:rsidR="00291891" w:rsidRPr="00D378DB" w:rsidRDefault="00291891" w:rsidP="00D378DB">
            <w:pPr>
              <w:jc w:val="right"/>
              <w:rPr>
                <w:b/>
                <w:iCs/>
              </w:rPr>
            </w:pPr>
            <w:r w:rsidRPr="00D378DB">
              <w:rPr>
                <w:b/>
                <w:iCs/>
              </w:rPr>
              <w:t>Total 3 marks</w:t>
            </w:r>
          </w:p>
        </w:tc>
      </w:tr>
    </w:tbl>
    <w:p w14:paraId="2763ECA7" w14:textId="3F7A897A" w:rsidR="00291891" w:rsidRDefault="00291891" w:rsidP="00E85866">
      <w:pPr>
        <w:rPr>
          <w:i/>
          <w:iCs/>
          <w:lang w:val="es-ES"/>
        </w:rPr>
      </w:pPr>
    </w:p>
    <w:p w14:paraId="5AF8D9BF" w14:textId="77777777" w:rsidR="00291891" w:rsidRPr="00874B5A" w:rsidRDefault="00291891" w:rsidP="00E85866">
      <w:pPr>
        <w:rPr>
          <w:iCs/>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0"/>
        <w:gridCol w:w="909"/>
        <w:gridCol w:w="5050"/>
        <w:gridCol w:w="1520"/>
        <w:gridCol w:w="700"/>
        <w:gridCol w:w="748"/>
        <w:gridCol w:w="4182"/>
      </w:tblGrid>
      <w:tr w:rsidR="00933FF8" w:rsidRPr="00FA211E" w14:paraId="31455979" w14:textId="77777777" w:rsidTr="00874B5A">
        <w:trPr>
          <w:cantSplit/>
          <w:trHeight w:val="280"/>
          <w:tblHeader/>
          <w:jc w:val="center"/>
        </w:trPr>
        <w:tc>
          <w:tcPr>
            <w:tcW w:w="301" w:type="pct"/>
            <w:tcBorders>
              <w:top w:val="single" w:sz="4" w:space="0" w:color="auto"/>
              <w:right w:val="nil"/>
            </w:tcBorders>
          </w:tcPr>
          <w:p w14:paraId="60791B04" w14:textId="4A608170" w:rsidR="00933FF8" w:rsidRPr="00FA211E" w:rsidRDefault="00933FF8" w:rsidP="00D378DB">
            <w:pPr>
              <w:pStyle w:val="Heading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14</w:t>
            </w:r>
          </w:p>
        </w:tc>
        <w:tc>
          <w:tcPr>
            <w:tcW w:w="326" w:type="pct"/>
            <w:tcBorders>
              <w:top w:val="single" w:sz="4" w:space="0" w:color="auto"/>
              <w:left w:val="nil"/>
            </w:tcBorders>
          </w:tcPr>
          <w:p w14:paraId="210E4631" w14:textId="0154CE58" w:rsidR="00933FF8" w:rsidRPr="00FA211E" w:rsidRDefault="00933FF8" w:rsidP="00D378DB">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810" w:type="pct"/>
            <w:tcBorders>
              <w:top w:val="single" w:sz="4" w:space="0" w:color="auto"/>
            </w:tcBorders>
          </w:tcPr>
          <w:p w14:paraId="3BA78232" w14:textId="77777777" w:rsidR="00933FF8" w:rsidRPr="00A55138" w:rsidRDefault="00933FF8" w:rsidP="00D378DB">
            <w:pPr>
              <w:pStyle w:val="Heading1"/>
              <w:jc w:val="left"/>
              <w:rPr>
                <w:sz w:val="24"/>
                <w:szCs w:val="24"/>
              </w:rPr>
            </w:pPr>
          </w:p>
        </w:tc>
        <w:tc>
          <w:tcPr>
            <w:tcW w:w="545" w:type="pct"/>
            <w:tcBorders>
              <w:top w:val="single" w:sz="4" w:space="0" w:color="auto"/>
            </w:tcBorders>
          </w:tcPr>
          <w:p w14:paraId="243A7B14" w14:textId="1DCC4313" w:rsidR="00933FF8" w:rsidRPr="005B3919" w:rsidRDefault="00933FF8" w:rsidP="00D378DB">
            <w:pPr>
              <w:pStyle w:val="Heading1"/>
              <w:rPr>
                <w:sz w:val="24"/>
                <w:szCs w:val="24"/>
              </w:rPr>
            </w:pPr>
            <w:r>
              <w:rPr>
                <w:sz w:val="24"/>
                <w:szCs w:val="24"/>
              </w:rPr>
              <w:t>15, 31, 52, 66, 74, 80</w:t>
            </w:r>
          </w:p>
        </w:tc>
        <w:tc>
          <w:tcPr>
            <w:tcW w:w="251" w:type="pct"/>
            <w:tcBorders>
              <w:top w:val="single" w:sz="4" w:space="0" w:color="auto"/>
            </w:tcBorders>
          </w:tcPr>
          <w:p w14:paraId="7290699B" w14:textId="77777777" w:rsidR="00933FF8" w:rsidRPr="00FA211E" w:rsidRDefault="00933FF8" w:rsidP="00D378DB">
            <w:pPr>
              <w:jc w:val="center"/>
            </w:pPr>
            <w:r>
              <w:t>1</w:t>
            </w:r>
          </w:p>
        </w:tc>
        <w:tc>
          <w:tcPr>
            <w:tcW w:w="268" w:type="pct"/>
            <w:tcBorders>
              <w:top w:val="single" w:sz="4" w:space="0" w:color="auto"/>
              <w:right w:val="nil"/>
            </w:tcBorders>
          </w:tcPr>
          <w:p w14:paraId="29305A1E" w14:textId="77777777" w:rsidR="00933FF8" w:rsidRPr="00FA211E" w:rsidRDefault="00933FF8" w:rsidP="00D378DB">
            <w:pPr>
              <w:jc w:val="center"/>
            </w:pPr>
            <w:r>
              <w:t>B1</w:t>
            </w:r>
          </w:p>
        </w:tc>
        <w:tc>
          <w:tcPr>
            <w:tcW w:w="1499" w:type="pct"/>
            <w:tcBorders>
              <w:top w:val="single" w:sz="4" w:space="0" w:color="auto"/>
              <w:left w:val="nil"/>
            </w:tcBorders>
          </w:tcPr>
          <w:p w14:paraId="3EFDFFA6" w14:textId="77777777" w:rsidR="00933FF8" w:rsidRPr="005B3919" w:rsidRDefault="00933FF8" w:rsidP="00D378DB"/>
        </w:tc>
      </w:tr>
      <w:tr w:rsidR="00933FF8" w:rsidRPr="00FA211E" w14:paraId="2456949A" w14:textId="77777777" w:rsidTr="00874B5A">
        <w:trPr>
          <w:cantSplit/>
          <w:trHeight w:val="280"/>
          <w:tblHeader/>
          <w:jc w:val="center"/>
        </w:trPr>
        <w:tc>
          <w:tcPr>
            <w:tcW w:w="301" w:type="pct"/>
            <w:tcBorders>
              <w:top w:val="single" w:sz="4" w:space="0" w:color="auto"/>
              <w:right w:val="nil"/>
            </w:tcBorders>
          </w:tcPr>
          <w:p w14:paraId="4C864C73" w14:textId="77777777" w:rsidR="00933FF8" w:rsidRDefault="00933FF8" w:rsidP="00D378DB">
            <w:pPr>
              <w:pStyle w:val="Heading2"/>
              <w:spacing w:before="0" w:after="0"/>
              <w:jc w:val="center"/>
              <w:rPr>
                <w:rFonts w:ascii="Times New Roman" w:hAnsi="Times New Roman" w:cs="Times New Roman"/>
                <w:i w:val="0"/>
                <w:sz w:val="24"/>
                <w:szCs w:val="24"/>
              </w:rPr>
            </w:pPr>
          </w:p>
        </w:tc>
        <w:tc>
          <w:tcPr>
            <w:tcW w:w="326" w:type="pct"/>
            <w:tcBorders>
              <w:top w:val="single" w:sz="4" w:space="0" w:color="auto"/>
              <w:left w:val="nil"/>
            </w:tcBorders>
          </w:tcPr>
          <w:p w14:paraId="572FBB48" w14:textId="27220239" w:rsidR="00933FF8" w:rsidRPr="00FA211E" w:rsidRDefault="00933FF8" w:rsidP="00D378DB">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810" w:type="pct"/>
            <w:tcBorders>
              <w:top w:val="single" w:sz="4" w:space="0" w:color="auto"/>
            </w:tcBorders>
          </w:tcPr>
          <w:p w14:paraId="5D309B63" w14:textId="77777777" w:rsidR="00933FF8" w:rsidRPr="00A55138" w:rsidRDefault="00933FF8" w:rsidP="00D378DB">
            <w:pPr>
              <w:pStyle w:val="Heading1"/>
              <w:jc w:val="left"/>
              <w:rPr>
                <w:sz w:val="24"/>
                <w:szCs w:val="24"/>
              </w:rPr>
            </w:pPr>
          </w:p>
        </w:tc>
        <w:tc>
          <w:tcPr>
            <w:tcW w:w="545" w:type="pct"/>
            <w:tcBorders>
              <w:top w:val="single" w:sz="4" w:space="0" w:color="auto"/>
            </w:tcBorders>
          </w:tcPr>
          <w:p w14:paraId="2CC603D3" w14:textId="77777777" w:rsidR="00933FF8" w:rsidRPr="005B3919" w:rsidRDefault="00933FF8" w:rsidP="00D378DB">
            <w:pPr>
              <w:pStyle w:val="Heading1"/>
              <w:rPr>
                <w:sz w:val="24"/>
                <w:szCs w:val="24"/>
              </w:rPr>
            </w:pPr>
          </w:p>
        </w:tc>
        <w:tc>
          <w:tcPr>
            <w:tcW w:w="251" w:type="pct"/>
            <w:tcBorders>
              <w:top w:val="single" w:sz="4" w:space="0" w:color="auto"/>
            </w:tcBorders>
          </w:tcPr>
          <w:p w14:paraId="438D8DD8" w14:textId="451BD035" w:rsidR="00933FF8" w:rsidRPr="00FA211E" w:rsidRDefault="00933FF8" w:rsidP="00D378DB">
            <w:pPr>
              <w:jc w:val="center"/>
            </w:pPr>
            <w:r>
              <w:t>2</w:t>
            </w:r>
          </w:p>
        </w:tc>
        <w:tc>
          <w:tcPr>
            <w:tcW w:w="268" w:type="pct"/>
            <w:tcBorders>
              <w:top w:val="single" w:sz="4" w:space="0" w:color="auto"/>
              <w:right w:val="nil"/>
            </w:tcBorders>
          </w:tcPr>
          <w:p w14:paraId="2887694B" w14:textId="77777777" w:rsidR="00933FF8" w:rsidRPr="00FA211E" w:rsidRDefault="00933FF8" w:rsidP="00D378DB">
            <w:pPr>
              <w:jc w:val="center"/>
            </w:pPr>
            <w:r>
              <w:t>M1</w:t>
            </w:r>
          </w:p>
        </w:tc>
        <w:tc>
          <w:tcPr>
            <w:tcW w:w="1499" w:type="pct"/>
            <w:tcBorders>
              <w:top w:val="single" w:sz="4" w:space="0" w:color="auto"/>
              <w:left w:val="nil"/>
            </w:tcBorders>
          </w:tcPr>
          <w:p w14:paraId="6DDF2335" w14:textId="3C241A1B" w:rsidR="00933FF8" w:rsidRPr="00293045" w:rsidRDefault="00933FF8" w:rsidP="00D378DB">
            <w:r>
              <w:t xml:space="preserve">ft from table for at least 5 points plotted correctly at end of interval </w:t>
            </w:r>
            <w:r w:rsidRPr="00293045">
              <w:rPr>
                <w:b/>
              </w:rPr>
              <w:t>or</w:t>
            </w:r>
            <w:r>
              <w:rPr>
                <w:b/>
              </w:rPr>
              <w:t xml:space="preserve"> </w:t>
            </w:r>
            <w:r>
              <w:t xml:space="preserve">ft from sensible table for all 6 points plotted consistently within each interval in the </w:t>
            </w:r>
            <w:proofErr w:type="spellStart"/>
            <w:r>
              <w:rPr>
                <w:b/>
              </w:rPr>
              <w:t>freq</w:t>
            </w:r>
            <w:proofErr w:type="spellEnd"/>
            <w:r>
              <w:rPr>
                <w:b/>
              </w:rPr>
              <w:t xml:space="preserve"> table</w:t>
            </w:r>
            <w:r>
              <w:t xml:space="preserve"> at the correct height</w:t>
            </w:r>
          </w:p>
        </w:tc>
      </w:tr>
      <w:tr w:rsidR="00933FF8" w:rsidRPr="00FA211E" w14:paraId="70FB0332" w14:textId="77777777" w:rsidTr="00874B5A">
        <w:trPr>
          <w:cantSplit/>
          <w:trHeight w:val="280"/>
          <w:tblHeader/>
          <w:jc w:val="center"/>
        </w:trPr>
        <w:tc>
          <w:tcPr>
            <w:tcW w:w="301" w:type="pct"/>
            <w:tcBorders>
              <w:top w:val="single" w:sz="4" w:space="0" w:color="auto"/>
              <w:right w:val="nil"/>
            </w:tcBorders>
          </w:tcPr>
          <w:p w14:paraId="288FA499" w14:textId="77777777" w:rsidR="00933FF8" w:rsidRDefault="00933FF8" w:rsidP="00D378DB">
            <w:pPr>
              <w:pStyle w:val="Heading2"/>
              <w:spacing w:before="0" w:after="0"/>
              <w:jc w:val="center"/>
              <w:rPr>
                <w:rFonts w:ascii="Times New Roman" w:hAnsi="Times New Roman" w:cs="Times New Roman"/>
                <w:i w:val="0"/>
                <w:sz w:val="24"/>
                <w:szCs w:val="24"/>
              </w:rPr>
            </w:pPr>
          </w:p>
        </w:tc>
        <w:tc>
          <w:tcPr>
            <w:tcW w:w="326" w:type="pct"/>
            <w:tcBorders>
              <w:top w:val="single" w:sz="4" w:space="0" w:color="auto"/>
              <w:left w:val="nil"/>
            </w:tcBorders>
          </w:tcPr>
          <w:p w14:paraId="29AA5474" w14:textId="77777777" w:rsidR="00933FF8" w:rsidRPr="00FA211E" w:rsidRDefault="00933FF8" w:rsidP="00D378DB">
            <w:pPr>
              <w:pStyle w:val="Heading2"/>
              <w:spacing w:before="0" w:after="0"/>
              <w:rPr>
                <w:rFonts w:ascii="Times New Roman" w:hAnsi="Times New Roman" w:cs="Times New Roman"/>
                <w:b w:val="0"/>
                <w:i w:val="0"/>
                <w:sz w:val="24"/>
                <w:szCs w:val="24"/>
              </w:rPr>
            </w:pPr>
          </w:p>
        </w:tc>
        <w:tc>
          <w:tcPr>
            <w:tcW w:w="1810" w:type="pct"/>
            <w:tcBorders>
              <w:top w:val="single" w:sz="4" w:space="0" w:color="auto"/>
            </w:tcBorders>
          </w:tcPr>
          <w:p w14:paraId="0676BBF0" w14:textId="77777777" w:rsidR="00933FF8" w:rsidRPr="00C20F55" w:rsidRDefault="00933FF8" w:rsidP="00D378DB">
            <w:pPr>
              <w:pStyle w:val="Heading1"/>
              <w:jc w:val="left"/>
              <w:rPr>
                <w:sz w:val="24"/>
                <w:szCs w:val="24"/>
              </w:rPr>
            </w:pPr>
          </w:p>
        </w:tc>
        <w:tc>
          <w:tcPr>
            <w:tcW w:w="545" w:type="pct"/>
            <w:tcBorders>
              <w:top w:val="single" w:sz="4" w:space="0" w:color="auto"/>
            </w:tcBorders>
          </w:tcPr>
          <w:p w14:paraId="141498D8" w14:textId="77777777" w:rsidR="00933FF8" w:rsidRPr="005B3919" w:rsidRDefault="00933FF8" w:rsidP="00D378DB">
            <w:pPr>
              <w:pStyle w:val="Heading1"/>
              <w:rPr>
                <w:sz w:val="24"/>
                <w:szCs w:val="24"/>
              </w:rPr>
            </w:pPr>
            <w:r>
              <w:rPr>
                <w:sz w:val="24"/>
                <w:szCs w:val="24"/>
              </w:rPr>
              <w:t xml:space="preserve">Correct </w:t>
            </w:r>
            <w:proofErr w:type="spellStart"/>
            <w:r>
              <w:rPr>
                <w:sz w:val="24"/>
                <w:szCs w:val="24"/>
              </w:rPr>
              <w:t>cf</w:t>
            </w:r>
            <w:proofErr w:type="spellEnd"/>
            <w:r>
              <w:rPr>
                <w:sz w:val="24"/>
                <w:szCs w:val="24"/>
              </w:rPr>
              <w:t xml:space="preserve"> curve</w:t>
            </w:r>
          </w:p>
        </w:tc>
        <w:tc>
          <w:tcPr>
            <w:tcW w:w="251" w:type="pct"/>
            <w:tcBorders>
              <w:top w:val="single" w:sz="4" w:space="0" w:color="auto"/>
            </w:tcBorders>
          </w:tcPr>
          <w:p w14:paraId="753841D9" w14:textId="65F00C7C" w:rsidR="00933FF8" w:rsidRPr="00FA211E" w:rsidRDefault="00933FF8" w:rsidP="00D378DB">
            <w:pPr>
              <w:jc w:val="center"/>
            </w:pPr>
          </w:p>
        </w:tc>
        <w:tc>
          <w:tcPr>
            <w:tcW w:w="268" w:type="pct"/>
            <w:tcBorders>
              <w:top w:val="single" w:sz="4" w:space="0" w:color="auto"/>
              <w:right w:val="nil"/>
            </w:tcBorders>
          </w:tcPr>
          <w:p w14:paraId="0A43288F" w14:textId="77777777" w:rsidR="00933FF8" w:rsidRPr="00FA211E" w:rsidRDefault="00933FF8" w:rsidP="00D378DB">
            <w:pPr>
              <w:jc w:val="center"/>
            </w:pPr>
            <w:r>
              <w:t>A1</w:t>
            </w:r>
          </w:p>
        </w:tc>
        <w:tc>
          <w:tcPr>
            <w:tcW w:w="1499" w:type="pct"/>
            <w:tcBorders>
              <w:top w:val="single" w:sz="4" w:space="0" w:color="auto"/>
              <w:left w:val="nil"/>
            </w:tcBorders>
          </w:tcPr>
          <w:p w14:paraId="4D7799D7" w14:textId="77777777" w:rsidR="00933FF8" w:rsidRDefault="00933FF8" w:rsidP="00D378DB">
            <w:r>
              <w:t>accept curve or line segments</w:t>
            </w:r>
          </w:p>
          <w:p w14:paraId="0055A72C" w14:textId="09AA50F2" w:rsidR="00933FF8" w:rsidRPr="005B3919" w:rsidRDefault="00933FF8" w:rsidP="00D378DB">
            <w:r>
              <w:t>accept curve that is not joined at (50,0)</w:t>
            </w:r>
          </w:p>
        </w:tc>
      </w:tr>
      <w:tr w:rsidR="00933FF8" w:rsidRPr="00FA211E" w14:paraId="35665C20" w14:textId="77777777" w:rsidTr="00874B5A">
        <w:trPr>
          <w:cantSplit/>
          <w:trHeight w:val="280"/>
          <w:tblHeader/>
          <w:jc w:val="center"/>
        </w:trPr>
        <w:tc>
          <w:tcPr>
            <w:tcW w:w="301" w:type="pct"/>
            <w:tcBorders>
              <w:top w:val="single" w:sz="4" w:space="0" w:color="auto"/>
              <w:right w:val="nil"/>
            </w:tcBorders>
          </w:tcPr>
          <w:p w14:paraId="68B6888E" w14:textId="77777777" w:rsidR="00933FF8" w:rsidRDefault="00933FF8" w:rsidP="00D378DB">
            <w:pPr>
              <w:pStyle w:val="Heading2"/>
              <w:spacing w:before="0" w:after="0"/>
              <w:jc w:val="center"/>
              <w:rPr>
                <w:rFonts w:ascii="Times New Roman" w:hAnsi="Times New Roman" w:cs="Times New Roman"/>
                <w:i w:val="0"/>
                <w:sz w:val="24"/>
                <w:szCs w:val="24"/>
              </w:rPr>
            </w:pPr>
          </w:p>
        </w:tc>
        <w:tc>
          <w:tcPr>
            <w:tcW w:w="326" w:type="pct"/>
            <w:tcBorders>
              <w:top w:val="single" w:sz="4" w:space="0" w:color="auto"/>
              <w:left w:val="nil"/>
            </w:tcBorders>
          </w:tcPr>
          <w:p w14:paraId="3DA18D52" w14:textId="70CBCF87" w:rsidR="00933FF8" w:rsidRPr="00FA211E" w:rsidRDefault="00933FF8" w:rsidP="00D378DB">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(c)</w:t>
            </w:r>
          </w:p>
        </w:tc>
        <w:tc>
          <w:tcPr>
            <w:tcW w:w="1810" w:type="pct"/>
            <w:tcBorders>
              <w:top w:val="single" w:sz="4" w:space="0" w:color="auto"/>
            </w:tcBorders>
          </w:tcPr>
          <w:p w14:paraId="79B7658B" w14:textId="4686785D" w:rsidR="00933FF8" w:rsidRPr="00C20F55" w:rsidRDefault="00296FC3" w:rsidP="00D378DB">
            <w:pPr>
              <w:pStyle w:val="Heading1"/>
              <w:jc w:val="left"/>
              <w:rPr>
                <w:sz w:val="24"/>
                <w:szCs w:val="24"/>
              </w:rPr>
            </w:pPr>
            <w:r w:rsidRPr="00296FC3">
              <w:rPr>
                <w:i/>
                <w:iCs/>
                <w:color w:val="000000"/>
                <w:sz w:val="24"/>
                <w:szCs w:val="18"/>
                <w:lang w:eastAsia="en-GB"/>
              </w:rPr>
              <w:t>Correct answer scores full marks (unless from obvious incorrect working)</w:t>
            </w:r>
          </w:p>
        </w:tc>
        <w:tc>
          <w:tcPr>
            <w:tcW w:w="545" w:type="pct"/>
            <w:tcBorders>
              <w:top w:val="single" w:sz="4" w:space="0" w:color="auto"/>
            </w:tcBorders>
          </w:tcPr>
          <w:p w14:paraId="0BBF6EC6" w14:textId="3EB108E1" w:rsidR="00933FF8" w:rsidRPr="005B3919" w:rsidRDefault="00933FF8" w:rsidP="00D378DB">
            <w:pPr>
              <w:pStyle w:val="Heading1"/>
              <w:rPr>
                <w:sz w:val="24"/>
                <w:szCs w:val="24"/>
              </w:rPr>
            </w:pPr>
            <w:r>
              <w:rPr>
                <w:sz w:val="24"/>
                <w:szCs w:val="24"/>
              </w:rPr>
              <w:t xml:space="preserve">73 – 75 </w:t>
            </w:r>
          </w:p>
        </w:tc>
        <w:tc>
          <w:tcPr>
            <w:tcW w:w="251" w:type="pct"/>
            <w:tcBorders>
              <w:top w:val="single" w:sz="4" w:space="0" w:color="auto"/>
            </w:tcBorders>
          </w:tcPr>
          <w:p w14:paraId="4A095D59" w14:textId="4E14C057" w:rsidR="00933FF8" w:rsidRPr="00FA211E" w:rsidRDefault="00933FF8" w:rsidP="00D378DB">
            <w:pPr>
              <w:jc w:val="center"/>
            </w:pPr>
            <w:r>
              <w:t>1</w:t>
            </w:r>
          </w:p>
        </w:tc>
        <w:tc>
          <w:tcPr>
            <w:tcW w:w="268" w:type="pct"/>
            <w:tcBorders>
              <w:top w:val="single" w:sz="4" w:space="0" w:color="auto"/>
              <w:right w:val="nil"/>
            </w:tcBorders>
          </w:tcPr>
          <w:p w14:paraId="644EFABE" w14:textId="6F29764F" w:rsidR="00933FF8" w:rsidRPr="00FA211E" w:rsidRDefault="00933FF8" w:rsidP="00D378DB">
            <w:pPr>
              <w:jc w:val="center"/>
            </w:pPr>
            <w:r>
              <w:t>B1</w:t>
            </w:r>
            <w:r w:rsidR="00874B5A">
              <w:t>ft</w:t>
            </w:r>
          </w:p>
        </w:tc>
        <w:tc>
          <w:tcPr>
            <w:tcW w:w="1499" w:type="pct"/>
            <w:tcBorders>
              <w:top w:val="single" w:sz="4" w:space="0" w:color="auto"/>
              <w:left w:val="nil"/>
            </w:tcBorders>
          </w:tcPr>
          <w:p w14:paraId="44F63BF1" w14:textId="0C65C952" w:rsidR="00933FF8" w:rsidRPr="00933FF8" w:rsidRDefault="00874B5A" w:rsidP="00D378DB">
            <w:pPr>
              <w:rPr>
                <w:iCs/>
              </w:rPr>
            </w:pPr>
            <w:r>
              <w:rPr>
                <w:iCs/>
              </w:rPr>
              <w:t>ft their cumulative frequency graph</w:t>
            </w:r>
          </w:p>
        </w:tc>
      </w:tr>
      <w:tr w:rsidR="00874B5A" w:rsidRPr="00FA211E" w14:paraId="5295465F" w14:textId="77777777" w:rsidTr="00874B5A">
        <w:trPr>
          <w:cantSplit/>
          <w:trHeight w:val="280"/>
          <w:tblHeader/>
          <w:jc w:val="center"/>
        </w:trPr>
        <w:tc>
          <w:tcPr>
            <w:tcW w:w="301" w:type="pct"/>
            <w:tcBorders>
              <w:right w:val="nil"/>
            </w:tcBorders>
          </w:tcPr>
          <w:p w14:paraId="32E90DB8" w14:textId="77777777" w:rsidR="00874B5A" w:rsidRPr="00FA211E" w:rsidRDefault="00874B5A" w:rsidP="00874B5A">
            <w:pPr>
              <w:pStyle w:val="Heading2"/>
              <w:spacing w:before="0" w:after="0"/>
              <w:jc w:val="center"/>
              <w:rPr>
                <w:rFonts w:ascii="Times New Roman" w:hAnsi="Times New Roman" w:cs="Times New Roman"/>
                <w:i w:val="0"/>
                <w:sz w:val="24"/>
                <w:szCs w:val="24"/>
              </w:rPr>
            </w:pPr>
          </w:p>
        </w:tc>
        <w:tc>
          <w:tcPr>
            <w:tcW w:w="326" w:type="pct"/>
            <w:tcBorders>
              <w:left w:val="nil"/>
            </w:tcBorders>
          </w:tcPr>
          <w:p w14:paraId="31C01A5F" w14:textId="46CBC7D6" w:rsidR="00874B5A" w:rsidRPr="00FA211E" w:rsidRDefault="00874B5A" w:rsidP="00874B5A">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(d)</w:t>
            </w:r>
          </w:p>
        </w:tc>
        <w:tc>
          <w:tcPr>
            <w:tcW w:w="1810" w:type="pct"/>
          </w:tcPr>
          <w:p w14:paraId="3E8CE0C9" w14:textId="60C2E8D7" w:rsidR="00874B5A" w:rsidRPr="00874B5A" w:rsidRDefault="00874B5A" w:rsidP="00874B5A">
            <w:pPr>
              <w:pStyle w:val="Heading1"/>
              <w:jc w:val="left"/>
              <w:rPr>
                <w:sz w:val="24"/>
                <w:szCs w:val="24"/>
              </w:rPr>
            </w:pPr>
            <w:r w:rsidRPr="00874B5A">
              <w:rPr>
                <w:sz w:val="24"/>
                <w:szCs w:val="24"/>
              </w:rPr>
              <w:t xml:space="preserve">NB: readings are </w:t>
            </w:r>
            <w:r>
              <w:rPr>
                <w:sz w:val="24"/>
                <w:szCs w:val="24"/>
              </w:rPr>
              <w:t>62.5</w:t>
            </w:r>
            <w:r w:rsidRPr="00874B5A">
              <w:rPr>
                <w:sz w:val="24"/>
                <w:szCs w:val="24"/>
              </w:rPr>
              <w:t xml:space="preserve"> – </w:t>
            </w:r>
            <w:r>
              <w:rPr>
                <w:sz w:val="24"/>
                <w:szCs w:val="24"/>
              </w:rPr>
              <w:t>64</w:t>
            </w:r>
            <w:r w:rsidRPr="00874B5A">
              <w:rPr>
                <w:sz w:val="24"/>
                <w:szCs w:val="24"/>
              </w:rPr>
              <w:t xml:space="preserve"> and </w:t>
            </w:r>
            <w:r>
              <w:rPr>
                <w:sz w:val="24"/>
                <w:szCs w:val="24"/>
              </w:rPr>
              <w:t xml:space="preserve">85 </w:t>
            </w:r>
            <w:r>
              <w:rPr>
                <w:rFonts w:ascii="Calibri" w:hAnsi="Calibri"/>
                <w:sz w:val="24"/>
                <w:szCs w:val="24"/>
              </w:rPr>
              <w:t>–</w:t>
            </w:r>
            <w:r w:rsidRPr="00874B5A">
              <w:rPr>
                <w:sz w:val="24"/>
                <w:szCs w:val="24"/>
              </w:rPr>
              <w:t xml:space="preserve"> </w:t>
            </w:r>
            <w:r>
              <w:rPr>
                <w:sz w:val="24"/>
                <w:szCs w:val="24"/>
              </w:rPr>
              <w:t>86.5</w:t>
            </w:r>
            <w:r w:rsidRPr="00874B5A">
              <w:rPr>
                <w:sz w:val="24"/>
                <w:szCs w:val="24"/>
              </w:rPr>
              <w:t xml:space="preserve"> (but for this M1 these do not have to be correct if correct working is shown – </w:t>
            </w:r>
            <w:proofErr w:type="spellStart"/>
            <w:r w:rsidRPr="00874B5A">
              <w:rPr>
                <w:sz w:val="24"/>
                <w:szCs w:val="24"/>
              </w:rPr>
              <w:t>eg</w:t>
            </w:r>
            <w:proofErr w:type="spellEnd"/>
            <w:r w:rsidRPr="00874B5A">
              <w:rPr>
                <w:sz w:val="24"/>
                <w:szCs w:val="24"/>
              </w:rPr>
              <w:t xml:space="preserve"> lines or marks indicating use of CF 20 (or </w:t>
            </w:r>
            <w:proofErr w:type="gramStart"/>
            <w:r w:rsidRPr="00874B5A">
              <w:rPr>
                <w:sz w:val="24"/>
                <w:szCs w:val="24"/>
              </w:rPr>
              <w:t>20.25)and</w:t>
            </w:r>
            <w:proofErr w:type="gramEnd"/>
            <w:r w:rsidRPr="00874B5A">
              <w:rPr>
                <w:sz w:val="24"/>
                <w:szCs w:val="24"/>
              </w:rPr>
              <w:t xml:space="preserve"> CF 60 (or 60.75) with an indication on the </w:t>
            </w:r>
            <w:r>
              <w:rPr>
                <w:sz w:val="24"/>
                <w:szCs w:val="24"/>
              </w:rPr>
              <w:t>Time Taken</w:t>
            </w:r>
            <w:r w:rsidRPr="00874B5A">
              <w:rPr>
                <w:sz w:val="24"/>
                <w:szCs w:val="24"/>
              </w:rPr>
              <w:t xml:space="preserve"> axis at the correct points (or they can just show the correct readings))</w:t>
            </w:r>
          </w:p>
        </w:tc>
        <w:tc>
          <w:tcPr>
            <w:tcW w:w="545" w:type="pct"/>
          </w:tcPr>
          <w:p w14:paraId="3D986167" w14:textId="77777777" w:rsidR="00874B5A" w:rsidRPr="005B3919" w:rsidRDefault="00874B5A" w:rsidP="00874B5A">
            <w:pPr>
              <w:jc w:val="center"/>
            </w:pPr>
          </w:p>
        </w:tc>
        <w:tc>
          <w:tcPr>
            <w:tcW w:w="251" w:type="pct"/>
          </w:tcPr>
          <w:p w14:paraId="19DD72DA" w14:textId="0D23A1E0" w:rsidR="00874B5A" w:rsidRPr="00FA211E" w:rsidRDefault="00874B5A" w:rsidP="00874B5A">
            <w:pPr>
              <w:jc w:val="center"/>
            </w:pPr>
            <w:r>
              <w:t>2</w:t>
            </w:r>
          </w:p>
        </w:tc>
        <w:tc>
          <w:tcPr>
            <w:tcW w:w="268" w:type="pct"/>
            <w:tcBorders>
              <w:right w:val="nil"/>
            </w:tcBorders>
          </w:tcPr>
          <w:p w14:paraId="5F8BE524" w14:textId="73F525FE" w:rsidR="00874B5A" w:rsidRPr="00FA211E" w:rsidRDefault="00874B5A" w:rsidP="00874B5A">
            <w:pPr>
              <w:jc w:val="center"/>
            </w:pPr>
            <w:r>
              <w:t>M1ft</w:t>
            </w:r>
          </w:p>
        </w:tc>
        <w:tc>
          <w:tcPr>
            <w:tcW w:w="1499" w:type="pct"/>
            <w:tcBorders>
              <w:left w:val="nil"/>
            </w:tcBorders>
          </w:tcPr>
          <w:p w14:paraId="14E28F04" w14:textId="5B75EE7C" w:rsidR="00874B5A" w:rsidRPr="00FA211E" w:rsidRDefault="00874B5A" w:rsidP="00874B5A">
            <w:r w:rsidRPr="00D953A8">
              <w:t xml:space="preserve">For correct use of LQ and UQ, ft from a cum </w:t>
            </w:r>
            <w:proofErr w:type="spellStart"/>
            <w:r w:rsidRPr="00D953A8">
              <w:t>freq</w:t>
            </w:r>
            <w:proofErr w:type="spellEnd"/>
            <w:r w:rsidRPr="00D953A8">
              <w:t xml:space="preserve"> graph provided method is shown – </w:t>
            </w:r>
            <w:proofErr w:type="spellStart"/>
            <w:r w:rsidRPr="00D953A8">
              <w:t>eg</w:t>
            </w:r>
            <w:proofErr w:type="spellEnd"/>
            <w:r w:rsidRPr="00D953A8">
              <w:t xml:space="preserve"> a line horizontally to the graph from readings of CF 20 and CF 60 to meet the graph and then a vertical line to the </w:t>
            </w:r>
            <w:r>
              <w:t>Time Taken</w:t>
            </w:r>
            <w:r w:rsidRPr="00D953A8">
              <w:t xml:space="preserve"> axis</w:t>
            </w:r>
            <w:r>
              <w:t xml:space="preserve"> </w:t>
            </w:r>
            <w:r w:rsidRPr="00D953A8">
              <w:t xml:space="preserve">(even if wrongly read scale) </w:t>
            </w:r>
            <w:r w:rsidRPr="00D953A8">
              <w:rPr>
                <w:b/>
                <w:bCs/>
              </w:rPr>
              <w:t>or</w:t>
            </w:r>
            <w:r w:rsidRPr="00D953A8">
              <w:t xml:space="preserve"> clear marks on the graph and </w:t>
            </w:r>
            <w:r>
              <w:t>Time Taken</w:t>
            </w:r>
            <w:r w:rsidRPr="00D953A8">
              <w:t xml:space="preserve"> axis that correspond to the correct readings </w:t>
            </w:r>
            <w:r w:rsidRPr="00D953A8">
              <w:rPr>
                <w:b/>
                <w:bCs/>
              </w:rPr>
              <w:t xml:space="preserve">or </w:t>
            </w:r>
            <w:r w:rsidRPr="00D953A8">
              <w:t xml:space="preserve">correct values from the </w:t>
            </w:r>
            <w:r>
              <w:t>Time Taken</w:t>
            </w:r>
            <w:r w:rsidRPr="00D953A8">
              <w:t xml:space="preserve"> axis</w:t>
            </w:r>
          </w:p>
        </w:tc>
      </w:tr>
      <w:tr w:rsidR="00874B5A" w:rsidRPr="00FA211E" w14:paraId="1CFB9A44" w14:textId="77777777" w:rsidTr="00874B5A">
        <w:trPr>
          <w:cantSplit/>
          <w:trHeight w:val="280"/>
          <w:tblHeader/>
          <w:jc w:val="center"/>
        </w:trPr>
        <w:tc>
          <w:tcPr>
            <w:tcW w:w="301" w:type="pct"/>
            <w:tcBorders>
              <w:right w:val="nil"/>
            </w:tcBorders>
          </w:tcPr>
          <w:p w14:paraId="43B99403" w14:textId="77777777" w:rsidR="00874B5A" w:rsidRPr="00FA211E" w:rsidRDefault="00874B5A" w:rsidP="00874B5A">
            <w:pPr>
              <w:pStyle w:val="Heading2"/>
              <w:spacing w:before="0" w:after="0"/>
              <w:jc w:val="center"/>
              <w:rPr>
                <w:rFonts w:ascii="Times New Roman" w:hAnsi="Times New Roman" w:cs="Times New Roman"/>
                <w:i w:val="0"/>
                <w:sz w:val="24"/>
                <w:szCs w:val="24"/>
              </w:rPr>
            </w:pPr>
          </w:p>
        </w:tc>
        <w:tc>
          <w:tcPr>
            <w:tcW w:w="326" w:type="pct"/>
            <w:tcBorders>
              <w:left w:val="nil"/>
            </w:tcBorders>
          </w:tcPr>
          <w:p w14:paraId="41700757" w14:textId="77777777" w:rsidR="00874B5A" w:rsidRDefault="00874B5A" w:rsidP="00874B5A">
            <w:pPr>
              <w:pStyle w:val="Heading2"/>
              <w:spacing w:before="0" w:after="0"/>
              <w:rPr>
                <w:rFonts w:ascii="Times New Roman" w:hAnsi="Times New Roman" w:cs="Times New Roman"/>
                <w:b w:val="0"/>
                <w:i w:val="0"/>
                <w:sz w:val="24"/>
                <w:szCs w:val="24"/>
              </w:rPr>
            </w:pPr>
          </w:p>
        </w:tc>
        <w:tc>
          <w:tcPr>
            <w:tcW w:w="1810" w:type="pct"/>
          </w:tcPr>
          <w:p w14:paraId="01D65CB1" w14:textId="654C2813" w:rsidR="00874B5A" w:rsidRPr="005B3919" w:rsidRDefault="00874B5A" w:rsidP="00874B5A">
            <w:pPr>
              <w:pStyle w:val="Heading1"/>
              <w:jc w:val="left"/>
              <w:rPr>
                <w:sz w:val="24"/>
                <w:szCs w:val="24"/>
              </w:rPr>
            </w:pPr>
            <w:r w:rsidRPr="00D953A8">
              <w:rPr>
                <w:sz w:val="24"/>
                <w:szCs w:val="24"/>
              </w:rPr>
              <w:t>If answer is in the given range, then award the marks – unless from obvious incorrect working</w:t>
            </w:r>
          </w:p>
        </w:tc>
        <w:tc>
          <w:tcPr>
            <w:tcW w:w="545" w:type="pct"/>
          </w:tcPr>
          <w:p w14:paraId="17AE9BBD" w14:textId="6D9084F7" w:rsidR="00874B5A" w:rsidRPr="005B3919" w:rsidRDefault="00874B5A" w:rsidP="00874B5A">
            <w:pPr>
              <w:jc w:val="center"/>
            </w:pPr>
            <w:r>
              <w:t>21 to 24</w:t>
            </w:r>
          </w:p>
        </w:tc>
        <w:tc>
          <w:tcPr>
            <w:tcW w:w="251" w:type="pct"/>
          </w:tcPr>
          <w:p w14:paraId="2099664D" w14:textId="77777777" w:rsidR="00874B5A" w:rsidRPr="00FA211E" w:rsidRDefault="00874B5A" w:rsidP="00874B5A">
            <w:pPr>
              <w:jc w:val="center"/>
            </w:pPr>
          </w:p>
        </w:tc>
        <w:tc>
          <w:tcPr>
            <w:tcW w:w="268" w:type="pct"/>
            <w:tcBorders>
              <w:right w:val="nil"/>
            </w:tcBorders>
          </w:tcPr>
          <w:p w14:paraId="37F64AC6" w14:textId="2FEEA413" w:rsidR="00874B5A" w:rsidRDefault="00874B5A" w:rsidP="00874B5A">
            <w:pPr>
              <w:jc w:val="center"/>
            </w:pPr>
            <w:r>
              <w:t>A1ft</w:t>
            </w:r>
          </w:p>
        </w:tc>
        <w:tc>
          <w:tcPr>
            <w:tcW w:w="1499" w:type="pct"/>
            <w:tcBorders>
              <w:left w:val="nil"/>
            </w:tcBorders>
          </w:tcPr>
          <w:p w14:paraId="4F08BB05" w14:textId="1E6D92D1" w:rsidR="00874B5A" w:rsidRPr="00FA211E" w:rsidRDefault="00874B5A" w:rsidP="00874B5A">
            <w:r w:rsidRPr="00D953A8">
              <w:t xml:space="preserve">Accept a single value in range </w:t>
            </w:r>
            <w:r>
              <w:t>21</w:t>
            </w:r>
            <w:r w:rsidRPr="00D953A8">
              <w:t xml:space="preserve"> to </w:t>
            </w:r>
            <w:r>
              <w:t>24</w:t>
            </w:r>
            <w:r w:rsidRPr="00D953A8">
              <w:t xml:space="preserve"> or ft from their cumulative frequency graph provided method is shown</w:t>
            </w:r>
          </w:p>
        </w:tc>
      </w:tr>
      <w:tr w:rsidR="00874B5A" w:rsidRPr="00FA211E" w14:paraId="21D108FA" w14:textId="77777777" w:rsidTr="00874B5A">
        <w:trPr>
          <w:cantSplit/>
          <w:trHeight w:val="280"/>
          <w:tblHeader/>
          <w:jc w:val="center"/>
        </w:trPr>
        <w:tc>
          <w:tcPr>
            <w:tcW w:w="301" w:type="pct"/>
            <w:tcBorders>
              <w:bottom w:val="single" w:sz="4" w:space="0" w:color="auto"/>
              <w:right w:val="nil"/>
            </w:tcBorders>
          </w:tcPr>
          <w:p w14:paraId="7B59E84F" w14:textId="77777777" w:rsidR="00874B5A" w:rsidRPr="00FA211E" w:rsidRDefault="00874B5A" w:rsidP="00874B5A">
            <w:pPr>
              <w:pStyle w:val="Heading2"/>
              <w:spacing w:before="0" w:after="0"/>
              <w:jc w:val="center"/>
              <w:rPr>
                <w:rFonts w:ascii="Times New Roman" w:hAnsi="Times New Roman" w:cs="Times New Roman"/>
                <w:i w:val="0"/>
                <w:sz w:val="24"/>
                <w:szCs w:val="24"/>
              </w:rPr>
            </w:pPr>
          </w:p>
        </w:tc>
        <w:tc>
          <w:tcPr>
            <w:tcW w:w="326" w:type="pct"/>
            <w:tcBorders>
              <w:left w:val="nil"/>
              <w:bottom w:val="single" w:sz="4" w:space="0" w:color="auto"/>
            </w:tcBorders>
          </w:tcPr>
          <w:p w14:paraId="43321516" w14:textId="77777777" w:rsidR="00874B5A" w:rsidRPr="00FA211E" w:rsidRDefault="00874B5A" w:rsidP="00874B5A">
            <w:pPr>
              <w:pStyle w:val="Heading2"/>
              <w:spacing w:before="0" w:after="0"/>
              <w:rPr>
                <w:rFonts w:ascii="Times New Roman" w:hAnsi="Times New Roman" w:cs="Times New Roman"/>
                <w:b w:val="0"/>
                <w:i w:val="0"/>
                <w:sz w:val="24"/>
                <w:szCs w:val="24"/>
              </w:rPr>
            </w:pPr>
          </w:p>
        </w:tc>
        <w:tc>
          <w:tcPr>
            <w:tcW w:w="1810" w:type="pct"/>
            <w:tcBorders>
              <w:bottom w:val="single" w:sz="4" w:space="0" w:color="auto"/>
            </w:tcBorders>
          </w:tcPr>
          <w:p w14:paraId="735FC687" w14:textId="2FC457CF" w:rsidR="00874B5A" w:rsidRPr="00FA211E" w:rsidRDefault="00296FC3" w:rsidP="00874B5A">
            <w:pPr>
              <w:pStyle w:val="Heading1"/>
              <w:jc w:val="left"/>
              <w:rPr>
                <w:sz w:val="24"/>
                <w:szCs w:val="24"/>
              </w:rPr>
            </w:pPr>
            <w:r w:rsidRPr="00296FC3">
              <w:rPr>
                <w:i/>
                <w:iCs/>
                <w:color w:val="000000"/>
                <w:sz w:val="24"/>
                <w:szCs w:val="18"/>
                <w:lang w:eastAsia="en-GB"/>
              </w:rPr>
              <w:t>Correct answer scores full marks (unless from obvious incorrect working)</w:t>
            </w:r>
          </w:p>
        </w:tc>
        <w:tc>
          <w:tcPr>
            <w:tcW w:w="545" w:type="pct"/>
            <w:tcBorders>
              <w:bottom w:val="single" w:sz="4" w:space="0" w:color="auto"/>
            </w:tcBorders>
          </w:tcPr>
          <w:p w14:paraId="3C502B92" w14:textId="77777777" w:rsidR="00874B5A" w:rsidRPr="00FA211E" w:rsidRDefault="00874B5A" w:rsidP="00874B5A">
            <w:pPr>
              <w:pStyle w:val="Heading1"/>
              <w:rPr>
                <w:sz w:val="24"/>
                <w:szCs w:val="24"/>
              </w:rPr>
            </w:pPr>
          </w:p>
        </w:tc>
        <w:tc>
          <w:tcPr>
            <w:tcW w:w="251" w:type="pct"/>
            <w:tcBorders>
              <w:bottom w:val="single" w:sz="4" w:space="0" w:color="auto"/>
            </w:tcBorders>
          </w:tcPr>
          <w:p w14:paraId="6AA443B2" w14:textId="77777777" w:rsidR="00874B5A" w:rsidRPr="00FA211E" w:rsidRDefault="00874B5A" w:rsidP="00874B5A">
            <w:pPr>
              <w:jc w:val="center"/>
            </w:pPr>
          </w:p>
        </w:tc>
        <w:tc>
          <w:tcPr>
            <w:tcW w:w="268" w:type="pct"/>
            <w:tcBorders>
              <w:bottom w:val="single" w:sz="4" w:space="0" w:color="auto"/>
              <w:right w:val="nil"/>
            </w:tcBorders>
          </w:tcPr>
          <w:p w14:paraId="3AC604B1" w14:textId="77777777" w:rsidR="00874B5A" w:rsidRPr="00FA211E" w:rsidRDefault="00874B5A" w:rsidP="00874B5A">
            <w:pPr>
              <w:jc w:val="center"/>
            </w:pPr>
          </w:p>
        </w:tc>
        <w:tc>
          <w:tcPr>
            <w:tcW w:w="1499" w:type="pct"/>
            <w:tcBorders>
              <w:left w:val="nil"/>
              <w:bottom w:val="single" w:sz="4" w:space="0" w:color="auto"/>
            </w:tcBorders>
          </w:tcPr>
          <w:p w14:paraId="59AECBE5" w14:textId="77777777" w:rsidR="00874B5A" w:rsidRPr="00FA211E" w:rsidRDefault="00874B5A" w:rsidP="00874B5A">
            <w:pPr>
              <w:jc w:val="right"/>
              <w:rPr>
                <w:b/>
              </w:rPr>
            </w:pPr>
            <w:r>
              <w:rPr>
                <w:b/>
              </w:rPr>
              <w:t>Total 6</w:t>
            </w:r>
            <w:r w:rsidRPr="00FA211E">
              <w:rPr>
                <w:b/>
              </w:rPr>
              <w:t xml:space="preserve"> marks</w:t>
            </w:r>
          </w:p>
        </w:tc>
      </w:tr>
    </w:tbl>
    <w:p w14:paraId="74AA4897" w14:textId="6141BBCA" w:rsidR="00204E73" w:rsidRDefault="00204E73" w:rsidP="00E85866">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5036"/>
        <w:gridCol w:w="1944"/>
        <w:gridCol w:w="918"/>
        <w:gridCol w:w="720"/>
        <w:gridCol w:w="3568"/>
      </w:tblGrid>
      <w:tr w:rsidR="001A217B" w:rsidRPr="00B20839" w14:paraId="33725AAF" w14:textId="77777777" w:rsidTr="00D378DB">
        <w:trPr>
          <w:cantSplit/>
          <w:trHeight w:val="280"/>
          <w:tblHeader/>
          <w:jc w:val="center"/>
        </w:trPr>
        <w:tc>
          <w:tcPr>
            <w:tcW w:w="303" w:type="pct"/>
            <w:tcBorders>
              <w:top w:val="single" w:sz="4" w:space="0" w:color="auto"/>
              <w:right w:val="nil"/>
            </w:tcBorders>
          </w:tcPr>
          <w:p w14:paraId="1662C83A" w14:textId="77777777" w:rsidR="001A217B" w:rsidRPr="009745DC" w:rsidRDefault="001A217B" w:rsidP="001A217B">
            <w:pPr>
              <w:pStyle w:val="Heading2"/>
              <w:spacing w:before="0" w:after="0"/>
              <w:jc w:val="center"/>
              <w:rPr>
                <w:rFonts w:ascii="Times New Roman" w:hAnsi="Times New Roman" w:cs="Times New Roman"/>
                <w:i w:val="0"/>
                <w:sz w:val="24"/>
                <w:szCs w:val="24"/>
              </w:rPr>
            </w:pPr>
            <w:r w:rsidRPr="009745DC">
              <w:rPr>
                <w:rFonts w:ascii="Times New Roman" w:hAnsi="Times New Roman" w:cs="Times New Roman"/>
                <w:i w:val="0"/>
                <w:sz w:val="24"/>
                <w:szCs w:val="24"/>
              </w:rPr>
              <w:lastRenderedPageBreak/>
              <w:t>15</w:t>
            </w:r>
          </w:p>
        </w:tc>
        <w:tc>
          <w:tcPr>
            <w:tcW w:w="329" w:type="pct"/>
            <w:tcBorders>
              <w:top w:val="single" w:sz="4" w:space="0" w:color="auto"/>
              <w:left w:val="nil"/>
            </w:tcBorders>
          </w:tcPr>
          <w:p w14:paraId="66A80919" w14:textId="77777777" w:rsidR="001A217B" w:rsidRPr="009745DC" w:rsidRDefault="001A217B" w:rsidP="001A217B">
            <w:pPr>
              <w:pStyle w:val="Heading2"/>
              <w:spacing w:before="0" w:after="0"/>
              <w:rPr>
                <w:rFonts w:ascii="Times New Roman" w:hAnsi="Times New Roman" w:cs="Times New Roman"/>
                <w:b w:val="0"/>
                <w:i w:val="0"/>
                <w:sz w:val="24"/>
                <w:szCs w:val="24"/>
              </w:rPr>
            </w:pPr>
          </w:p>
        </w:tc>
        <w:tc>
          <w:tcPr>
            <w:tcW w:w="1805" w:type="pct"/>
            <w:tcBorders>
              <w:top w:val="single" w:sz="4" w:space="0" w:color="auto"/>
            </w:tcBorders>
          </w:tcPr>
          <w:p w14:paraId="5771EE7B" w14:textId="1F6A20BC" w:rsidR="001A217B" w:rsidRPr="009745DC" w:rsidRDefault="001A217B" w:rsidP="001A217B">
            <w:pPr>
              <w:pStyle w:val="Heading1"/>
              <w:jc w:val="left"/>
              <w:rPr>
                <w:sz w:val="24"/>
                <w:szCs w:val="24"/>
              </w:rPr>
            </w:pPr>
            <w:proofErr w:type="spellStart"/>
            <w:r w:rsidRPr="009745DC">
              <w:rPr>
                <w:sz w:val="24"/>
                <w:szCs w:val="24"/>
              </w:rPr>
              <w:t>eg</w:t>
            </w:r>
            <w:proofErr w:type="spellEnd"/>
            <w:r w:rsidRPr="009745DC">
              <w:rPr>
                <w:sz w:val="24"/>
                <w:szCs w:val="24"/>
              </w:rPr>
              <w:t xml:space="preserve"> (6 – 2) × 180 (= 720)</w:t>
            </w:r>
          </w:p>
        </w:tc>
        <w:tc>
          <w:tcPr>
            <w:tcW w:w="697" w:type="pct"/>
            <w:tcBorders>
              <w:top w:val="single" w:sz="4" w:space="0" w:color="auto"/>
            </w:tcBorders>
          </w:tcPr>
          <w:p w14:paraId="48D6BBD3" w14:textId="77777777" w:rsidR="001A217B" w:rsidRPr="009745DC" w:rsidRDefault="001A217B" w:rsidP="001A217B">
            <w:pPr>
              <w:pStyle w:val="Heading1"/>
              <w:rPr>
                <w:sz w:val="24"/>
                <w:szCs w:val="24"/>
              </w:rPr>
            </w:pPr>
          </w:p>
        </w:tc>
        <w:tc>
          <w:tcPr>
            <w:tcW w:w="329" w:type="pct"/>
            <w:tcBorders>
              <w:top w:val="single" w:sz="4" w:space="0" w:color="auto"/>
            </w:tcBorders>
          </w:tcPr>
          <w:p w14:paraId="70F07101" w14:textId="719CF7BB" w:rsidR="001A217B" w:rsidRPr="009745DC" w:rsidRDefault="001A217B" w:rsidP="001A217B">
            <w:pPr>
              <w:jc w:val="center"/>
            </w:pPr>
            <w:r w:rsidRPr="009745DC">
              <w:t>4</w:t>
            </w:r>
          </w:p>
        </w:tc>
        <w:tc>
          <w:tcPr>
            <w:tcW w:w="258" w:type="pct"/>
            <w:tcBorders>
              <w:top w:val="single" w:sz="4" w:space="0" w:color="auto"/>
              <w:right w:val="nil"/>
            </w:tcBorders>
          </w:tcPr>
          <w:p w14:paraId="532C2E05" w14:textId="6FB56A9D" w:rsidR="001A217B" w:rsidRPr="009745DC" w:rsidRDefault="001A217B" w:rsidP="001A217B">
            <w:pPr>
              <w:jc w:val="center"/>
            </w:pPr>
            <w:r w:rsidRPr="009745DC">
              <w:t>M1</w:t>
            </w:r>
          </w:p>
        </w:tc>
        <w:tc>
          <w:tcPr>
            <w:tcW w:w="1279" w:type="pct"/>
            <w:tcBorders>
              <w:top w:val="single" w:sz="4" w:space="0" w:color="auto"/>
              <w:left w:val="nil"/>
            </w:tcBorders>
          </w:tcPr>
          <w:p w14:paraId="60EE5CFE" w14:textId="1CFAA7A3" w:rsidR="001A217B" w:rsidRPr="009745DC" w:rsidRDefault="001A217B" w:rsidP="001A217B">
            <w:r w:rsidRPr="009745DC">
              <w:t>for a method to find the sum of the interior angles for a hexagon</w:t>
            </w:r>
          </w:p>
        </w:tc>
      </w:tr>
      <w:tr w:rsidR="001A217B" w:rsidRPr="00B20839" w14:paraId="02D32656" w14:textId="77777777" w:rsidTr="00D378DB">
        <w:trPr>
          <w:cantSplit/>
          <w:trHeight w:val="280"/>
          <w:tblHeader/>
          <w:jc w:val="center"/>
        </w:trPr>
        <w:tc>
          <w:tcPr>
            <w:tcW w:w="303" w:type="pct"/>
            <w:tcBorders>
              <w:right w:val="nil"/>
            </w:tcBorders>
          </w:tcPr>
          <w:p w14:paraId="450DC051" w14:textId="77777777" w:rsidR="001A217B" w:rsidRPr="009745DC" w:rsidRDefault="001A217B" w:rsidP="001A217B">
            <w:pPr>
              <w:pStyle w:val="Heading2"/>
              <w:spacing w:before="0" w:after="0"/>
              <w:jc w:val="center"/>
              <w:rPr>
                <w:rFonts w:ascii="Times New Roman" w:hAnsi="Times New Roman" w:cs="Times New Roman"/>
                <w:i w:val="0"/>
                <w:sz w:val="24"/>
                <w:szCs w:val="24"/>
              </w:rPr>
            </w:pPr>
          </w:p>
        </w:tc>
        <w:tc>
          <w:tcPr>
            <w:tcW w:w="329" w:type="pct"/>
            <w:tcBorders>
              <w:left w:val="nil"/>
            </w:tcBorders>
          </w:tcPr>
          <w:p w14:paraId="3B97CDF9" w14:textId="77777777" w:rsidR="001A217B" w:rsidRPr="009745DC" w:rsidRDefault="001A217B" w:rsidP="001A217B">
            <w:pPr>
              <w:pStyle w:val="Heading2"/>
              <w:spacing w:before="0" w:after="0"/>
              <w:rPr>
                <w:rFonts w:ascii="Times New Roman" w:hAnsi="Times New Roman" w:cs="Times New Roman"/>
                <w:b w:val="0"/>
                <w:i w:val="0"/>
                <w:sz w:val="24"/>
                <w:szCs w:val="24"/>
              </w:rPr>
            </w:pPr>
          </w:p>
        </w:tc>
        <w:tc>
          <w:tcPr>
            <w:tcW w:w="1805" w:type="pct"/>
          </w:tcPr>
          <w:p w14:paraId="49C5AE89" w14:textId="5A481AF7" w:rsidR="001A217B" w:rsidRPr="00E320BF" w:rsidRDefault="001A217B" w:rsidP="001A217B">
            <w:proofErr w:type="spellStart"/>
            <w:proofErr w:type="gramStart"/>
            <w:r w:rsidRPr="009745DC">
              <w:t>eg</w:t>
            </w:r>
            <w:proofErr w:type="spellEnd"/>
            <w:proofErr w:type="gramEnd"/>
            <w:r w:rsidRPr="009745DC">
              <w:t xml:space="preserve"> </w:t>
            </w:r>
            <w:r w:rsidR="00572B04">
              <w:rPr>
                <w:position w:val="-10"/>
              </w:rPr>
              <w:pict w14:anchorId="65110DB7">
                <v:shape id="_x0000_i1065" type="#_x0000_t75" style="width:194.25pt;height:14.25pt">
                  <v:imagedata r:id="rId54" o:title=""/>
                </v:shape>
              </w:pict>
            </w:r>
          </w:p>
        </w:tc>
        <w:tc>
          <w:tcPr>
            <w:tcW w:w="697" w:type="pct"/>
          </w:tcPr>
          <w:p w14:paraId="3FC598E2" w14:textId="77777777" w:rsidR="001A217B" w:rsidRPr="009745DC" w:rsidRDefault="001A217B" w:rsidP="001A217B">
            <w:pPr>
              <w:pStyle w:val="Heading1"/>
              <w:rPr>
                <w:sz w:val="24"/>
                <w:szCs w:val="24"/>
              </w:rPr>
            </w:pPr>
          </w:p>
        </w:tc>
        <w:tc>
          <w:tcPr>
            <w:tcW w:w="329" w:type="pct"/>
          </w:tcPr>
          <w:p w14:paraId="1A86EB26" w14:textId="77777777" w:rsidR="001A217B" w:rsidRPr="009745DC" w:rsidRDefault="001A217B" w:rsidP="001A217B">
            <w:pPr>
              <w:jc w:val="center"/>
            </w:pPr>
          </w:p>
        </w:tc>
        <w:tc>
          <w:tcPr>
            <w:tcW w:w="258" w:type="pct"/>
            <w:tcBorders>
              <w:right w:val="nil"/>
            </w:tcBorders>
          </w:tcPr>
          <w:p w14:paraId="44F7CA80" w14:textId="6B882FE9" w:rsidR="001A217B" w:rsidRPr="009745DC" w:rsidRDefault="001A217B" w:rsidP="001A217B">
            <w:pPr>
              <w:jc w:val="center"/>
            </w:pPr>
            <w:r w:rsidRPr="009745DC">
              <w:t>M1</w:t>
            </w:r>
          </w:p>
        </w:tc>
        <w:tc>
          <w:tcPr>
            <w:tcW w:w="1279" w:type="pct"/>
            <w:tcBorders>
              <w:left w:val="nil"/>
            </w:tcBorders>
          </w:tcPr>
          <w:p w14:paraId="71206517" w14:textId="1DEC2DE1" w:rsidR="001A217B" w:rsidRPr="009745DC" w:rsidRDefault="001A217B" w:rsidP="001A217B">
            <w:r w:rsidRPr="009745DC">
              <w:t>for a method to find the missing angle in the hexagon</w:t>
            </w:r>
          </w:p>
        </w:tc>
      </w:tr>
      <w:tr w:rsidR="001A217B" w:rsidRPr="00B20839" w14:paraId="3CC0A6DE" w14:textId="77777777" w:rsidTr="00D378DB">
        <w:trPr>
          <w:cantSplit/>
          <w:trHeight w:val="280"/>
          <w:tblHeader/>
          <w:jc w:val="center"/>
        </w:trPr>
        <w:tc>
          <w:tcPr>
            <w:tcW w:w="303" w:type="pct"/>
            <w:tcBorders>
              <w:right w:val="nil"/>
            </w:tcBorders>
          </w:tcPr>
          <w:p w14:paraId="797251D5" w14:textId="77777777" w:rsidR="001A217B" w:rsidRPr="009745DC" w:rsidRDefault="001A217B" w:rsidP="001A217B">
            <w:pPr>
              <w:pStyle w:val="Heading2"/>
              <w:spacing w:before="0" w:after="0"/>
              <w:jc w:val="center"/>
              <w:rPr>
                <w:rFonts w:ascii="Times New Roman" w:hAnsi="Times New Roman" w:cs="Times New Roman"/>
                <w:i w:val="0"/>
                <w:sz w:val="24"/>
                <w:szCs w:val="24"/>
              </w:rPr>
            </w:pPr>
          </w:p>
        </w:tc>
        <w:tc>
          <w:tcPr>
            <w:tcW w:w="329" w:type="pct"/>
            <w:tcBorders>
              <w:left w:val="nil"/>
            </w:tcBorders>
          </w:tcPr>
          <w:p w14:paraId="31BA591C" w14:textId="77777777" w:rsidR="001A217B" w:rsidRPr="009745DC" w:rsidRDefault="001A217B" w:rsidP="001A217B">
            <w:pPr>
              <w:pStyle w:val="Heading2"/>
              <w:spacing w:before="0" w:after="0"/>
              <w:rPr>
                <w:rFonts w:ascii="Times New Roman" w:hAnsi="Times New Roman" w:cs="Times New Roman"/>
                <w:b w:val="0"/>
                <w:i w:val="0"/>
                <w:sz w:val="24"/>
                <w:szCs w:val="24"/>
              </w:rPr>
            </w:pPr>
          </w:p>
        </w:tc>
        <w:tc>
          <w:tcPr>
            <w:tcW w:w="1805" w:type="pct"/>
          </w:tcPr>
          <w:p w14:paraId="6E50C4C2" w14:textId="75A964F9" w:rsidR="001A217B" w:rsidRDefault="001A217B" w:rsidP="001A217B">
            <w:proofErr w:type="spellStart"/>
            <w:proofErr w:type="gramStart"/>
            <w:r w:rsidRPr="009745DC">
              <w:t>eg</w:t>
            </w:r>
            <w:proofErr w:type="spellEnd"/>
            <w:proofErr w:type="gramEnd"/>
            <w:r w:rsidRPr="009745DC">
              <w:t xml:space="preserve"> </w:t>
            </w:r>
            <w:r w:rsidR="00572B04">
              <w:rPr>
                <w:position w:val="-24"/>
              </w:rPr>
              <w:pict w14:anchorId="5116FA23">
                <v:shape id="_x0000_i1066" type="#_x0000_t75" style="width:57.75pt;height:28.45pt">
                  <v:imagedata r:id="rId55" o:title=""/>
                </v:shape>
              </w:pict>
            </w:r>
            <w:r w:rsidRPr="009745DC">
              <w:t xml:space="preserve"> </w:t>
            </w:r>
            <w:r w:rsidRPr="009745DC">
              <w:rPr>
                <w:b/>
                <w:bCs/>
              </w:rPr>
              <w:t>or</w:t>
            </w:r>
            <w:r>
              <w:rPr>
                <w:b/>
                <w:bCs/>
              </w:rPr>
              <w:t xml:space="preserve"> </w:t>
            </w:r>
            <w:r w:rsidR="00426295" w:rsidRPr="00AC466B">
              <w:rPr>
                <w:position w:val="-24"/>
              </w:rPr>
              <w:object w:dxaOrig="560" w:dyaOrig="620" w14:anchorId="7FDDA900">
                <v:shape id="_x0000_i1067" type="#_x0000_t75" style="width:27.65pt;height:31pt" o:ole="">
                  <v:imagedata r:id="rId56" o:title=""/>
                </v:shape>
                <o:OLEObject Type="Embed" ProgID="Equation.DSMT4" ShapeID="_x0000_i1067" DrawAspect="Content" ObjectID="_1750846987" r:id="rId57"/>
              </w:object>
            </w:r>
          </w:p>
          <w:p w14:paraId="2B993D17" w14:textId="77777777" w:rsidR="001A217B" w:rsidRDefault="001A217B" w:rsidP="001A217B">
            <w:r w:rsidRPr="00087C83">
              <w:rPr>
                <w:b/>
                <w:bCs/>
              </w:rPr>
              <w:t xml:space="preserve">or </w:t>
            </w:r>
            <w:r w:rsidRPr="009745DC">
              <w:rPr>
                <w:b/>
                <w:bCs/>
              </w:rPr>
              <w:t xml:space="preserve"> </w:t>
            </w:r>
            <w:r w:rsidR="00572B04">
              <w:rPr>
                <w:position w:val="-24"/>
              </w:rPr>
              <w:pict w14:anchorId="4AC999C3">
                <v:shape id="_x0000_i1068" type="#_x0000_t75" style="width:122.25pt;height:28.45pt">
                  <v:imagedata r:id="rId58" o:title=""/>
                </v:shape>
              </w:pict>
            </w:r>
            <w:r w:rsidRPr="009745DC">
              <w:t xml:space="preserve"> </w:t>
            </w:r>
            <w:proofErr w:type="spellStart"/>
            <w:r w:rsidRPr="009745DC">
              <w:t>oe</w:t>
            </w:r>
            <w:proofErr w:type="spellEnd"/>
            <w:r>
              <w:t xml:space="preserve"> </w:t>
            </w:r>
          </w:p>
          <w:p w14:paraId="54F953F9" w14:textId="47F39B92" w:rsidR="001A217B" w:rsidRPr="009745DC" w:rsidRDefault="001A217B" w:rsidP="001A217B">
            <w:r w:rsidRPr="00933082">
              <w:rPr>
                <w:b/>
                <w:bCs/>
              </w:rPr>
              <w:t>or</w:t>
            </w:r>
            <w:r>
              <w:t xml:space="preserve"> </w:t>
            </w:r>
            <w:r w:rsidR="00954277" w:rsidRPr="00AC466B">
              <w:rPr>
                <w:position w:val="-24"/>
              </w:rPr>
              <w:object w:dxaOrig="1880" w:dyaOrig="660" w14:anchorId="5EBE5C9B">
                <v:shape id="_x0000_i1069" type="#_x0000_t75" style="width:93.75pt;height:32.65pt" o:ole="">
                  <v:imagedata r:id="rId59" o:title=""/>
                </v:shape>
                <o:OLEObject Type="Embed" ProgID="Equation.DSMT4" ShapeID="_x0000_i1069" DrawAspect="Content" ObjectID="_1750846988" r:id="rId60"/>
              </w:object>
            </w:r>
          </w:p>
        </w:tc>
        <w:tc>
          <w:tcPr>
            <w:tcW w:w="697" w:type="pct"/>
          </w:tcPr>
          <w:p w14:paraId="7C175843" w14:textId="77777777" w:rsidR="001A217B" w:rsidRPr="009745DC" w:rsidRDefault="001A217B" w:rsidP="001A217B">
            <w:pPr>
              <w:pStyle w:val="Heading1"/>
              <w:rPr>
                <w:sz w:val="24"/>
                <w:szCs w:val="24"/>
              </w:rPr>
            </w:pPr>
          </w:p>
        </w:tc>
        <w:tc>
          <w:tcPr>
            <w:tcW w:w="329" w:type="pct"/>
          </w:tcPr>
          <w:p w14:paraId="26A1F641" w14:textId="77777777" w:rsidR="001A217B" w:rsidRPr="009745DC" w:rsidRDefault="001A217B" w:rsidP="001A217B">
            <w:pPr>
              <w:jc w:val="center"/>
            </w:pPr>
          </w:p>
        </w:tc>
        <w:tc>
          <w:tcPr>
            <w:tcW w:w="258" w:type="pct"/>
            <w:tcBorders>
              <w:right w:val="nil"/>
            </w:tcBorders>
          </w:tcPr>
          <w:p w14:paraId="2E70F574" w14:textId="20EBDCF0" w:rsidR="001A217B" w:rsidRPr="009745DC" w:rsidRDefault="001A217B" w:rsidP="001A217B">
            <w:pPr>
              <w:jc w:val="center"/>
            </w:pPr>
            <w:r w:rsidRPr="009745DC">
              <w:t>M1</w:t>
            </w:r>
          </w:p>
        </w:tc>
        <w:tc>
          <w:tcPr>
            <w:tcW w:w="1279" w:type="pct"/>
            <w:tcBorders>
              <w:left w:val="nil"/>
            </w:tcBorders>
          </w:tcPr>
          <w:p w14:paraId="1747E8F4" w14:textId="55ED8F6F" w:rsidR="001A217B" w:rsidRPr="009745DC" w:rsidRDefault="001A217B" w:rsidP="001A217B">
            <w:r w:rsidRPr="009745DC">
              <w:t xml:space="preserve">for a complete method </w:t>
            </w:r>
          </w:p>
        </w:tc>
      </w:tr>
      <w:tr w:rsidR="001A217B" w:rsidRPr="00B20839" w14:paraId="6B56A91D" w14:textId="77777777" w:rsidTr="00D378DB">
        <w:trPr>
          <w:cantSplit/>
          <w:trHeight w:val="280"/>
          <w:tblHeader/>
          <w:jc w:val="center"/>
        </w:trPr>
        <w:tc>
          <w:tcPr>
            <w:tcW w:w="303" w:type="pct"/>
            <w:tcBorders>
              <w:right w:val="nil"/>
            </w:tcBorders>
          </w:tcPr>
          <w:p w14:paraId="45CE5E67" w14:textId="77777777" w:rsidR="001A217B" w:rsidRPr="009745DC" w:rsidRDefault="001A217B" w:rsidP="001A217B">
            <w:pPr>
              <w:pStyle w:val="Heading2"/>
              <w:spacing w:before="0" w:after="0"/>
              <w:jc w:val="center"/>
              <w:rPr>
                <w:rFonts w:ascii="Times New Roman" w:hAnsi="Times New Roman" w:cs="Times New Roman"/>
                <w:i w:val="0"/>
                <w:sz w:val="24"/>
                <w:szCs w:val="24"/>
              </w:rPr>
            </w:pPr>
          </w:p>
        </w:tc>
        <w:tc>
          <w:tcPr>
            <w:tcW w:w="329" w:type="pct"/>
            <w:tcBorders>
              <w:left w:val="nil"/>
            </w:tcBorders>
          </w:tcPr>
          <w:p w14:paraId="19086166" w14:textId="77777777" w:rsidR="001A217B" w:rsidRPr="009745DC" w:rsidRDefault="001A217B" w:rsidP="001A217B">
            <w:pPr>
              <w:pStyle w:val="Heading2"/>
              <w:spacing w:before="0" w:after="0"/>
              <w:rPr>
                <w:rFonts w:ascii="Times New Roman" w:hAnsi="Times New Roman" w:cs="Times New Roman"/>
                <w:b w:val="0"/>
                <w:i w:val="0"/>
                <w:sz w:val="24"/>
                <w:szCs w:val="24"/>
              </w:rPr>
            </w:pPr>
          </w:p>
        </w:tc>
        <w:tc>
          <w:tcPr>
            <w:tcW w:w="1805" w:type="pct"/>
          </w:tcPr>
          <w:p w14:paraId="718D4092" w14:textId="77CD2F0B" w:rsidR="001A217B" w:rsidRPr="009745DC" w:rsidRDefault="001A217B" w:rsidP="001A217B">
            <w:pPr>
              <w:rPr>
                <w:b/>
              </w:rPr>
            </w:pPr>
            <w:r w:rsidRPr="009745DC">
              <w:rPr>
                <w:i/>
                <w:iCs/>
                <w:color w:val="000000"/>
                <w:lang w:eastAsia="en-GB"/>
              </w:rPr>
              <w:t>Working required</w:t>
            </w:r>
            <w:r>
              <w:rPr>
                <w:i/>
                <w:iCs/>
                <w:color w:val="000000"/>
                <w:lang w:eastAsia="en-GB"/>
              </w:rPr>
              <w:t xml:space="preserve"> </w:t>
            </w:r>
          </w:p>
        </w:tc>
        <w:tc>
          <w:tcPr>
            <w:tcW w:w="697" w:type="pct"/>
          </w:tcPr>
          <w:p w14:paraId="52F31BEC" w14:textId="6E5DD094" w:rsidR="001A217B" w:rsidRPr="009745DC" w:rsidRDefault="001A217B" w:rsidP="001A217B">
            <w:pPr>
              <w:pStyle w:val="Heading1"/>
              <w:rPr>
                <w:sz w:val="24"/>
                <w:szCs w:val="24"/>
              </w:rPr>
            </w:pPr>
            <w:r w:rsidRPr="009745DC">
              <w:rPr>
                <w:sz w:val="24"/>
                <w:szCs w:val="24"/>
              </w:rPr>
              <w:t>8</w:t>
            </w:r>
          </w:p>
        </w:tc>
        <w:tc>
          <w:tcPr>
            <w:tcW w:w="329" w:type="pct"/>
          </w:tcPr>
          <w:p w14:paraId="53830260" w14:textId="77777777" w:rsidR="001A217B" w:rsidRPr="009745DC" w:rsidRDefault="001A217B" w:rsidP="001A217B">
            <w:pPr>
              <w:jc w:val="center"/>
            </w:pPr>
          </w:p>
        </w:tc>
        <w:tc>
          <w:tcPr>
            <w:tcW w:w="258" w:type="pct"/>
            <w:tcBorders>
              <w:right w:val="nil"/>
            </w:tcBorders>
          </w:tcPr>
          <w:p w14:paraId="63FF0E51" w14:textId="49DFA4D7" w:rsidR="001A217B" w:rsidRPr="009745DC" w:rsidRDefault="001A217B" w:rsidP="001A217B">
            <w:pPr>
              <w:jc w:val="center"/>
            </w:pPr>
            <w:r w:rsidRPr="009745DC">
              <w:t>A1</w:t>
            </w:r>
          </w:p>
        </w:tc>
        <w:tc>
          <w:tcPr>
            <w:tcW w:w="1279" w:type="pct"/>
            <w:tcBorders>
              <w:left w:val="nil"/>
            </w:tcBorders>
          </w:tcPr>
          <w:p w14:paraId="23C3AC77" w14:textId="77777777" w:rsidR="001A217B" w:rsidRDefault="001A217B" w:rsidP="001A217B">
            <w:proofErr w:type="spellStart"/>
            <w:r w:rsidRPr="009745DC">
              <w:t>cao</w:t>
            </w:r>
            <w:proofErr w:type="spellEnd"/>
            <w:r>
              <w:t xml:space="preserve"> </w:t>
            </w:r>
            <w:r w:rsidRPr="009745DC">
              <w:t>dep on M</w:t>
            </w:r>
            <w:r>
              <w:t>2</w:t>
            </w:r>
          </w:p>
          <w:p w14:paraId="24BC1B56" w14:textId="77777777" w:rsidR="001A217B" w:rsidRDefault="001A217B" w:rsidP="001A217B"/>
          <w:p w14:paraId="5F717E5E" w14:textId="77777777" w:rsidR="001A217B" w:rsidRDefault="001A217B" w:rsidP="001A217B">
            <w:r>
              <w:t xml:space="preserve">NB: the answer of 8 can be gained from assuming that </w:t>
            </w:r>
            <w:r w:rsidRPr="0044630A">
              <w:rPr>
                <w:i/>
                <w:iCs/>
              </w:rPr>
              <w:t>AB</w:t>
            </w:r>
            <w:r>
              <w:t xml:space="preserve"> splits reflex </w:t>
            </w:r>
            <w:r w:rsidRPr="0044630A">
              <w:rPr>
                <w:i/>
                <w:iCs/>
              </w:rPr>
              <w:t>GBC</w:t>
            </w:r>
            <w:r>
              <w:t xml:space="preserve"> into 2 equal angles – without gaining the first 2 method marks [M0M0 is awarded] </w:t>
            </w:r>
          </w:p>
          <w:p w14:paraId="4AD5136A" w14:textId="2009CAF8" w:rsidR="001A217B" w:rsidRPr="009745DC" w:rsidRDefault="001A217B" w:rsidP="001A217B">
            <w:r>
              <w:t>Award SCB1 for the student who gains an answer of 8 from this assumption or trial and improvement or no method shown</w:t>
            </w:r>
          </w:p>
        </w:tc>
      </w:tr>
      <w:tr w:rsidR="00C759B7" w:rsidRPr="00082A2D" w14:paraId="2696C330" w14:textId="77777777" w:rsidTr="00D378DB">
        <w:trPr>
          <w:cantSplit/>
          <w:trHeight w:val="280"/>
          <w:tblHeader/>
          <w:jc w:val="center"/>
        </w:trPr>
        <w:tc>
          <w:tcPr>
            <w:tcW w:w="303" w:type="pct"/>
            <w:tcBorders>
              <w:bottom w:val="single" w:sz="4" w:space="0" w:color="auto"/>
              <w:right w:val="nil"/>
            </w:tcBorders>
          </w:tcPr>
          <w:p w14:paraId="76A2B50B" w14:textId="77777777" w:rsidR="00C759B7" w:rsidRPr="00082A2D" w:rsidRDefault="00C759B7" w:rsidP="00D378DB">
            <w:pPr>
              <w:pStyle w:val="Heading2"/>
              <w:spacing w:before="0" w:after="0"/>
              <w:jc w:val="center"/>
              <w:rPr>
                <w:rFonts w:ascii="Times New Roman" w:hAnsi="Times New Roman" w:cs="Times New Roman"/>
                <w:sz w:val="24"/>
                <w:szCs w:val="24"/>
              </w:rPr>
            </w:pPr>
          </w:p>
        </w:tc>
        <w:tc>
          <w:tcPr>
            <w:tcW w:w="329" w:type="pct"/>
            <w:tcBorders>
              <w:left w:val="nil"/>
              <w:bottom w:val="single" w:sz="4" w:space="0" w:color="auto"/>
            </w:tcBorders>
          </w:tcPr>
          <w:p w14:paraId="5B085C68" w14:textId="77777777" w:rsidR="00C759B7" w:rsidRPr="00082A2D" w:rsidRDefault="00C759B7" w:rsidP="00D378DB">
            <w:pPr>
              <w:pStyle w:val="Heading2"/>
              <w:spacing w:before="0" w:after="0"/>
              <w:rPr>
                <w:rFonts w:ascii="Times New Roman" w:hAnsi="Times New Roman" w:cs="Times New Roman"/>
                <w:b w:val="0"/>
                <w:sz w:val="24"/>
                <w:szCs w:val="24"/>
              </w:rPr>
            </w:pPr>
          </w:p>
        </w:tc>
        <w:tc>
          <w:tcPr>
            <w:tcW w:w="1805" w:type="pct"/>
            <w:tcBorders>
              <w:bottom w:val="single" w:sz="4" w:space="0" w:color="auto"/>
            </w:tcBorders>
          </w:tcPr>
          <w:p w14:paraId="6ACDF3E5" w14:textId="77777777" w:rsidR="00C759B7" w:rsidRPr="00082A2D" w:rsidRDefault="00C759B7" w:rsidP="00D378DB">
            <w:pPr>
              <w:pStyle w:val="Heading1"/>
              <w:jc w:val="left"/>
              <w:rPr>
                <w:i/>
                <w:sz w:val="24"/>
                <w:szCs w:val="24"/>
              </w:rPr>
            </w:pPr>
          </w:p>
        </w:tc>
        <w:tc>
          <w:tcPr>
            <w:tcW w:w="697" w:type="pct"/>
            <w:tcBorders>
              <w:bottom w:val="single" w:sz="4" w:space="0" w:color="auto"/>
            </w:tcBorders>
          </w:tcPr>
          <w:p w14:paraId="7A128A87" w14:textId="77777777" w:rsidR="00C759B7" w:rsidRPr="00082A2D" w:rsidRDefault="00C759B7" w:rsidP="00D378DB">
            <w:pPr>
              <w:pStyle w:val="Heading1"/>
              <w:rPr>
                <w:i/>
                <w:sz w:val="24"/>
                <w:szCs w:val="24"/>
              </w:rPr>
            </w:pPr>
          </w:p>
        </w:tc>
        <w:tc>
          <w:tcPr>
            <w:tcW w:w="329" w:type="pct"/>
            <w:tcBorders>
              <w:bottom w:val="single" w:sz="4" w:space="0" w:color="auto"/>
            </w:tcBorders>
          </w:tcPr>
          <w:p w14:paraId="34596470" w14:textId="77777777" w:rsidR="00C759B7" w:rsidRPr="00082A2D" w:rsidRDefault="00C759B7" w:rsidP="00D378DB">
            <w:pPr>
              <w:jc w:val="center"/>
              <w:rPr>
                <w:i/>
              </w:rPr>
            </w:pPr>
          </w:p>
        </w:tc>
        <w:tc>
          <w:tcPr>
            <w:tcW w:w="258" w:type="pct"/>
            <w:tcBorders>
              <w:bottom w:val="single" w:sz="4" w:space="0" w:color="auto"/>
              <w:right w:val="nil"/>
            </w:tcBorders>
          </w:tcPr>
          <w:p w14:paraId="646EFF37" w14:textId="77777777" w:rsidR="00C759B7" w:rsidRPr="00082A2D" w:rsidRDefault="00C759B7" w:rsidP="00D378DB">
            <w:pPr>
              <w:jc w:val="center"/>
              <w:rPr>
                <w:i/>
              </w:rPr>
            </w:pPr>
          </w:p>
        </w:tc>
        <w:tc>
          <w:tcPr>
            <w:tcW w:w="1279" w:type="pct"/>
            <w:tcBorders>
              <w:left w:val="nil"/>
              <w:bottom w:val="single" w:sz="4" w:space="0" w:color="auto"/>
            </w:tcBorders>
          </w:tcPr>
          <w:p w14:paraId="1141DBB7" w14:textId="77777777" w:rsidR="00C759B7" w:rsidRPr="008F4917" w:rsidRDefault="00C759B7" w:rsidP="00D378DB">
            <w:pPr>
              <w:jc w:val="right"/>
              <w:rPr>
                <w:b/>
                <w:iCs/>
              </w:rPr>
            </w:pPr>
            <w:r w:rsidRPr="008F4917">
              <w:rPr>
                <w:b/>
                <w:iCs/>
              </w:rPr>
              <w:t>Total 4 marks</w:t>
            </w:r>
          </w:p>
        </w:tc>
      </w:tr>
    </w:tbl>
    <w:p w14:paraId="31CE18A3" w14:textId="39E4156B" w:rsidR="00874B5A" w:rsidRDefault="00874B5A" w:rsidP="00E85866">
      <w:pPr>
        <w:rPr>
          <w:lang w:val="es-ES"/>
        </w:rPr>
      </w:pPr>
    </w:p>
    <w:p w14:paraId="7E168CB3" w14:textId="77777777" w:rsidR="00874B5A" w:rsidRDefault="00874B5A" w:rsidP="00E85866">
      <w:pPr>
        <w:rPr>
          <w:lang w:val="es-ES"/>
        </w:rPr>
      </w:pPr>
    </w:p>
    <w:p w14:paraId="004487C4" w14:textId="17C0DD5A" w:rsidR="00204E73" w:rsidRDefault="00204E73" w:rsidP="00E85866">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2"/>
        <w:gridCol w:w="569"/>
        <w:gridCol w:w="5108"/>
        <w:gridCol w:w="988"/>
        <w:gridCol w:w="709"/>
        <w:gridCol w:w="569"/>
        <w:gridCol w:w="1599"/>
        <w:gridCol w:w="3565"/>
      </w:tblGrid>
      <w:tr w:rsidR="00D43372" w:rsidRPr="00367C0C" w14:paraId="388407EF" w14:textId="77777777" w:rsidTr="00D378DB">
        <w:trPr>
          <w:cantSplit/>
          <w:trHeight w:val="280"/>
          <w:tblHeader/>
          <w:jc w:val="center"/>
        </w:trPr>
        <w:tc>
          <w:tcPr>
            <w:tcW w:w="302" w:type="pct"/>
            <w:tcBorders>
              <w:top w:val="single" w:sz="4" w:space="0" w:color="auto"/>
              <w:bottom w:val="single" w:sz="4" w:space="0" w:color="auto"/>
              <w:right w:val="single" w:sz="4" w:space="0" w:color="auto"/>
            </w:tcBorders>
          </w:tcPr>
          <w:p w14:paraId="35900636" w14:textId="58FDCA1A" w:rsidR="00D43372" w:rsidRPr="00367C0C" w:rsidRDefault="00D43372" w:rsidP="00D378DB">
            <w:pPr>
              <w:keepNext/>
              <w:jc w:val="center"/>
              <w:outlineLvl w:val="1"/>
              <w:rPr>
                <w:b/>
                <w:bCs/>
                <w:iCs/>
                <w:sz w:val="22"/>
                <w:szCs w:val="22"/>
              </w:rPr>
            </w:pPr>
            <w:r w:rsidRPr="00367C0C">
              <w:rPr>
                <w:b/>
                <w:bCs/>
                <w:iCs/>
                <w:sz w:val="22"/>
                <w:szCs w:val="22"/>
              </w:rPr>
              <w:lastRenderedPageBreak/>
              <w:t>1</w:t>
            </w:r>
            <w:r w:rsidR="00C759B7">
              <w:rPr>
                <w:b/>
                <w:bCs/>
                <w:iCs/>
                <w:sz w:val="22"/>
                <w:szCs w:val="22"/>
              </w:rPr>
              <w:t>6</w:t>
            </w:r>
          </w:p>
        </w:tc>
        <w:tc>
          <w:tcPr>
            <w:tcW w:w="204" w:type="pct"/>
            <w:tcBorders>
              <w:top w:val="single" w:sz="4" w:space="0" w:color="auto"/>
              <w:left w:val="single" w:sz="4" w:space="0" w:color="auto"/>
              <w:bottom w:val="single" w:sz="4" w:space="0" w:color="auto"/>
            </w:tcBorders>
          </w:tcPr>
          <w:p w14:paraId="714B0FDE" w14:textId="77777777" w:rsidR="00D43372" w:rsidRPr="00367C0C" w:rsidRDefault="00D43372" w:rsidP="00D378DB">
            <w:pPr>
              <w:keepNext/>
              <w:outlineLvl w:val="1"/>
              <w:rPr>
                <w:bCs/>
                <w:iCs/>
                <w:sz w:val="22"/>
                <w:szCs w:val="22"/>
              </w:rPr>
            </w:pPr>
          </w:p>
        </w:tc>
        <w:tc>
          <w:tcPr>
            <w:tcW w:w="1831" w:type="pct"/>
            <w:tcBorders>
              <w:top w:val="single" w:sz="4" w:space="0" w:color="auto"/>
            </w:tcBorders>
          </w:tcPr>
          <w:p w14:paraId="67ACB813" w14:textId="104C1041" w:rsidR="00D43372" w:rsidRDefault="00D43372" w:rsidP="00D378DB">
            <w:proofErr w:type="spellStart"/>
            <w:proofErr w:type="gramStart"/>
            <w:r>
              <w:t>eg</w:t>
            </w:r>
            <w:proofErr w:type="spellEnd"/>
            <w:proofErr w:type="gramEnd"/>
            <w:r>
              <w:t xml:space="preserve"> 10 000</w:t>
            </w:r>
            <w:r w:rsidRPr="00D267E6">
              <w:rPr>
                <w:i/>
                <w:iCs/>
              </w:rPr>
              <w:t>x</w:t>
            </w:r>
            <w:r>
              <w:t xml:space="preserve"> = 1767.67…_</w:t>
            </w:r>
          </w:p>
          <w:p w14:paraId="681E97A0" w14:textId="332E3C88" w:rsidR="00D43372" w:rsidRPr="00367C0C" w:rsidRDefault="00D43372" w:rsidP="00D378DB">
            <w:pPr>
              <w:rPr>
                <w:u w:val="single"/>
              </w:rPr>
            </w:pPr>
            <w:r w:rsidRPr="00D267E6">
              <w:rPr>
                <w:u w:val="single"/>
              </w:rPr>
              <w:t xml:space="preserve">          100</w:t>
            </w:r>
            <w:r w:rsidRPr="00D267E6">
              <w:rPr>
                <w:i/>
                <w:iCs/>
                <w:u w:val="single"/>
              </w:rPr>
              <w:t>x</w:t>
            </w:r>
            <w:r w:rsidRPr="00D267E6">
              <w:rPr>
                <w:u w:val="single"/>
              </w:rPr>
              <w:t xml:space="preserve"> =     </w:t>
            </w:r>
            <w:r>
              <w:rPr>
                <w:u w:val="single"/>
              </w:rPr>
              <w:t>17</w:t>
            </w:r>
            <w:r w:rsidRPr="00D267E6">
              <w:rPr>
                <w:u w:val="single"/>
              </w:rPr>
              <w:t>.</w:t>
            </w:r>
            <w:r>
              <w:rPr>
                <w:u w:val="single"/>
              </w:rPr>
              <w:t>67</w:t>
            </w:r>
            <w:r w:rsidRPr="00D267E6">
              <w:rPr>
                <w:u w:val="single"/>
              </w:rPr>
              <w:t>…</w:t>
            </w:r>
          </w:p>
          <w:p w14:paraId="78ABD673" w14:textId="77777777" w:rsidR="00D43372" w:rsidRDefault="00D43372" w:rsidP="00D378DB">
            <w:pPr>
              <w:rPr>
                <w:b/>
                <w:bCs/>
              </w:rPr>
            </w:pPr>
          </w:p>
          <w:p w14:paraId="734EE73F" w14:textId="35FC62B9" w:rsidR="00D43372" w:rsidRDefault="00D43372" w:rsidP="00D378DB">
            <w:r w:rsidRPr="0083541B">
              <w:rPr>
                <w:b/>
                <w:bCs/>
              </w:rPr>
              <w:t xml:space="preserve">or </w:t>
            </w:r>
            <w:r>
              <w:t>1000</w:t>
            </w:r>
            <w:r w:rsidRPr="0083541B">
              <w:rPr>
                <w:i/>
                <w:iCs/>
              </w:rPr>
              <w:t>x</w:t>
            </w:r>
            <w:r>
              <w:t xml:space="preserve"> = 176.76…_</w:t>
            </w:r>
          </w:p>
          <w:p w14:paraId="350A4443" w14:textId="200CFD71" w:rsidR="00D43372" w:rsidRDefault="00D43372" w:rsidP="00D378DB">
            <w:pPr>
              <w:rPr>
                <w:u w:val="single"/>
              </w:rPr>
            </w:pPr>
            <w:r w:rsidRPr="0083541B">
              <w:rPr>
                <w:u w:val="single"/>
              </w:rPr>
              <w:t xml:space="preserve">         </w:t>
            </w:r>
            <w:r>
              <w:rPr>
                <w:u w:val="single"/>
              </w:rPr>
              <w:t>10</w:t>
            </w:r>
            <w:r w:rsidRPr="0083541B">
              <w:rPr>
                <w:i/>
                <w:iCs/>
                <w:u w:val="single"/>
              </w:rPr>
              <w:t xml:space="preserve">x </w:t>
            </w:r>
            <w:r w:rsidRPr="0083541B">
              <w:rPr>
                <w:u w:val="single"/>
              </w:rPr>
              <w:t xml:space="preserve">=   </w:t>
            </w:r>
            <w:r>
              <w:rPr>
                <w:u w:val="single"/>
              </w:rPr>
              <w:t xml:space="preserve">  1.76</w:t>
            </w:r>
            <w:r w:rsidRPr="0083541B">
              <w:rPr>
                <w:u w:val="single"/>
              </w:rPr>
              <w:t>…</w:t>
            </w:r>
          </w:p>
          <w:p w14:paraId="65E9993A" w14:textId="77777777" w:rsidR="00D43372" w:rsidRPr="00367C0C" w:rsidRDefault="00D43372" w:rsidP="00D378DB"/>
          <w:p w14:paraId="4DA82C92" w14:textId="6CE63479" w:rsidR="00D43372" w:rsidRDefault="00D43372" w:rsidP="00D378DB">
            <w:r w:rsidRPr="0083541B">
              <w:rPr>
                <w:b/>
                <w:bCs/>
              </w:rPr>
              <w:t xml:space="preserve">or </w:t>
            </w:r>
            <w:r>
              <w:t>100</w:t>
            </w:r>
            <w:r w:rsidRPr="0083541B">
              <w:rPr>
                <w:i/>
                <w:iCs/>
              </w:rPr>
              <w:t>x</w:t>
            </w:r>
            <w:r>
              <w:t xml:space="preserve"> = 17.676…_</w:t>
            </w:r>
          </w:p>
          <w:p w14:paraId="47C2C976" w14:textId="3CB0FCFC" w:rsidR="00D43372" w:rsidRDefault="00D43372" w:rsidP="00D378DB">
            <w:pPr>
              <w:rPr>
                <w:u w:val="single"/>
              </w:rPr>
            </w:pPr>
            <w:r w:rsidRPr="0083541B">
              <w:rPr>
                <w:u w:val="single"/>
              </w:rPr>
              <w:t xml:space="preserve">          </w:t>
            </w:r>
            <w:r w:rsidRPr="0083541B">
              <w:rPr>
                <w:i/>
                <w:iCs/>
                <w:u w:val="single"/>
              </w:rPr>
              <w:t xml:space="preserve">x </w:t>
            </w:r>
            <w:r w:rsidRPr="0083541B">
              <w:rPr>
                <w:u w:val="single"/>
              </w:rPr>
              <w:t xml:space="preserve">=   </w:t>
            </w:r>
            <w:r>
              <w:rPr>
                <w:u w:val="single"/>
              </w:rPr>
              <w:t xml:space="preserve"> </w:t>
            </w:r>
            <w:r w:rsidRPr="0083541B">
              <w:rPr>
                <w:u w:val="single"/>
              </w:rPr>
              <w:t>0.</w:t>
            </w:r>
            <w:r>
              <w:rPr>
                <w:u w:val="single"/>
              </w:rPr>
              <w:t>176</w:t>
            </w:r>
            <w:r w:rsidRPr="0083541B">
              <w:rPr>
                <w:u w:val="single"/>
              </w:rPr>
              <w:t>…</w:t>
            </w:r>
          </w:p>
          <w:p w14:paraId="16B78757" w14:textId="77777777" w:rsidR="00D43372" w:rsidRDefault="00D43372" w:rsidP="00D378DB">
            <w:pPr>
              <w:rPr>
                <w:u w:val="single"/>
              </w:rPr>
            </w:pPr>
          </w:p>
          <w:p w14:paraId="19CFD56C" w14:textId="77777777" w:rsidR="00D43372" w:rsidRPr="00E9410C" w:rsidRDefault="00D43372" w:rsidP="00D378DB">
            <w:proofErr w:type="spellStart"/>
            <w:r w:rsidRPr="00E9410C">
              <w:t>oe</w:t>
            </w:r>
            <w:proofErr w:type="spellEnd"/>
          </w:p>
        </w:tc>
        <w:tc>
          <w:tcPr>
            <w:tcW w:w="354" w:type="pct"/>
            <w:tcBorders>
              <w:top w:val="single" w:sz="4" w:space="0" w:color="auto"/>
            </w:tcBorders>
          </w:tcPr>
          <w:p w14:paraId="553B4848" w14:textId="77777777" w:rsidR="00D43372" w:rsidRPr="00367C0C" w:rsidRDefault="00D43372" w:rsidP="00D378DB">
            <w:pPr>
              <w:keepNext/>
              <w:jc w:val="center"/>
              <w:outlineLvl w:val="0"/>
              <w:rPr>
                <w:sz w:val="22"/>
                <w:szCs w:val="22"/>
              </w:rPr>
            </w:pPr>
          </w:p>
        </w:tc>
        <w:tc>
          <w:tcPr>
            <w:tcW w:w="254" w:type="pct"/>
            <w:vMerge w:val="restart"/>
            <w:tcBorders>
              <w:top w:val="single" w:sz="4" w:space="0" w:color="auto"/>
            </w:tcBorders>
          </w:tcPr>
          <w:p w14:paraId="5E50C6E6" w14:textId="77777777" w:rsidR="00D43372" w:rsidRPr="00367C0C" w:rsidRDefault="00D43372" w:rsidP="00D378DB">
            <w:pPr>
              <w:jc w:val="center"/>
            </w:pPr>
            <w:r w:rsidRPr="00367C0C">
              <w:t>2</w:t>
            </w:r>
          </w:p>
        </w:tc>
        <w:tc>
          <w:tcPr>
            <w:tcW w:w="204" w:type="pct"/>
            <w:tcBorders>
              <w:top w:val="single" w:sz="4" w:space="0" w:color="auto"/>
              <w:right w:val="nil"/>
            </w:tcBorders>
          </w:tcPr>
          <w:p w14:paraId="5BEB501A" w14:textId="77777777" w:rsidR="00D43372" w:rsidRPr="00367C0C" w:rsidRDefault="00D43372" w:rsidP="00D378DB">
            <w:pPr>
              <w:jc w:val="center"/>
            </w:pPr>
            <w:r w:rsidRPr="00367C0C">
              <w:t>M1</w:t>
            </w:r>
          </w:p>
        </w:tc>
        <w:tc>
          <w:tcPr>
            <w:tcW w:w="1851" w:type="pct"/>
            <w:gridSpan w:val="2"/>
            <w:tcBorders>
              <w:top w:val="single" w:sz="4" w:space="0" w:color="auto"/>
              <w:left w:val="nil"/>
            </w:tcBorders>
          </w:tcPr>
          <w:p w14:paraId="6D6CDA85" w14:textId="1238F265" w:rsidR="00D43372" w:rsidRPr="003C364A" w:rsidRDefault="00C262C5" w:rsidP="00D378DB">
            <w:r>
              <w:t>f</w:t>
            </w:r>
            <w:r w:rsidR="00D43372" w:rsidRPr="003C364A">
              <w:t xml:space="preserve">or 2 recurring decimals that when subtracted give a whole number or terminating decimal (17.5 or 175 or 1750 etc) </w:t>
            </w:r>
          </w:p>
          <w:p w14:paraId="040821CC" w14:textId="45229F2E" w:rsidR="00D43372" w:rsidRPr="003C364A" w:rsidRDefault="00D43372" w:rsidP="00D378DB">
            <w:proofErr w:type="spellStart"/>
            <w:proofErr w:type="gramStart"/>
            <w:r w:rsidRPr="003C364A">
              <w:t>eg</w:t>
            </w:r>
            <w:proofErr w:type="spellEnd"/>
            <w:proofErr w:type="gramEnd"/>
            <w:r w:rsidRPr="003C364A">
              <w:t xml:space="preserve"> 10 000</w:t>
            </w:r>
            <w:r w:rsidRPr="003C364A">
              <w:rPr>
                <w:i/>
              </w:rPr>
              <w:t>x</w:t>
            </w:r>
            <w:r w:rsidRPr="003C364A">
              <w:t xml:space="preserve"> = 1767.67... and 100</w:t>
            </w:r>
            <w:r w:rsidRPr="003C364A">
              <w:rPr>
                <w:i/>
              </w:rPr>
              <w:t>x</w:t>
            </w:r>
            <w:r w:rsidRPr="003C364A">
              <w:t xml:space="preserve"> = 17.676.... </w:t>
            </w:r>
          </w:p>
          <w:p w14:paraId="47053DCA" w14:textId="6ED27B48" w:rsidR="00D43372" w:rsidRPr="003C364A" w:rsidRDefault="00D43372" w:rsidP="00D378DB">
            <w:r w:rsidRPr="003C364A">
              <w:rPr>
                <w:b/>
                <w:bCs/>
              </w:rPr>
              <w:t xml:space="preserve">or </w:t>
            </w:r>
            <w:r w:rsidRPr="003C364A">
              <w:t>1000</w:t>
            </w:r>
            <w:r w:rsidRPr="003C364A">
              <w:rPr>
                <w:i/>
              </w:rPr>
              <w:t>x</w:t>
            </w:r>
            <w:r w:rsidRPr="003C364A">
              <w:t xml:space="preserve"> = 176.76… and </w:t>
            </w:r>
            <w:r w:rsidRPr="003C364A">
              <w:rPr>
                <w:iCs/>
              </w:rPr>
              <w:t>10</w:t>
            </w:r>
            <w:r w:rsidRPr="003C364A">
              <w:rPr>
                <w:i/>
              </w:rPr>
              <w:t>x</w:t>
            </w:r>
            <w:r w:rsidRPr="003C364A">
              <w:t xml:space="preserve"> = 1.7676… </w:t>
            </w:r>
          </w:p>
          <w:p w14:paraId="2F204E71" w14:textId="145EBAF2" w:rsidR="00D43372" w:rsidRPr="003C364A" w:rsidRDefault="00D43372" w:rsidP="00D378DB">
            <w:r w:rsidRPr="003C364A">
              <w:rPr>
                <w:b/>
                <w:bCs/>
              </w:rPr>
              <w:t xml:space="preserve">or </w:t>
            </w:r>
            <w:r w:rsidRPr="003C364A">
              <w:t>100</w:t>
            </w:r>
            <w:r w:rsidRPr="003C364A">
              <w:rPr>
                <w:i/>
              </w:rPr>
              <w:t>x</w:t>
            </w:r>
            <w:r w:rsidRPr="003C364A">
              <w:t xml:space="preserve"> = 17.676… and </w:t>
            </w:r>
            <w:r w:rsidRPr="003C364A">
              <w:rPr>
                <w:i/>
              </w:rPr>
              <w:t>x</w:t>
            </w:r>
            <w:r w:rsidRPr="003C364A">
              <w:t xml:space="preserve"> = 0.17676… </w:t>
            </w:r>
          </w:p>
          <w:p w14:paraId="056E19A6" w14:textId="77777777" w:rsidR="00D43372" w:rsidRPr="003C364A" w:rsidRDefault="00D43372" w:rsidP="00D378DB">
            <w:r w:rsidRPr="003C364A">
              <w:t>with intention to subtract.</w:t>
            </w:r>
          </w:p>
          <w:p w14:paraId="6BDAAB8D" w14:textId="1BD1BFA1" w:rsidR="00D43372" w:rsidRPr="003C364A" w:rsidRDefault="00D43372" w:rsidP="00D378DB">
            <w:r w:rsidRPr="003C364A">
              <w:t>(</w:t>
            </w:r>
            <w:proofErr w:type="gramStart"/>
            <w:r w:rsidRPr="003C364A">
              <w:t>if</w:t>
            </w:r>
            <w:proofErr w:type="gramEnd"/>
            <w:r w:rsidRPr="003C364A">
              <w:t xml:space="preserve"> recurring dots not shown</w:t>
            </w:r>
            <w:r w:rsidR="009C2078">
              <w:t xml:space="preserve"> in both numbers</w:t>
            </w:r>
            <w:r w:rsidRPr="003C364A">
              <w:t xml:space="preserve"> then showing at least </w:t>
            </w:r>
            <w:r w:rsidRPr="003C364A">
              <w:rPr>
                <w:b/>
                <w:bCs/>
              </w:rPr>
              <w:t>one</w:t>
            </w:r>
            <w:r w:rsidRPr="003C364A">
              <w:t xml:space="preserve"> of the numbers to at least 5sf)</w:t>
            </w:r>
          </w:p>
          <w:p w14:paraId="3EF42D8B" w14:textId="282AB973" w:rsidR="00D43372" w:rsidRPr="003C364A" w:rsidRDefault="00D43372" w:rsidP="00D378DB">
            <w:pPr>
              <w:rPr>
                <w:b/>
              </w:rPr>
            </w:pPr>
            <w:r w:rsidRPr="003C364A">
              <w:rPr>
                <w:b/>
              </w:rPr>
              <w:t xml:space="preserve">or </w:t>
            </w:r>
            <w:r w:rsidR="00572B04">
              <w:rPr>
                <w:position w:val="-10"/>
              </w:rPr>
              <w:pict w14:anchorId="43479EEA">
                <v:shape id="_x0000_i1070" type="#_x0000_t75" style="width:64.45pt;height:22.6pt">
                  <v:imagedata r:id="rId61" o:title=""/>
                </v:shape>
              </w:pict>
            </w:r>
            <w:r w:rsidRPr="003C364A">
              <w:rPr>
                <w:b/>
              </w:rPr>
              <w:t xml:space="preserve"> and </w:t>
            </w:r>
            <w:proofErr w:type="spellStart"/>
            <w:proofErr w:type="gramStart"/>
            <w:r w:rsidRPr="003C364A">
              <w:t>eg</w:t>
            </w:r>
            <w:proofErr w:type="spellEnd"/>
            <w:proofErr w:type="gramEnd"/>
            <w:r w:rsidRPr="003C364A">
              <w:rPr>
                <w:b/>
              </w:rPr>
              <w:t xml:space="preserve"> </w:t>
            </w:r>
            <w:r w:rsidR="00572B04">
              <w:rPr>
                <w:position w:val="-10"/>
              </w:rPr>
              <w:pict w14:anchorId="2DA858A4">
                <v:shape id="_x0000_i1071" type="#_x0000_t75" style="width:83.7pt;height:14.25pt">
                  <v:imagedata r:id="rId62" o:title=""/>
                </v:shape>
              </w:pict>
            </w:r>
            <w:r w:rsidR="00572B04">
              <w:rPr>
                <w:position w:val="-6"/>
              </w:rPr>
              <w:pict w14:anchorId="2E5D590E">
                <v:shape id="_x0000_i1072" type="#_x0000_t75" style="width:1in;height:14.25pt">
                  <v:imagedata r:id="rId63" o:title=""/>
                </v:shape>
              </w:pict>
            </w:r>
            <w:r w:rsidRPr="003C364A">
              <w:t xml:space="preserve"> with intention to subtract.</w:t>
            </w:r>
          </w:p>
        </w:tc>
      </w:tr>
      <w:tr w:rsidR="00D43372" w:rsidRPr="00367C0C" w14:paraId="27C563CB" w14:textId="77777777" w:rsidTr="00D378DB">
        <w:trPr>
          <w:cantSplit/>
          <w:trHeight w:val="280"/>
          <w:tblHeader/>
          <w:jc w:val="center"/>
        </w:trPr>
        <w:tc>
          <w:tcPr>
            <w:tcW w:w="302" w:type="pct"/>
            <w:tcBorders>
              <w:top w:val="single" w:sz="4" w:space="0" w:color="auto"/>
              <w:bottom w:val="single" w:sz="4" w:space="0" w:color="auto"/>
              <w:right w:val="single" w:sz="4" w:space="0" w:color="auto"/>
            </w:tcBorders>
          </w:tcPr>
          <w:p w14:paraId="3C313EE1" w14:textId="77777777" w:rsidR="00D43372" w:rsidRPr="00367C0C" w:rsidRDefault="00D43372" w:rsidP="00D378DB">
            <w:pPr>
              <w:keepNext/>
              <w:jc w:val="center"/>
              <w:outlineLvl w:val="1"/>
              <w:rPr>
                <w:b/>
                <w:bCs/>
                <w:iCs/>
                <w:sz w:val="22"/>
                <w:szCs w:val="22"/>
              </w:rPr>
            </w:pPr>
          </w:p>
        </w:tc>
        <w:tc>
          <w:tcPr>
            <w:tcW w:w="204" w:type="pct"/>
            <w:tcBorders>
              <w:top w:val="single" w:sz="4" w:space="0" w:color="auto"/>
              <w:left w:val="single" w:sz="4" w:space="0" w:color="auto"/>
              <w:bottom w:val="single" w:sz="4" w:space="0" w:color="auto"/>
            </w:tcBorders>
          </w:tcPr>
          <w:p w14:paraId="48461C86" w14:textId="77777777" w:rsidR="00D43372" w:rsidRPr="00367C0C" w:rsidRDefault="00D43372" w:rsidP="00D378DB">
            <w:pPr>
              <w:keepNext/>
              <w:outlineLvl w:val="1"/>
              <w:rPr>
                <w:bCs/>
                <w:iCs/>
              </w:rPr>
            </w:pPr>
          </w:p>
        </w:tc>
        <w:tc>
          <w:tcPr>
            <w:tcW w:w="1831" w:type="pct"/>
          </w:tcPr>
          <w:p w14:paraId="44C111E7" w14:textId="56311C55" w:rsidR="00D43372" w:rsidRDefault="00D43372" w:rsidP="00D378DB">
            <w:pPr>
              <w:keepNext/>
              <w:outlineLvl w:val="0"/>
            </w:pPr>
            <w:proofErr w:type="spellStart"/>
            <w:proofErr w:type="gramStart"/>
            <w:r w:rsidRPr="00367C0C">
              <w:t>eg</w:t>
            </w:r>
            <w:proofErr w:type="spellEnd"/>
            <w:proofErr w:type="gramEnd"/>
            <w:r w:rsidRPr="00367C0C">
              <w:t xml:space="preserve"> 10</w:t>
            </w:r>
            <w:r>
              <w:t xml:space="preserve"> </w:t>
            </w:r>
            <w:r w:rsidRPr="00367C0C">
              <w:t>000</w:t>
            </w:r>
            <w:r w:rsidRPr="00367C0C">
              <w:rPr>
                <w:i/>
              </w:rPr>
              <w:t>x</w:t>
            </w:r>
            <w:r w:rsidRPr="00367C0C">
              <w:t xml:space="preserve"> – 100</w:t>
            </w:r>
            <w:r w:rsidRPr="00367C0C">
              <w:rPr>
                <w:i/>
              </w:rPr>
              <w:t>x</w:t>
            </w:r>
            <w:r w:rsidRPr="00367C0C">
              <w:t xml:space="preserve"> = </w:t>
            </w:r>
            <w:r>
              <w:t>1767.67</w:t>
            </w:r>
            <w:r w:rsidRPr="00367C0C">
              <w:t xml:space="preserve">... – </w:t>
            </w:r>
            <w:r>
              <w:t>17.67</w:t>
            </w:r>
            <w:r w:rsidRPr="00367C0C">
              <w:t xml:space="preserve">...= </w:t>
            </w:r>
            <w:r>
              <w:t>1750</w:t>
            </w:r>
            <w:r w:rsidRPr="00367C0C">
              <w:t xml:space="preserve"> </w:t>
            </w:r>
            <w:r w:rsidRPr="00367C0C">
              <w:rPr>
                <w:b/>
              </w:rPr>
              <w:t xml:space="preserve">and </w:t>
            </w:r>
            <w:r w:rsidR="00572B04">
              <w:rPr>
                <w:position w:val="-24"/>
              </w:rPr>
              <w:pict w14:anchorId="4E2E40E2">
                <v:shape id="_x0000_i1073" type="#_x0000_t75" style="width:57.75pt;height:28.45pt">
                  <v:imagedata r:id="rId64" o:title=""/>
                </v:shape>
              </w:pict>
            </w:r>
          </w:p>
          <w:p w14:paraId="3DD8A0DC" w14:textId="77777777" w:rsidR="00D43372" w:rsidRPr="00367C0C" w:rsidRDefault="00D43372" w:rsidP="00D378DB">
            <w:pPr>
              <w:rPr>
                <w:b/>
              </w:rPr>
            </w:pPr>
            <w:r w:rsidRPr="00367C0C">
              <w:rPr>
                <w:b/>
              </w:rPr>
              <w:t>or</w:t>
            </w:r>
          </w:p>
          <w:p w14:paraId="3A9FFEE0" w14:textId="0F4E9CE5" w:rsidR="00D43372" w:rsidRPr="00367C0C" w:rsidRDefault="00D43372" w:rsidP="00D378DB">
            <w:pPr>
              <w:keepNext/>
              <w:outlineLvl w:val="0"/>
            </w:pPr>
            <w:r w:rsidRPr="00367C0C">
              <w:t>10</w:t>
            </w:r>
            <w:r>
              <w:t>0</w:t>
            </w:r>
            <w:r w:rsidRPr="00367C0C">
              <w:t>0</w:t>
            </w:r>
            <w:r w:rsidRPr="00367C0C">
              <w:rPr>
                <w:i/>
              </w:rPr>
              <w:t>x</w:t>
            </w:r>
            <w:r w:rsidRPr="00367C0C">
              <w:t xml:space="preserve"> – </w:t>
            </w:r>
            <w:r>
              <w:t>10</w:t>
            </w:r>
            <w:r w:rsidRPr="00367C0C">
              <w:rPr>
                <w:i/>
              </w:rPr>
              <w:t>x</w:t>
            </w:r>
            <w:r w:rsidRPr="00367C0C">
              <w:t xml:space="preserve"> = </w:t>
            </w:r>
            <w:r>
              <w:t>176.76</w:t>
            </w:r>
            <w:r w:rsidRPr="00367C0C">
              <w:t xml:space="preserve">... – </w:t>
            </w:r>
            <w:r>
              <w:t>1.76</w:t>
            </w:r>
            <w:r w:rsidRPr="00367C0C">
              <w:t xml:space="preserve">...= </w:t>
            </w:r>
            <w:r>
              <w:t>175</w:t>
            </w:r>
          </w:p>
          <w:p w14:paraId="2701A0E2" w14:textId="65185FC6" w:rsidR="00D43372" w:rsidRDefault="00D43372" w:rsidP="00D378DB">
            <w:pPr>
              <w:keepNext/>
              <w:outlineLvl w:val="0"/>
            </w:pPr>
            <w:r w:rsidRPr="00367C0C">
              <w:rPr>
                <w:b/>
              </w:rPr>
              <w:t xml:space="preserve">and </w:t>
            </w:r>
            <w:r w:rsidR="00572B04">
              <w:rPr>
                <w:position w:val="-24"/>
              </w:rPr>
              <w:pict w14:anchorId="69FD5988">
                <v:shape id="_x0000_i1074" type="#_x0000_t75" style="width:49.4pt;height:28.45pt">
                  <v:imagedata r:id="rId65" o:title=""/>
                </v:shape>
              </w:pict>
            </w:r>
            <w:r w:rsidRPr="00367C0C">
              <w:t xml:space="preserve">  </w:t>
            </w:r>
          </w:p>
          <w:p w14:paraId="0485B8D9" w14:textId="77777777" w:rsidR="00D43372" w:rsidRDefault="00D43372" w:rsidP="00D378DB">
            <w:pPr>
              <w:keepNext/>
              <w:outlineLvl w:val="0"/>
            </w:pPr>
            <w:r w:rsidRPr="00367C0C">
              <w:rPr>
                <w:b/>
              </w:rPr>
              <w:t>or</w:t>
            </w:r>
          </w:p>
          <w:p w14:paraId="19111FE5" w14:textId="67B15E49" w:rsidR="00D43372" w:rsidRPr="00367C0C" w:rsidRDefault="00D43372" w:rsidP="00D378DB">
            <w:pPr>
              <w:keepNext/>
              <w:outlineLvl w:val="0"/>
            </w:pPr>
            <w:r w:rsidRPr="00367C0C">
              <w:t>100</w:t>
            </w:r>
            <w:r w:rsidRPr="00367C0C">
              <w:rPr>
                <w:i/>
              </w:rPr>
              <w:t>x</w:t>
            </w:r>
            <w:r w:rsidRPr="00367C0C">
              <w:t xml:space="preserve"> – </w:t>
            </w:r>
            <w:r w:rsidRPr="00367C0C">
              <w:rPr>
                <w:i/>
              </w:rPr>
              <w:t>x</w:t>
            </w:r>
            <w:r w:rsidRPr="00367C0C">
              <w:t xml:space="preserve"> = </w:t>
            </w:r>
            <w:r w:rsidR="00951502">
              <w:t>17</w:t>
            </w:r>
            <w:r w:rsidRPr="00367C0C">
              <w:t>.</w:t>
            </w:r>
            <w:r w:rsidR="00951502">
              <w:t>676</w:t>
            </w:r>
            <w:r w:rsidRPr="00367C0C">
              <w:t>... – 0</w:t>
            </w:r>
            <w:r w:rsidR="00951502">
              <w:t>.176</w:t>
            </w:r>
            <w:r w:rsidRPr="00367C0C">
              <w:t xml:space="preserve">...= </w:t>
            </w:r>
            <w:r w:rsidR="00951502">
              <w:t>17.5</w:t>
            </w:r>
          </w:p>
          <w:p w14:paraId="41015D79" w14:textId="219E86AD" w:rsidR="00D43372" w:rsidRPr="006A5F45" w:rsidRDefault="00D43372" w:rsidP="00D378DB">
            <w:pPr>
              <w:keepNext/>
              <w:outlineLvl w:val="0"/>
              <w:rPr>
                <w:b/>
              </w:rPr>
            </w:pPr>
            <w:r w:rsidRPr="00367C0C">
              <w:rPr>
                <w:b/>
              </w:rPr>
              <w:t xml:space="preserve">and </w:t>
            </w:r>
            <w:r w:rsidR="00572B04">
              <w:rPr>
                <w:position w:val="-24"/>
              </w:rPr>
              <w:pict w14:anchorId="1023218F">
                <v:shape id="_x0000_i1075" type="#_x0000_t75" style="width:58.6pt;height:28.45pt">
                  <v:imagedata r:id="rId66" o:title=""/>
                </v:shape>
              </w:pict>
            </w:r>
            <w:r w:rsidRPr="00367C0C">
              <w:t xml:space="preserve">  </w:t>
            </w:r>
          </w:p>
          <w:p w14:paraId="6C6BB728" w14:textId="77777777" w:rsidR="00D43372" w:rsidRDefault="00D43372" w:rsidP="00D378DB">
            <w:pPr>
              <w:rPr>
                <w:b/>
              </w:rPr>
            </w:pPr>
            <w:r w:rsidRPr="00367C0C">
              <w:rPr>
                <w:b/>
              </w:rPr>
              <w:t>or</w:t>
            </w:r>
          </w:p>
          <w:p w14:paraId="7B5E6F51" w14:textId="6A835152" w:rsidR="00D43372" w:rsidRPr="0095475D" w:rsidRDefault="00D43372" w:rsidP="00D378DB">
            <w:pPr>
              <w:keepNext/>
              <w:outlineLvl w:val="0"/>
            </w:pPr>
            <w:proofErr w:type="spellStart"/>
            <w:proofErr w:type="gramStart"/>
            <w:r>
              <w:t>eg</w:t>
            </w:r>
            <w:proofErr w:type="spellEnd"/>
            <w:proofErr w:type="gramEnd"/>
            <w:r>
              <w:t xml:space="preserve"> </w:t>
            </w:r>
            <w:r w:rsidRPr="00367C0C">
              <w:t>1</w:t>
            </w:r>
            <w:r>
              <w:t>0</w:t>
            </w:r>
            <w:r w:rsidRPr="00367C0C">
              <w:rPr>
                <w:i/>
              </w:rPr>
              <w:t>x</w:t>
            </w:r>
            <w:r w:rsidRPr="00367C0C">
              <w:t xml:space="preserve"> – </w:t>
            </w:r>
            <w:r w:rsidRPr="00367C0C">
              <w:rPr>
                <w:i/>
              </w:rPr>
              <w:t>x</w:t>
            </w:r>
            <w:r w:rsidRPr="00367C0C">
              <w:t xml:space="preserve"> = </w:t>
            </w:r>
            <w:r w:rsidR="00951502">
              <w:t>7.6767</w:t>
            </w:r>
            <w:r w:rsidRPr="00367C0C">
              <w:t>... – 0.</w:t>
            </w:r>
            <w:r w:rsidR="00951502">
              <w:t>07676</w:t>
            </w:r>
            <w:r w:rsidRPr="00367C0C">
              <w:t xml:space="preserve">...= </w:t>
            </w:r>
            <w:r w:rsidR="00951502">
              <w:t>7.6</w:t>
            </w:r>
          </w:p>
          <w:p w14:paraId="70E164F1" w14:textId="0A6B8BDB" w:rsidR="00D43372" w:rsidRPr="00367C0C" w:rsidRDefault="00D43372" w:rsidP="00D378DB">
            <w:r w:rsidRPr="0095475D">
              <w:rPr>
                <w:b/>
                <w:bCs/>
              </w:rPr>
              <w:t>and</w:t>
            </w:r>
            <w:r w:rsidRPr="00367C0C">
              <w:t xml:space="preserve"> </w:t>
            </w:r>
            <w:r w:rsidR="00572B04">
              <w:rPr>
                <w:position w:val="-24"/>
              </w:rPr>
              <w:pict w14:anchorId="3397582C">
                <v:shape id="_x0000_i1076" type="#_x0000_t75" style="width:180pt;height:28.45pt">
                  <v:imagedata r:id="rId67" o:title=""/>
                </v:shape>
              </w:pict>
            </w:r>
            <w:r>
              <w:t xml:space="preserve"> </w:t>
            </w:r>
            <w:proofErr w:type="spellStart"/>
            <w:r>
              <w:t>oe</w:t>
            </w:r>
            <w:proofErr w:type="spellEnd"/>
          </w:p>
        </w:tc>
        <w:tc>
          <w:tcPr>
            <w:tcW w:w="354" w:type="pct"/>
          </w:tcPr>
          <w:p w14:paraId="11EA6EC2" w14:textId="77777777" w:rsidR="00D43372" w:rsidRPr="00367C0C" w:rsidRDefault="00D43372" w:rsidP="00D378DB">
            <w:pPr>
              <w:keepNext/>
              <w:jc w:val="center"/>
              <w:outlineLvl w:val="0"/>
              <w:rPr>
                <w:sz w:val="22"/>
                <w:szCs w:val="22"/>
              </w:rPr>
            </w:pPr>
            <w:r w:rsidRPr="00367C0C">
              <w:rPr>
                <w:sz w:val="22"/>
                <w:szCs w:val="22"/>
              </w:rPr>
              <w:t>show</w:t>
            </w:r>
            <w:r>
              <w:rPr>
                <w:sz w:val="22"/>
                <w:szCs w:val="22"/>
              </w:rPr>
              <w:t>n</w:t>
            </w:r>
          </w:p>
        </w:tc>
        <w:tc>
          <w:tcPr>
            <w:tcW w:w="254" w:type="pct"/>
            <w:vMerge/>
          </w:tcPr>
          <w:p w14:paraId="69A7D008" w14:textId="77777777" w:rsidR="00D43372" w:rsidRPr="00367C0C" w:rsidRDefault="00D43372" w:rsidP="00D378DB">
            <w:pPr>
              <w:jc w:val="center"/>
            </w:pPr>
          </w:p>
        </w:tc>
        <w:tc>
          <w:tcPr>
            <w:tcW w:w="204" w:type="pct"/>
            <w:tcBorders>
              <w:right w:val="nil"/>
            </w:tcBorders>
          </w:tcPr>
          <w:p w14:paraId="65E4AEA7" w14:textId="77777777" w:rsidR="00D43372" w:rsidRPr="00367C0C" w:rsidRDefault="00D43372" w:rsidP="00D378DB">
            <w:pPr>
              <w:jc w:val="center"/>
            </w:pPr>
            <w:r w:rsidRPr="00367C0C">
              <w:t>A1</w:t>
            </w:r>
          </w:p>
        </w:tc>
        <w:tc>
          <w:tcPr>
            <w:tcW w:w="1851" w:type="pct"/>
            <w:gridSpan w:val="2"/>
            <w:tcBorders>
              <w:left w:val="nil"/>
            </w:tcBorders>
          </w:tcPr>
          <w:p w14:paraId="110D1E27" w14:textId="0B818E0E" w:rsidR="00D43372" w:rsidRDefault="00D43372" w:rsidP="00D378DB">
            <w:r w:rsidRPr="00367C0C">
              <w:t xml:space="preserve">for completion to </w:t>
            </w:r>
            <w:r w:rsidR="00572B04">
              <w:rPr>
                <w:position w:val="-24"/>
              </w:rPr>
              <w:pict w14:anchorId="501E4D80">
                <v:shape id="_x0000_i1077" type="#_x0000_t75" style="width:22.6pt;height:28.45pt">
                  <v:imagedata r:id="rId68" o:title=""/>
                </v:shape>
              </w:pict>
            </w:r>
            <w:r w:rsidRPr="00367C0C">
              <w:t xml:space="preserve"> dep on M1</w:t>
            </w:r>
          </w:p>
          <w:p w14:paraId="3F4A7DB5" w14:textId="04335933" w:rsidR="00D43372" w:rsidRPr="00367C0C" w:rsidRDefault="00D43372" w:rsidP="00D378DB">
            <w:pPr>
              <w:rPr>
                <w:i/>
                <w:iCs/>
              </w:rPr>
            </w:pPr>
          </w:p>
        </w:tc>
      </w:tr>
      <w:tr w:rsidR="00D43372" w:rsidRPr="00367C0C" w14:paraId="310462C9" w14:textId="77777777" w:rsidTr="00D378DB">
        <w:trPr>
          <w:cantSplit/>
          <w:trHeight w:val="280"/>
          <w:tblHeader/>
          <w:jc w:val="center"/>
        </w:trPr>
        <w:tc>
          <w:tcPr>
            <w:tcW w:w="302" w:type="pct"/>
            <w:tcBorders>
              <w:top w:val="single" w:sz="4" w:space="0" w:color="auto"/>
              <w:bottom w:val="single" w:sz="4" w:space="0" w:color="auto"/>
              <w:right w:val="nil"/>
            </w:tcBorders>
          </w:tcPr>
          <w:p w14:paraId="5A9230D2" w14:textId="77777777" w:rsidR="00D43372" w:rsidRPr="00367C0C" w:rsidRDefault="00D43372" w:rsidP="00D378DB">
            <w:pPr>
              <w:keepNext/>
              <w:jc w:val="center"/>
              <w:outlineLvl w:val="1"/>
              <w:rPr>
                <w:b/>
                <w:bCs/>
                <w:iCs/>
                <w:sz w:val="22"/>
                <w:szCs w:val="22"/>
              </w:rPr>
            </w:pPr>
          </w:p>
        </w:tc>
        <w:tc>
          <w:tcPr>
            <w:tcW w:w="204" w:type="pct"/>
            <w:tcBorders>
              <w:top w:val="single" w:sz="4" w:space="0" w:color="auto"/>
              <w:left w:val="nil"/>
              <w:bottom w:val="single" w:sz="4" w:space="0" w:color="auto"/>
            </w:tcBorders>
          </w:tcPr>
          <w:p w14:paraId="3567CC78" w14:textId="77777777" w:rsidR="00D43372" w:rsidRPr="00367C0C" w:rsidRDefault="00D43372" w:rsidP="00D378DB">
            <w:pPr>
              <w:keepNext/>
              <w:outlineLvl w:val="1"/>
              <w:rPr>
                <w:bCs/>
                <w:iCs/>
                <w:sz w:val="22"/>
                <w:szCs w:val="22"/>
              </w:rPr>
            </w:pPr>
          </w:p>
        </w:tc>
        <w:tc>
          <w:tcPr>
            <w:tcW w:w="1831" w:type="pct"/>
            <w:tcBorders>
              <w:bottom w:val="single" w:sz="4" w:space="0" w:color="auto"/>
            </w:tcBorders>
          </w:tcPr>
          <w:p w14:paraId="6A1BEBD0" w14:textId="42A12CFC" w:rsidR="00D43372" w:rsidRPr="00367C0C" w:rsidRDefault="00296FC3" w:rsidP="00D378DB">
            <w:pPr>
              <w:keepNext/>
              <w:outlineLvl w:val="0"/>
              <w:rPr>
                <w:sz w:val="22"/>
                <w:szCs w:val="22"/>
              </w:rPr>
            </w:pPr>
            <w:r w:rsidRPr="00061623">
              <w:rPr>
                <w:i/>
                <w:iCs/>
                <w:color w:val="000000"/>
                <w:lang w:eastAsia="en-GB"/>
              </w:rPr>
              <w:t>Working required</w:t>
            </w:r>
          </w:p>
        </w:tc>
        <w:tc>
          <w:tcPr>
            <w:tcW w:w="354" w:type="pct"/>
            <w:tcBorders>
              <w:bottom w:val="single" w:sz="4" w:space="0" w:color="auto"/>
            </w:tcBorders>
          </w:tcPr>
          <w:p w14:paraId="4C326AB2" w14:textId="77777777" w:rsidR="00D43372" w:rsidRPr="00367C0C" w:rsidRDefault="00D43372" w:rsidP="00D378DB">
            <w:pPr>
              <w:keepNext/>
              <w:jc w:val="center"/>
              <w:outlineLvl w:val="0"/>
              <w:rPr>
                <w:sz w:val="22"/>
                <w:szCs w:val="22"/>
              </w:rPr>
            </w:pPr>
          </w:p>
        </w:tc>
        <w:tc>
          <w:tcPr>
            <w:tcW w:w="254" w:type="pct"/>
            <w:tcBorders>
              <w:bottom w:val="single" w:sz="4" w:space="0" w:color="auto"/>
            </w:tcBorders>
          </w:tcPr>
          <w:p w14:paraId="45340A3A" w14:textId="77777777" w:rsidR="00D43372" w:rsidRPr="00367C0C" w:rsidRDefault="00D43372" w:rsidP="00D378DB">
            <w:pPr>
              <w:jc w:val="center"/>
            </w:pPr>
          </w:p>
        </w:tc>
        <w:tc>
          <w:tcPr>
            <w:tcW w:w="777" w:type="pct"/>
            <w:gridSpan w:val="2"/>
            <w:tcBorders>
              <w:bottom w:val="single" w:sz="4" w:space="0" w:color="auto"/>
              <w:right w:val="nil"/>
            </w:tcBorders>
          </w:tcPr>
          <w:p w14:paraId="78792B8F" w14:textId="77777777" w:rsidR="00D43372" w:rsidRPr="00367C0C" w:rsidRDefault="00D43372" w:rsidP="00D378DB">
            <w:pPr>
              <w:jc w:val="center"/>
            </w:pPr>
          </w:p>
        </w:tc>
        <w:tc>
          <w:tcPr>
            <w:tcW w:w="1278" w:type="pct"/>
            <w:tcBorders>
              <w:left w:val="nil"/>
              <w:bottom w:val="single" w:sz="4" w:space="0" w:color="auto"/>
            </w:tcBorders>
          </w:tcPr>
          <w:p w14:paraId="5B88FAA5" w14:textId="77777777" w:rsidR="00D43372" w:rsidRPr="00367C0C" w:rsidRDefault="00D43372" w:rsidP="00D378DB">
            <w:pPr>
              <w:jc w:val="right"/>
              <w:rPr>
                <w:b/>
              </w:rPr>
            </w:pPr>
            <w:r w:rsidRPr="00367C0C">
              <w:rPr>
                <w:b/>
              </w:rPr>
              <w:t>Total 2 marks</w:t>
            </w:r>
          </w:p>
        </w:tc>
      </w:tr>
    </w:tbl>
    <w:p w14:paraId="5CF87905" w14:textId="77777777" w:rsidR="00D43372" w:rsidRDefault="00D43372" w:rsidP="00E85866">
      <w:pPr>
        <w:rPr>
          <w:lang w:val="es-ES"/>
        </w:rPr>
      </w:pPr>
    </w:p>
    <w:p w14:paraId="36A9EF0E" w14:textId="77777777" w:rsidR="00381C19" w:rsidRDefault="00381C19" w:rsidP="00E85866">
      <w:pPr>
        <w:rPr>
          <w:lang w:val="es-ES"/>
        </w:rPr>
      </w:pPr>
    </w:p>
    <w:p w14:paraId="6019289E" w14:textId="77777777" w:rsidR="00204E73" w:rsidRDefault="00204E73" w:rsidP="00E85866">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1785"/>
        <w:gridCol w:w="1783"/>
      </w:tblGrid>
      <w:tr w:rsidR="00F07582" w:rsidRPr="005733BF" w14:paraId="258EB0FB" w14:textId="77777777" w:rsidTr="00F07582">
        <w:trPr>
          <w:cantSplit/>
          <w:trHeight w:val="280"/>
          <w:tblHeader/>
          <w:jc w:val="center"/>
        </w:trPr>
        <w:tc>
          <w:tcPr>
            <w:tcW w:w="303" w:type="pct"/>
            <w:tcBorders>
              <w:top w:val="single" w:sz="4" w:space="0" w:color="auto"/>
              <w:right w:val="nil"/>
            </w:tcBorders>
          </w:tcPr>
          <w:p w14:paraId="40381B01" w14:textId="44301401" w:rsidR="00F07582" w:rsidRPr="005733BF" w:rsidRDefault="00F07582" w:rsidP="00192150">
            <w:pPr>
              <w:pStyle w:val="Heading2"/>
              <w:spacing w:before="0" w:after="0"/>
              <w:jc w:val="center"/>
              <w:rPr>
                <w:rFonts w:ascii="Times New Roman" w:hAnsi="Times New Roman" w:cs="Times New Roman"/>
                <w:i w:val="0"/>
                <w:sz w:val="24"/>
                <w:szCs w:val="24"/>
              </w:rPr>
            </w:pPr>
            <w:r w:rsidRPr="005733BF">
              <w:rPr>
                <w:rFonts w:ascii="Times New Roman" w:hAnsi="Times New Roman" w:cs="Times New Roman"/>
                <w:i w:val="0"/>
                <w:sz w:val="24"/>
                <w:szCs w:val="24"/>
              </w:rPr>
              <w:lastRenderedPageBreak/>
              <w:t>1</w:t>
            </w:r>
            <w:r>
              <w:rPr>
                <w:rFonts w:ascii="Times New Roman" w:hAnsi="Times New Roman" w:cs="Times New Roman"/>
                <w:i w:val="0"/>
                <w:sz w:val="24"/>
                <w:szCs w:val="24"/>
              </w:rPr>
              <w:t>7</w:t>
            </w:r>
          </w:p>
        </w:tc>
        <w:tc>
          <w:tcPr>
            <w:tcW w:w="329" w:type="pct"/>
            <w:tcBorders>
              <w:top w:val="single" w:sz="4" w:space="0" w:color="auto"/>
              <w:left w:val="nil"/>
            </w:tcBorders>
          </w:tcPr>
          <w:p w14:paraId="4370C2EA" w14:textId="124AFD7F" w:rsidR="00F07582" w:rsidRPr="005733BF" w:rsidRDefault="00F07582" w:rsidP="00090E1A">
            <w:pPr>
              <w:pStyle w:val="Heading2"/>
              <w:spacing w:before="0" w:after="0"/>
              <w:rPr>
                <w:rFonts w:ascii="Times New Roman" w:hAnsi="Times New Roman" w:cs="Times New Roman"/>
                <w:b w:val="0"/>
                <w:i w:val="0"/>
                <w:sz w:val="24"/>
                <w:szCs w:val="24"/>
              </w:rPr>
            </w:pPr>
            <w:r w:rsidRPr="005733BF">
              <w:rPr>
                <w:rFonts w:ascii="Times New Roman" w:hAnsi="Times New Roman" w:cs="Times New Roman"/>
                <w:b w:val="0"/>
                <w:i w:val="0"/>
                <w:sz w:val="24"/>
                <w:szCs w:val="24"/>
              </w:rPr>
              <w:t>(a)</w:t>
            </w:r>
          </w:p>
        </w:tc>
        <w:tc>
          <w:tcPr>
            <w:tcW w:w="1703" w:type="pct"/>
            <w:tcBorders>
              <w:top w:val="single" w:sz="4" w:space="0" w:color="auto"/>
            </w:tcBorders>
          </w:tcPr>
          <w:p w14:paraId="57F264C5" w14:textId="22849658" w:rsidR="00F07582" w:rsidRPr="008F0A63" w:rsidRDefault="00572B04" w:rsidP="00090E1A">
            <w:pPr>
              <w:pStyle w:val="Heading1"/>
              <w:jc w:val="left"/>
              <w:rPr>
                <w:sz w:val="24"/>
                <w:szCs w:val="24"/>
              </w:rPr>
            </w:pPr>
            <w:r>
              <w:rPr>
                <w:position w:val="-24"/>
                <w:sz w:val="24"/>
                <w:szCs w:val="24"/>
              </w:rPr>
              <w:pict w14:anchorId="2432C567">
                <v:shape id="_x0000_i1078" type="#_x0000_t75" style="width:36pt;height:31pt">
                  <v:imagedata r:id="rId69" o:title=""/>
                </v:shape>
              </w:pict>
            </w:r>
            <w:r w:rsidR="00F07582" w:rsidRPr="008F0A63">
              <w:rPr>
                <w:sz w:val="24"/>
                <w:szCs w:val="24"/>
              </w:rPr>
              <w:t xml:space="preserve">or </w:t>
            </w:r>
            <w:r>
              <w:rPr>
                <w:position w:val="-24"/>
                <w:sz w:val="24"/>
                <w:szCs w:val="24"/>
              </w:rPr>
              <w:pict w14:anchorId="20436E60">
                <v:shape id="_x0000_i1079" type="#_x0000_t75" style="width:41.85pt;height:31pt">
                  <v:imagedata r:id="rId70" o:title=""/>
                </v:shape>
              </w:pict>
            </w:r>
          </w:p>
        </w:tc>
        <w:tc>
          <w:tcPr>
            <w:tcW w:w="799" w:type="pct"/>
            <w:tcBorders>
              <w:top w:val="single" w:sz="4" w:space="0" w:color="auto"/>
            </w:tcBorders>
          </w:tcPr>
          <w:p w14:paraId="0A177149" w14:textId="08D77A7F" w:rsidR="00F07582" w:rsidRPr="005733BF" w:rsidRDefault="00F07582" w:rsidP="00090E1A">
            <w:pPr>
              <w:pStyle w:val="Heading1"/>
              <w:rPr>
                <w:sz w:val="24"/>
                <w:szCs w:val="24"/>
              </w:rPr>
            </w:pPr>
          </w:p>
        </w:tc>
        <w:tc>
          <w:tcPr>
            <w:tcW w:w="329" w:type="pct"/>
            <w:tcBorders>
              <w:top w:val="single" w:sz="4" w:space="0" w:color="auto"/>
            </w:tcBorders>
          </w:tcPr>
          <w:p w14:paraId="762C88A1" w14:textId="095A1438" w:rsidR="00F07582" w:rsidRPr="005733BF" w:rsidRDefault="00F07582" w:rsidP="00090E1A">
            <w:pPr>
              <w:jc w:val="center"/>
            </w:pPr>
            <w:r w:rsidRPr="005733BF">
              <w:t>3</w:t>
            </w:r>
          </w:p>
        </w:tc>
        <w:tc>
          <w:tcPr>
            <w:tcW w:w="258" w:type="pct"/>
            <w:tcBorders>
              <w:top w:val="single" w:sz="4" w:space="0" w:color="auto"/>
              <w:right w:val="nil"/>
            </w:tcBorders>
          </w:tcPr>
          <w:p w14:paraId="258276C9" w14:textId="77777777" w:rsidR="00F07582" w:rsidRPr="005733BF" w:rsidRDefault="00F07582" w:rsidP="00090E1A">
            <w:pPr>
              <w:jc w:val="center"/>
            </w:pPr>
            <w:r w:rsidRPr="005733BF">
              <w:t>M1</w:t>
            </w:r>
          </w:p>
        </w:tc>
        <w:tc>
          <w:tcPr>
            <w:tcW w:w="640" w:type="pct"/>
            <w:tcBorders>
              <w:top w:val="single" w:sz="4" w:space="0" w:color="auto"/>
              <w:left w:val="nil"/>
            </w:tcBorders>
          </w:tcPr>
          <w:p w14:paraId="51E4BDF4" w14:textId="6556829D" w:rsidR="00F07582" w:rsidRDefault="00F07582" w:rsidP="00F07582">
            <w:pPr>
              <w:rPr>
                <w:iCs/>
              </w:rPr>
            </w:pPr>
            <w:r>
              <w:t>(</w:t>
            </w:r>
            <w:r w:rsidRPr="007D6E1D">
              <w:t xml:space="preserve">NB. Not for </w:t>
            </w:r>
            <w:r w:rsidR="00572B04">
              <w:rPr>
                <w:position w:val="-24"/>
              </w:rPr>
              <w:pict w14:anchorId="0B26284D">
                <v:shape id="_x0000_i1080" type="#_x0000_t75" style="width:36pt;height:32.65pt">
                  <v:imagedata r:id="rId71" o:title=""/>
                </v:shape>
              </w:pict>
            </w:r>
            <w:r>
              <w:rPr>
                <w:iCs/>
              </w:rPr>
              <w:t>)</w:t>
            </w:r>
          </w:p>
          <w:p w14:paraId="4F582B62" w14:textId="77777777" w:rsidR="00F07582" w:rsidRDefault="00F07582" w:rsidP="00F07582">
            <w:pPr>
              <w:rPr>
                <w:iCs/>
              </w:rPr>
            </w:pPr>
            <w:r w:rsidRPr="007D6E1D">
              <w:rPr>
                <w:iCs/>
              </w:rPr>
              <w:t xml:space="preserve">Constant of proportionality must be a symbol such as </w:t>
            </w:r>
            <w:r w:rsidRPr="007D6E1D">
              <w:rPr>
                <w:i/>
              </w:rPr>
              <w:t>k</w:t>
            </w:r>
            <w:r>
              <w:rPr>
                <w:iCs/>
              </w:rPr>
              <w:t xml:space="preserve"> </w:t>
            </w:r>
          </w:p>
          <w:p w14:paraId="017CEDE1" w14:textId="77777777" w:rsidR="00F07582" w:rsidRPr="005733BF" w:rsidRDefault="00F07582" w:rsidP="00090E1A"/>
        </w:tc>
        <w:tc>
          <w:tcPr>
            <w:tcW w:w="639" w:type="pct"/>
            <w:vMerge w:val="restart"/>
            <w:tcBorders>
              <w:top w:val="single" w:sz="4" w:space="0" w:color="auto"/>
              <w:left w:val="nil"/>
            </w:tcBorders>
          </w:tcPr>
          <w:p w14:paraId="1913BEE2" w14:textId="58FCF138" w:rsidR="00F07582" w:rsidRPr="005733BF" w:rsidRDefault="00F07582" w:rsidP="00090E1A">
            <w:r>
              <w:t xml:space="preserve">M2 for </w:t>
            </w:r>
            <w:r w:rsidR="00572B04">
              <w:rPr>
                <w:position w:val="-24"/>
              </w:rPr>
              <w:pict w14:anchorId="2FA70A40">
                <v:shape id="_x0000_i1081" type="#_x0000_t75" style="width:40.2pt;height:31pt">
                  <v:imagedata r:id="rId72" o:title=""/>
                </v:shape>
              </w:pict>
            </w:r>
            <w:proofErr w:type="spellStart"/>
            <w:r>
              <w:t>oe</w:t>
            </w:r>
            <w:proofErr w:type="spellEnd"/>
          </w:p>
        </w:tc>
      </w:tr>
      <w:tr w:rsidR="00F07582" w:rsidRPr="005733BF" w14:paraId="3BE73D97" w14:textId="77777777" w:rsidTr="00F07582">
        <w:trPr>
          <w:cantSplit/>
          <w:trHeight w:val="280"/>
          <w:tblHeader/>
          <w:jc w:val="center"/>
        </w:trPr>
        <w:tc>
          <w:tcPr>
            <w:tcW w:w="303" w:type="pct"/>
            <w:tcBorders>
              <w:top w:val="single" w:sz="4" w:space="0" w:color="auto"/>
              <w:right w:val="nil"/>
            </w:tcBorders>
          </w:tcPr>
          <w:p w14:paraId="6E284E98" w14:textId="77777777" w:rsidR="00F07582" w:rsidRPr="005733BF" w:rsidRDefault="00F07582" w:rsidP="00204E73">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nil"/>
            </w:tcBorders>
          </w:tcPr>
          <w:p w14:paraId="1B5C0D04" w14:textId="77777777" w:rsidR="00F07582" w:rsidRPr="005733BF" w:rsidRDefault="00F07582" w:rsidP="00204E73">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14:paraId="356C063B" w14:textId="1E56B4DE" w:rsidR="00F07582" w:rsidRPr="005733BF" w:rsidRDefault="00572B04" w:rsidP="00204E73">
            <w:pPr>
              <w:pStyle w:val="Heading1"/>
              <w:jc w:val="left"/>
              <w:rPr>
                <w:i/>
                <w:iCs/>
                <w:sz w:val="24"/>
                <w:szCs w:val="24"/>
              </w:rPr>
            </w:pPr>
            <w:r>
              <w:rPr>
                <w:position w:val="-24"/>
              </w:rPr>
              <w:pict w14:anchorId="7BF8C800">
                <v:shape id="_x0000_i1082" type="#_x0000_t75" style="width:40.2pt;height:31pt">
                  <v:imagedata r:id="rId72" o:title=""/>
                </v:shape>
              </w:pict>
            </w:r>
            <w:r w:rsidR="00F07582" w:rsidRPr="005733BF">
              <w:rPr>
                <w:sz w:val="24"/>
                <w:szCs w:val="24"/>
              </w:rPr>
              <w:t xml:space="preserve"> </w:t>
            </w:r>
            <w:proofErr w:type="spellStart"/>
            <w:r w:rsidR="00F07582" w:rsidRPr="005733BF">
              <w:rPr>
                <w:sz w:val="24"/>
                <w:szCs w:val="24"/>
              </w:rPr>
              <w:t>oe</w:t>
            </w:r>
            <w:proofErr w:type="spellEnd"/>
            <w:r w:rsidR="00F07582" w:rsidRPr="005733BF">
              <w:rPr>
                <w:sz w:val="24"/>
                <w:szCs w:val="24"/>
              </w:rPr>
              <w:t xml:space="preserve"> </w:t>
            </w:r>
            <w:r w:rsidR="00F07582" w:rsidRPr="005733BF">
              <w:rPr>
                <w:b/>
                <w:bCs/>
                <w:sz w:val="24"/>
                <w:szCs w:val="24"/>
              </w:rPr>
              <w:t xml:space="preserve">or </w:t>
            </w:r>
            <w:r>
              <w:rPr>
                <w:position w:val="-6"/>
              </w:rPr>
              <w:pict w14:anchorId="0BD167D8">
                <v:shape id="_x0000_i1083" type="#_x0000_t75" style="width:53.6pt;height:15.9pt">
                  <v:imagedata r:id="rId73" o:title=""/>
                </v:shape>
              </w:pict>
            </w:r>
            <w:r w:rsidR="00F07582" w:rsidRPr="005733BF">
              <w:rPr>
                <w:sz w:val="24"/>
                <w:szCs w:val="24"/>
              </w:rPr>
              <w:t xml:space="preserve"> </w:t>
            </w:r>
            <w:proofErr w:type="spellStart"/>
            <w:r w:rsidR="00F07582" w:rsidRPr="005733BF">
              <w:rPr>
                <w:b/>
                <w:bCs/>
                <w:sz w:val="24"/>
                <w:szCs w:val="24"/>
              </w:rPr>
              <w:t>or</w:t>
            </w:r>
            <w:proofErr w:type="spellEnd"/>
            <w:r w:rsidR="00F07582" w:rsidRPr="005733BF">
              <w:rPr>
                <w:b/>
                <w:bCs/>
                <w:sz w:val="24"/>
                <w:szCs w:val="24"/>
              </w:rPr>
              <w:t xml:space="preserve"> </w:t>
            </w:r>
            <w:r w:rsidR="00F07582" w:rsidRPr="005733BF">
              <w:rPr>
                <w:i/>
                <w:iCs/>
                <w:sz w:val="24"/>
                <w:szCs w:val="24"/>
              </w:rPr>
              <w:t xml:space="preserve">k </w:t>
            </w:r>
            <w:r w:rsidR="00F07582" w:rsidRPr="005733BF">
              <w:rPr>
                <w:sz w:val="24"/>
                <w:szCs w:val="24"/>
              </w:rPr>
              <w:t>= 576</w:t>
            </w:r>
          </w:p>
        </w:tc>
        <w:tc>
          <w:tcPr>
            <w:tcW w:w="799" w:type="pct"/>
            <w:tcBorders>
              <w:top w:val="single" w:sz="4" w:space="0" w:color="auto"/>
            </w:tcBorders>
          </w:tcPr>
          <w:p w14:paraId="067978E0" w14:textId="77777777" w:rsidR="00F07582" w:rsidRPr="005733BF" w:rsidRDefault="00F07582" w:rsidP="00204E73">
            <w:pPr>
              <w:pStyle w:val="Heading1"/>
              <w:rPr>
                <w:sz w:val="24"/>
                <w:szCs w:val="24"/>
              </w:rPr>
            </w:pPr>
          </w:p>
        </w:tc>
        <w:tc>
          <w:tcPr>
            <w:tcW w:w="329" w:type="pct"/>
            <w:tcBorders>
              <w:top w:val="single" w:sz="4" w:space="0" w:color="auto"/>
            </w:tcBorders>
          </w:tcPr>
          <w:p w14:paraId="7D1ED1C2" w14:textId="77777777" w:rsidR="00F07582" w:rsidRPr="005733BF" w:rsidRDefault="00F07582" w:rsidP="00204E73">
            <w:pPr>
              <w:jc w:val="center"/>
            </w:pPr>
          </w:p>
        </w:tc>
        <w:tc>
          <w:tcPr>
            <w:tcW w:w="258" w:type="pct"/>
            <w:tcBorders>
              <w:top w:val="single" w:sz="4" w:space="0" w:color="auto"/>
              <w:right w:val="nil"/>
            </w:tcBorders>
          </w:tcPr>
          <w:p w14:paraId="2261FC02" w14:textId="77777777" w:rsidR="00F07582" w:rsidRPr="005733BF" w:rsidRDefault="00F07582" w:rsidP="00204E73">
            <w:pPr>
              <w:jc w:val="center"/>
            </w:pPr>
            <w:r w:rsidRPr="005733BF">
              <w:t>M1</w:t>
            </w:r>
          </w:p>
        </w:tc>
        <w:tc>
          <w:tcPr>
            <w:tcW w:w="640" w:type="pct"/>
            <w:tcBorders>
              <w:top w:val="single" w:sz="4" w:space="0" w:color="auto"/>
              <w:left w:val="nil"/>
            </w:tcBorders>
          </w:tcPr>
          <w:p w14:paraId="7EB12B78" w14:textId="18D6FD3A" w:rsidR="00F07582" w:rsidRPr="005733BF" w:rsidRDefault="00F07582" w:rsidP="00204E73">
            <w:r>
              <w:t xml:space="preserve">for </w:t>
            </w:r>
            <w:r w:rsidRPr="007D6E1D">
              <w:t xml:space="preserve">substitution of </w:t>
            </w:r>
            <w:r>
              <w:rPr>
                <w:i/>
              </w:rPr>
              <w:t>F</w:t>
            </w:r>
            <w:r w:rsidRPr="007D6E1D">
              <w:t xml:space="preserve"> and </w:t>
            </w:r>
            <w:r>
              <w:rPr>
                <w:i/>
              </w:rPr>
              <w:t>r</w:t>
            </w:r>
            <w:r w:rsidRPr="007D6E1D">
              <w:t xml:space="preserve"> into a correct formula</w:t>
            </w:r>
          </w:p>
        </w:tc>
        <w:tc>
          <w:tcPr>
            <w:tcW w:w="639" w:type="pct"/>
            <w:vMerge/>
            <w:tcBorders>
              <w:left w:val="nil"/>
            </w:tcBorders>
          </w:tcPr>
          <w:p w14:paraId="240DAE5F" w14:textId="0769BE2B" w:rsidR="00F07582" w:rsidRPr="005733BF" w:rsidRDefault="00F07582" w:rsidP="00204E73"/>
        </w:tc>
      </w:tr>
      <w:tr w:rsidR="00204E73" w:rsidRPr="005733BF" w14:paraId="42E6A369" w14:textId="77777777" w:rsidTr="00090E1A">
        <w:trPr>
          <w:cantSplit/>
          <w:trHeight w:val="280"/>
          <w:tblHeader/>
          <w:jc w:val="center"/>
        </w:trPr>
        <w:tc>
          <w:tcPr>
            <w:tcW w:w="303" w:type="pct"/>
            <w:tcBorders>
              <w:right w:val="nil"/>
            </w:tcBorders>
          </w:tcPr>
          <w:p w14:paraId="3132A3D8" w14:textId="77777777" w:rsidR="00204E73" w:rsidRPr="005733BF" w:rsidRDefault="00204E73" w:rsidP="00204E73">
            <w:pPr>
              <w:pStyle w:val="Heading2"/>
              <w:spacing w:before="0" w:after="0"/>
              <w:jc w:val="center"/>
              <w:rPr>
                <w:rFonts w:ascii="Times New Roman" w:hAnsi="Times New Roman" w:cs="Times New Roman"/>
                <w:i w:val="0"/>
                <w:sz w:val="24"/>
                <w:szCs w:val="24"/>
              </w:rPr>
            </w:pPr>
          </w:p>
        </w:tc>
        <w:tc>
          <w:tcPr>
            <w:tcW w:w="329" w:type="pct"/>
            <w:tcBorders>
              <w:left w:val="nil"/>
            </w:tcBorders>
          </w:tcPr>
          <w:p w14:paraId="7EC47513" w14:textId="77777777" w:rsidR="00204E73" w:rsidRPr="005733BF" w:rsidRDefault="00204E73" w:rsidP="00204E73">
            <w:pPr>
              <w:pStyle w:val="Heading2"/>
              <w:spacing w:before="0" w:after="0"/>
              <w:rPr>
                <w:rFonts w:ascii="Times New Roman" w:hAnsi="Times New Roman" w:cs="Times New Roman"/>
                <w:b w:val="0"/>
                <w:i w:val="0"/>
                <w:sz w:val="24"/>
                <w:szCs w:val="24"/>
              </w:rPr>
            </w:pPr>
          </w:p>
        </w:tc>
        <w:tc>
          <w:tcPr>
            <w:tcW w:w="1703" w:type="pct"/>
          </w:tcPr>
          <w:p w14:paraId="3231A266" w14:textId="6627129A" w:rsidR="00E00BB2" w:rsidRPr="005733BF" w:rsidRDefault="00296FC3" w:rsidP="00204E73">
            <w:r w:rsidRPr="00296FC3">
              <w:rPr>
                <w:i/>
                <w:iCs/>
                <w:color w:val="000000"/>
                <w:szCs w:val="18"/>
                <w:lang w:eastAsia="en-GB"/>
              </w:rPr>
              <w:t>Correct answer scores full marks (unless from obvious incorrect working)</w:t>
            </w:r>
          </w:p>
        </w:tc>
        <w:tc>
          <w:tcPr>
            <w:tcW w:w="799" w:type="pct"/>
          </w:tcPr>
          <w:p w14:paraId="5D94BF47" w14:textId="3F2A9836" w:rsidR="00204E73" w:rsidRPr="005733BF" w:rsidRDefault="00572B04" w:rsidP="005733BF">
            <w:pPr>
              <w:pStyle w:val="Heading1"/>
              <w:rPr>
                <w:sz w:val="24"/>
                <w:szCs w:val="24"/>
              </w:rPr>
            </w:pPr>
            <w:r>
              <w:rPr>
                <w:position w:val="-24"/>
              </w:rPr>
              <w:pict w14:anchorId="42CFF659">
                <v:shape id="_x0000_i1084" type="#_x0000_t75" style="width:44.35pt;height:31pt">
                  <v:imagedata r:id="rId74" o:title=""/>
                </v:shape>
              </w:pict>
            </w:r>
          </w:p>
        </w:tc>
        <w:tc>
          <w:tcPr>
            <w:tcW w:w="329" w:type="pct"/>
          </w:tcPr>
          <w:p w14:paraId="2E7ADC70" w14:textId="77777777" w:rsidR="00204E73" w:rsidRPr="005733BF" w:rsidRDefault="00204E73" w:rsidP="00204E73">
            <w:pPr>
              <w:jc w:val="center"/>
            </w:pPr>
          </w:p>
        </w:tc>
        <w:tc>
          <w:tcPr>
            <w:tcW w:w="258" w:type="pct"/>
            <w:tcBorders>
              <w:right w:val="nil"/>
            </w:tcBorders>
          </w:tcPr>
          <w:p w14:paraId="3A677FC4" w14:textId="6C857F06" w:rsidR="00204E73" w:rsidRPr="005733BF" w:rsidRDefault="005733BF" w:rsidP="00204E73">
            <w:pPr>
              <w:jc w:val="center"/>
            </w:pPr>
            <w:r w:rsidRPr="005733BF">
              <w:t>A</w:t>
            </w:r>
            <w:r w:rsidR="00204E73" w:rsidRPr="005733BF">
              <w:t>1</w:t>
            </w:r>
          </w:p>
        </w:tc>
        <w:tc>
          <w:tcPr>
            <w:tcW w:w="1279" w:type="pct"/>
            <w:gridSpan w:val="2"/>
            <w:tcBorders>
              <w:left w:val="nil"/>
            </w:tcBorders>
          </w:tcPr>
          <w:p w14:paraId="02555334" w14:textId="1F517AE8" w:rsidR="0046359A" w:rsidRDefault="0046359A" w:rsidP="0046359A">
            <w:pPr>
              <w:rPr>
                <w:bCs/>
              </w:rPr>
            </w:pPr>
            <w:proofErr w:type="spellStart"/>
            <w:r>
              <w:rPr>
                <w:bCs/>
              </w:rPr>
              <w:t>oe</w:t>
            </w:r>
            <w:proofErr w:type="spellEnd"/>
            <w:r>
              <w:rPr>
                <w:bCs/>
              </w:rPr>
              <w:t xml:space="preserve"> </w:t>
            </w:r>
            <w:proofErr w:type="spellStart"/>
            <w:r>
              <w:rPr>
                <w:bCs/>
              </w:rPr>
              <w:t>e.g</w:t>
            </w:r>
            <w:proofErr w:type="spellEnd"/>
            <w:r>
              <w:rPr>
                <w:bCs/>
              </w:rPr>
              <w:t xml:space="preserve"> </w:t>
            </w:r>
            <w:r w:rsidR="00572B04">
              <w:rPr>
                <w:position w:val="-24"/>
              </w:rPr>
              <w:pict w14:anchorId="085912B1">
                <v:shape id="_x0000_i1085" type="#_x0000_t75" style="width:1in;height:32.65pt">
                  <v:imagedata r:id="rId75" o:title=""/>
                </v:shape>
              </w:pict>
            </w:r>
          </w:p>
          <w:p w14:paraId="1E6592A3" w14:textId="77777777" w:rsidR="0046359A" w:rsidRDefault="0046359A" w:rsidP="0046359A">
            <w:pPr>
              <w:rPr>
                <w:bCs/>
              </w:rPr>
            </w:pPr>
          </w:p>
          <w:p w14:paraId="39B73928" w14:textId="77777777" w:rsidR="0046359A" w:rsidRDefault="0046359A" w:rsidP="0046359A">
            <w:r w:rsidRPr="007D6E1D">
              <w:t xml:space="preserve">Award 3 marks if answer is </w:t>
            </w:r>
          </w:p>
          <w:p w14:paraId="2F9D5C31" w14:textId="4D89A223" w:rsidR="00204E73" w:rsidRPr="005733BF" w:rsidRDefault="00572B04" w:rsidP="0046359A">
            <w:r>
              <w:rPr>
                <w:position w:val="-24"/>
              </w:rPr>
              <w:pict w14:anchorId="0DDFFFEC">
                <v:shape id="_x0000_i1086" type="#_x0000_t75" style="width:36pt;height:31pt">
                  <v:imagedata r:id="rId76" o:title=""/>
                </v:shape>
              </w:pict>
            </w:r>
            <w:r w:rsidR="0046359A">
              <w:rPr>
                <w:szCs w:val="18"/>
              </w:rPr>
              <w:t xml:space="preserve">on the answer line </w:t>
            </w:r>
            <w:r w:rsidR="0046359A" w:rsidRPr="007D6E1D">
              <w:t>and</w:t>
            </w:r>
            <w:r w:rsidR="0046359A">
              <w:t xml:space="preserve"> </w:t>
            </w:r>
            <w:r>
              <w:rPr>
                <w:position w:val="-6"/>
              </w:rPr>
              <w:pict w14:anchorId="08E2DD6D">
                <v:shape id="_x0000_i1087" type="#_x0000_t75" style="width:40.2pt;height:13.4pt">
                  <v:imagedata r:id="rId77" o:title=""/>
                </v:shape>
              </w:pict>
            </w:r>
            <w:r w:rsidR="0046359A">
              <w:t xml:space="preserve"> clearly given in the body of working of the script</w:t>
            </w:r>
          </w:p>
        </w:tc>
      </w:tr>
      <w:tr w:rsidR="00204E73" w:rsidRPr="005733BF" w14:paraId="4C918150" w14:textId="77777777" w:rsidTr="00090E1A">
        <w:trPr>
          <w:cantSplit/>
          <w:trHeight w:val="280"/>
          <w:tblHeader/>
          <w:jc w:val="center"/>
        </w:trPr>
        <w:tc>
          <w:tcPr>
            <w:tcW w:w="303" w:type="pct"/>
            <w:tcBorders>
              <w:right w:val="nil"/>
            </w:tcBorders>
          </w:tcPr>
          <w:p w14:paraId="2517C44B" w14:textId="77777777" w:rsidR="00204E73" w:rsidRPr="005733BF" w:rsidRDefault="00204E73" w:rsidP="00204E73">
            <w:pPr>
              <w:pStyle w:val="Heading2"/>
              <w:spacing w:before="0" w:after="0"/>
              <w:jc w:val="center"/>
              <w:rPr>
                <w:rFonts w:ascii="Times New Roman" w:hAnsi="Times New Roman" w:cs="Times New Roman"/>
                <w:i w:val="0"/>
                <w:sz w:val="24"/>
                <w:szCs w:val="24"/>
              </w:rPr>
            </w:pPr>
          </w:p>
        </w:tc>
        <w:tc>
          <w:tcPr>
            <w:tcW w:w="329" w:type="pct"/>
            <w:tcBorders>
              <w:left w:val="nil"/>
            </w:tcBorders>
          </w:tcPr>
          <w:p w14:paraId="1BD24039" w14:textId="1E2B47BE" w:rsidR="00204E73" w:rsidRPr="005733BF" w:rsidRDefault="005733BF" w:rsidP="00204E73">
            <w:pPr>
              <w:pStyle w:val="Heading2"/>
              <w:spacing w:before="0" w:after="0"/>
              <w:rPr>
                <w:rFonts w:ascii="Times New Roman" w:hAnsi="Times New Roman" w:cs="Times New Roman"/>
                <w:b w:val="0"/>
                <w:i w:val="0"/>
                <w:sz w:val="24"/>
                <w:szCs w:val="24"/>
              </w:rPr>
            </w:pPr>
            <w:r w:rsidRPr="005733BF">
              <w:rPr>
                <w:rFonts w:ascii="Times New Roman" w:hAnsi="Times New Roman" w:cs="Times New Roman"/>
                <w:b w:val="0"/>
                <w:i w:val="0"/>
                <w:sz w:val="24"/>
                <w:szCs w:val="24"/>
              </w:rPr>
              <w:t>(b)</w:t>
            </w:r>
          </w:p>
        </w:tc>
        <w:tc>
          <w:tcPr>
            <w:tcW w:w="1703" w:type="pct"/>
          </w:tcPr>
          <w:p w14:paraId="6BF68F6A" w14:textId="77777777" w:rsidR="00204E73" w:rsidRPr="005733BF" w:rsidRDefault="00204E73" w:rsidP="00204E73"/>
        </w:tc>
        <w:tc>
          <w:tcPr>
            <w:tcW w:w="799" w:type="pct"/>
          </w:tcPr>
          <w:p w14:paraId="6CE8C500" w14:textId="7F656782" w:rsidR="00204E73" w:rsidRPr="005733BF" w:rsidRDefault="005733BF" w:rsidP="00204E73">
            <w:pPr>
              <w:pStyle w:val="Heading1"/>
              <w:rPr>
                <w:sz w:val="24"/>
                <w:szCs w:val="24"/>
              </w:rPr>
            </w:pPr>
            <w:r>
              <w:rPr>
                <w:sz w:val="24"/>
                <w:szCs w:val="24"/>
              </w:rPr>
              <w:t xml:space="preserve">0.25 </w:t>
            </w:r>
          </w:p>
        </w:tc>
        <w:tc>
          <w:tcPr>
            <w:tcW w:w="329" w:type="pct"/>
          </w:tcPr>
          <w:p w14:paraId="38DA75A1" w14:textId="5FC6627D" w:rsidR="00204E73" w:rsidRPr="005733BF" w:rsidRDefault="005733BF" w:rsidP="00204E73">
            <w:pPr>
              <w:jc w:val="center"/>
            </w:pPr>
            <w:r w:rsidRPr="005733BF">
              <w:t>1</w:t>
            </w:r>
          </w:p>
        </w:tc>
        <w:tc>
          <w:tcPr>
            <w:tcW w:w="258" w:type="pct"/>
            <w:tcBorders>
              <w:right w:val="nil"/>
            </w:tcBorders>
          </w:tcPr>
          <w:p w14:paraId="2FDF793B" w14:textId="24738427" w:rsidR="00204E73" w:rsidRPr="005733BF" w:rsidRDefault="00B96A14" w:rsidP="00204E73">
            <w:pPr>
              <w:jc w:val="center"/>
            </w:pPr>
            <w:r>
              <w:t>A</w:t>
            </w:r>
            <w:r w:rsidR="00204E73" w:rsidRPr="005733BF">
              <w:t>1</w:t>
            </w:r>
            <w:r w:rsidR="0059630F">
              <w:t>ft</w:t>
            </w:r>
          </w:p>
        </w:tc>
        <w:tc>
          <w:tcPr>
            <w:tcW w:w="1279" w:type="pct"/>
            <w:gridSpan w:val="2"/>
            <w:tcBorders>
              <w:left w:val="nil"/>
            </w:tcBorders>
          </w:tcPr>
          <w:p w14:paraId="149DF776" w14:textId="6F33CF50" w:rsidR="00FD166A" w:rsidRDefault="0059630F" w:rsidP="00204E73">
            <w:proofErr w:type="spellStart"/>
            <w:r>
              <w:t>o</w:t>
            </w:r>
            <w:r w:rsidR="008F0A63">
              <w:t>e</w:t>
            </w:r>
            <w:proofErr w:type="spellEnd"/>
            <w:r>
              <w:t xml:space="preserve"> </w:t>
            </w:r>
            <w:r w:rsidR="00EC4D04">
              <w:t>dep on M1</w:t>
            </w:r>
            <w:r w:rsidR="000033D7">
              <w:t xml:space="preserve"> in part (a)</w:t>
            </w:r>
            <w:r w:rsidR="00581B43">
              <w:t xml:space="preserve"> and</w:t>
            </w:r>
          </w:p>
          <w:p w14:paraId="2B3A9ACF" w14:textId="265E8EEE" w:rsidR="00204E73" w:rsidRPr="005733BF" w:rsidRDefault="0059630F" w:rsidP="00204E73">
            <w:r>
              <w:t xml:space="preserve">for their value of </w:t>
            </w:r>
            <w:r>
              <w:rPr>
                <w:i/>
                <w:iCs/>
              </w:rPr>
              <w:t>k</w:t>
            </w:r>
            <w:r>
              <w:t xml:space="preserve"> if </w:t>
            </w:r>
            <w:r w:rsidR="00572B04">
              <w:rPr>
                <w:position w:val="-24"/>
              </w:rPr>
              <w:pict w14:anchorId="5167A792">
                <v:shape id="_x0000_i1088" type="#_x0000_t75" style="width:36pt;height:28.45pt">
                  <v:imagedata r:id="rId78" o:title=""/>
                </v:shape>
              </w:pict>
            </w:r>
          </w:p>
        </w:tc>
      </w:tr>
      <w:tr w:rsidR="00204E73" w:rsidRPr="005733BF" w14:paraId="1E6373DA" w14:textId="77777777" w:rsidTr="00090E1A">
        <w:trPr>
          <w:cantSplit/>
          <w:trHeight w:val="280"/>
          <w:tblHeader/>
          <w:jc w:val="center"/>
        </w:trPr>
        <w:tc>
          <w:tcPr>
            <w:tcW w:w="303" w:type="pct"/>
            <w:tcBorders>
              <w:bottom w:val="single" w:sz="4" w:space="0" w:color="auto"/>
              <w:right w:val="nil"/>
            </w:tcBorders>
          </w:tcPr>
          <w:p w14:paraId="051ACAAF" w14:textId="77777777" w:rsidR="00204E73" w:rsidRPr="005733BF" w:rsidRDefault="00204E73" w:rsidP="00204E73">
            <w:pPr>
              <w:pStyle w:val="Heading2"/>
              <w:spacing w:before="0" w:after="0"/>
              <w:jc w:val="center"/>
              <w:rPr>
                <w:rFonts w:ascii="Times New Roman" w:hAnsi="Times New Roman" w:cs="Times New Roman"/>
                <w:sz w:val="24"/>
                <w:szCs w:val="24"/>
              </w:rPr>
            </w:pPr>
          </w:p>
        </w:tc>
        <w:tc>
          <w:tcPr>
            <w:tcW w:w="329" w:type="pct"/>
            <w:tcBorders>
              <w:left w:val="nil"/>
              <w:bottom w:val="single" w:sz="4" w:space="0" w:color="auto"/>
            </w:tcBorders>
          </w:tcPr>
          <w:p w14:paraId="6FDE4F46" w14:textId="77777777" w:rsidR="00204E73" w:rsidRPr="005733BF" w:rsidRDefault="00204E73" w:rsidP="00204E73">
            <w:pPr>
              <w:pStyle w:val="Heading2"/>
              <w:spacing w:before="0" w:after="0"/>
              <w:rPr>
                <w:rFonts w:ascii="Times New Roman" w:hAnsi="Times New Roman" w:cs="Times New Roman"/>
                <w:b w:val="0"/>
                <w:sz w:val="24"/>
                <w:szCs w:val="24"/>
              </w:rPr>
            </w:pPr>
          </w:p>
        </w:tc>
        <w:tc>
          <w:tcPr>
            <w:tcW w:w="1703" w:type="pct"/>
            <w:tcBorders>
              <w:bottom w:val="single" w:sz="4" w:space="0" w:color="auto"/>
            </w:tcBorders>
          </w:tcPr>
          <w:p w14:paraId="3E941702" w14:textId="77777777" w:rsidR="00204E73" w:rsidRPr="005733BF" w:rsidRDefault="00204E73" w:rsidP="00204E73">
            <w:pPr>
              <w:pStyle w:val="Heading1"/>
              <w:jc w:val="left"/>
              <w:rPr>
                <w:i/>
                <w:sz w:val="24"/>
                <w:szCs w:val="24"/>
              </w:rPr>
            </w:pPr>
          </w:p>
        </w:tc>
        <w:tc>
          <w:tcPr>
            <w:tcW w:w="799" w:type="pct"/>
            <w:tcBorders>
              <w:bottom w:val="single" w:sz="4" w:space="0" w:color="auto"/>
            </w:tcBorders>
          </w:tcPr>
          <w:p w14:paraId="524374D4" w14:textId="77777777" w:rsidR="00204E73" w:rsidRPr="005733BF" w:rsidRDefault="00204E73" w:rsidP="00204E73">
            <w:pPr>
              <w:pStyle w:val="Heading1"/>
              <w:rPr>
                <w:i/>
                <w:sz w:val="24"/>
                <w:szCs w:val="24"/>
              </w:rPr>
            </w:pPr>
          </w:p>
        </w:tc>
        <w:tc>
          <w:tcPr>
            <w:tcW w:w="329" w:type="pct"/>
            <w:tcBorders>
              <w:bottom w:val="single" w:sz="4" w:space="0" w:color="auto"/>
            </w:tcBorders>
          </w:tcPr>
          <w:p w14:paraId="00E5BF56" w14:textId="77777777" w:rsidR="00204E73" w:rsidRPr="005733BF" w:rsidRDefault="00204E73" w:rsidP="00204E73">
            <w:pPr>
              <w:jc w:val="center"/>
              <w:rPr>
                <w:i/>
              </w:rPr>
            </w:pPr>
          </w:p>
        </w:tc>
        <w:tc>
          <w:tcPr>
            <w:tcW w:w="258" w:type="pct"/>
            <w:tcBorders>
              <w:bottom w:val="single" w:sz="4" w:space="0" w:color="auto"/>
              <w:right w:val="nil"/>
            </w:tcBorders>
          </w:tcPr>
          <w:p w14:paraId="08EA0350" w14:textId="77777777" w:rsidR="00204E73" w:rsidRPr="005733BF" w:rsidRDefault="00204E73" w:rsidP="00204E73">
            <w:pPr>
              <w:jc w:val="center"/>
              <w:rPr>
                <w:i/>
              </w:rPr>
            </w:pPr>
          </w:p>
        </w:tc>
        <w:tc>
          <w:tcPr>
            <w:tcW w:w="1279" w:type="pct"/>
            <w:gridSpan w:val="2"/>
            <w:tcBorders>
              <w:left w:val="nil"/>
              <w:bottom w:val="single" w:sz="4" w:space="0" w:color="auto"/>
            </w:tcBorders>
          </w:tcPr>
          <w:p w14:paraId="148DC8F7" w14:textId="77777777" w:rsidR="00204E73" w:rsidRPr="003C364A" w:rsidRDefault="00204E73" w:rsidP="00204E73">
            <w:pPr>
              <w:jc w:val="right"/>
              <w:rPr>
                <w:b/>
                <w:iCs/>
              </w:rPr>
            </w:pPr>
            <w:r w:rsidRPr="003C364A">
              <w:rPr>
                <w:b/>
                <w:iCs/>
              </w:rPr>
              <w:t xml:space="preserve">Total </w:t>
            </w:r>
            <w:r w:rsidR="00E00BB2" w:rsidRPr="003C364A">
              <w:rPr>
                <w:b/>
                <w:iCs/>
              </w:rPr>
              <w:t xml:space="preserve">4 </w:t>
            </w:r>
            <w:r w:rsidRPr="003C364A">
              <w:rPr>
                <w:b/>
                <w:iCs/>
              </w:rPr>
              <w:t>marks</w:t>
            </w:r>
          </w:p>
        </w:tc>
      </w:tr>
    </w:tbl>
    <w:p w14:paraId="6860324B" w14:textId="77777777" w:rsidR="009C662D" w:rsidRPr="001D45B4" w:rsidRDefault="009C662D" w:rsidP="00E85866">
      <w:pPr>
        <w:rPr>
          <w:i/>
          <w:lang w:val="es-ES"/>
        </w:rPr>
      </w:pPr>
    </w:p>
    <w:p w14:paraId="39C27213" w14:textId="5E0101B6" w:rsidR="004C1BC1" w:rsidRDefault="004C1BC1" w:rsidP="00E85866">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9C662D" w:rsidRPr="00BF3E81" w14:paraId="2686C63B" w14:textId="77777777" w:rsidTr="00090E1A">
        <w:trPr>
          <w:cantSplit/>
          <w:trHeight w:val="280"/>
          <w:tblHeader/>
          <w:jc w:val="center"/>
        </w:trPr>
        <w:tc>
          <w:tcPr>
            <w:tcW w:w="303" w:type="pct"/>
            <w:tcBorders>
              <w:right w:val="nil"/>
            </w:tcBorders>
          </w:tcPr>
          <w:p w14:paraId="51CECF89" w14:textId="51401156" w:rsidR="009C662D" w:rsidRPr="00BF3E81" w:rsidRDefault="009C662D" w:rsidP="00192150">
            <w:pPr>
              <w:pStyle w:val="Heading2"/>
              <w:spacing w:before="0" w:after="0"/>
              <w:jc w:val="center"/>
              <w:rPr>
                <w:rFonts w:ascii="Times New Roman" w:hAnsi="Times New Roman" w:cs="Times New Roman"/>
                <w:i w:val="0"/>
                <w:sz w:val="24"/>
                <w:szCs w:val="24"/>
              </w:rPr>
            </w:pPr>
            <w:r w:rsidRPr="00BF3E81">
              <w:rPr>
                <w:rFonts w:ascii="Times New Roman" w:hAnsi="Times New Roman" w:cs="Times New Roman"/>
                <w:i w:val="0"/>
                <w:sz w:val="24"/>
                <w:szCs w:val="24"/>
              </w:rPr>
              <w:lastRenderedPageBreak/>
              <w:t>1</w:t>
            </w:r>
            <w:r w:rsidR="0096317B" w:rsidRPr="00BF3E81">
              <w:rPr>
                <w:rFonts w:ascii="Times New Roman" w:hAnsi="Times New Roman" w:cs="Times New Roman"/>
                <w:i w:val="0"/>
                <w:sz w:val="24"/>
                <w:szCs w:val="24"/>
              </w:rPr>
              <w:t>8</w:t>
            </w:r>
          </w:p>
        </w:tc>
        <w:tc>
          <w:tcPr>
            <w:tcW w:w="329" w:type="pct"/>
            <w:tcBorders>
              <w:left w:val="nil"/>
            </w:tcBorders>
          </w:tcPr>
          <w:p w14:paraId="05FC9211" w14:textId="77777777" w:rsidR="009C662D" w:rsidRPr="00BF3E81" w:rsidRDefault="009C662D" w:rsidP="00090E1A">
            <w:pPr>
              <w:pStyle w:val="Heading2"/>
              <w:spacing w:before="0" w:after="0"/>
              <w:rPr>
                <w:rFonts w:ascii="Times New Roman" w:hAnsi="Times New Roman" w:cs="Times New Roman"/>
                <w:b w:val="0"/>
                <w:i w:val="0"/>
                <w:sz w:val="24"/>
                <w:szCs w:val="24"/>
              </w:rPr>
            </w:pPr>
          </w:p>
        </w:tc>
        <w:tc>
          <w:tcPr>
            <w:tcW w:w="1703" w:type="pct"/>
          </w:tcPr>
          <w:p w14:paraId="457C3ABE" w14:textId="02FA1BFD" w:rsidR="009C662D" w:rsidRPr="00BF3E81" w:rsidRDefault="004C1BC1" w:rsidP="00090E1A">
            <w:pPr>
              <w:pStyle w:val="Heading1"/>
              <w:jc w:val="left"/>
              <w:rPr>
                <w:sz w:val="24"/>
                <w:szCs w:val="24"/>
                <w:lang w:val="pt-BR"/>
              </w:rPr>
            </w:pPr>
            <w:r w:rsidRPr="00BF3E81">
              <w:rPr>
                <w:sz w:val="24"/>
                <w:szCs w:val="24"/>
                <w:lang w:val="pt-BR"/>
              </w:rPr>
              <w:t xml:space="preserve">47.5 </w:t>
            </w:r>
            <w:r w:rsidRPr="00BF3E81">
              <w:rPr>
                <w:b/>
                <w:bCs/>
                <w:sz w:val="24"/>
                <w:szCs w:val="24"/>
                <w:lang w:val="pt-BR"/>
              </w:rPr>
              <w:t>or</w:t>
            </w:r>
            <w:r w:rsidRPr="00BF3E81">
              <w:rPr>
                <w:sz w:val="24"/>
                <w:szCs w:val="24"/>
                <w:lang w:val="pt-BR"/>
              </w:rPr>
              <w:t xml:space="preserve"> 52.5 </w:t>
            </w:r>
            <w:r w:rsidRPr="00BF3E81">
              <w:rPr>
                <w:b/>
                <w:bCs/>
                <w:sz w:val="24"/>
                <w:szCs w:val="24"/>
                <w:lang w:val="pt-BR"/>
              </w:rPr>
              <w:t>or</w:t>
            </w:r>
            <w:r w:rsidRPr="00BF3E81">
              <w:rPr>
                <w:sz w:val="24"/>
                <w:szCs w:val="24"/>
                <w:lang w:val="pt-BR"/>
              </w:rPr>
              <w:t xml:space="preserve"> 1.25 </w:t>
            </w:r>
            <w:r w:rsidRPr="00BF3E81">
              <w:rPr>
                <w:b/>
                <w:bCs/>
                <w:sz w:val="24"/>
                <w:szCs w:val="24"/>
                <w:lang w:val="pt-BR"/>
              </w:rPr>
              <w:t>or</w:t>
            </w:r>
            <w:r w:rsidRPr="00BF3E81">
              <w:rPr>
                <w:sz w:val="24"/>
                <w:szCs w:val="24"/>
                <w:lang w:val="pt-BR"/>
              </w:rPr>
              <w:t xml:space="preserve"> 1.35</w:t>
            </w:r>
          </w:p>
        </w:tc>
        <w:tc>
          <w:tcPr>
            <w:tcW w:w="799" w:type="pct"/>
          </w:tcPr>
          <w:p w14:paraId="49E65713" w14:textId="1FA5BD69" w:rsidR="009C662D" w:rsidRPr="00BF3E81" w:rsidRDefault="009C662D" w:rsidP="00FF1BC2">
            <w:pPr>
              <w:pStyle w:val="Heading1"/>
              <w:rPr>
                <w:sz w:val="24"/>
                <w:szCs w:val="24"/>
              </w:rPr>
            </w:pPr>
          </w:p>
        </w:tc>
        <w:tc>
          <w:tcPr>
            <w:tcW w:w="329" w:type="pct"/>
          </w:tcPr>
          <w:p w14:paraId="24A75BC1" w14:textId="6C10C3D6" w:rsidR="009C662D" w:rsidRPr="00BF3E81" w:rsidRDefault="004C1BC1" w:rsidP="00090E1A">
            <w:pPr>
              <w:jc w:val="center"/>
              <w:rPr>
                <w:lang w:val="pt-BR"/>
              </w:rPr>
            </w:pPr>
            <w:r w:rsidRPr="00BF3E81">
              <w:rPr>
                <w:lang w:val="pt-BR"/>
              </w:rPr>
              <w:t>4</w:t>
            </w:r>
          </w:p>
        </w:tc>
        <w:tc>
          <w:tcPr>
            <w:tcW w:w="258" w:type="pct"/>
            <w:tcBorders>
              <w:right w:val="nil"/>
            </w:tcBorders>
          </w:tcPr>
          <w:p w14:paraId="4377CB83" w14:textId="4258D7A5" w:rsidR="009C662D" w:rsidRPr="00BF3E81" w:rsidRDefault="004C1BC1" w:rsidP="00090E1A">
            <w:pPr>
              <w:jc w:val="center"/>
              <w:rPr>
                <w:lang w:val="pt-BR"/>
              </w:rPr>
            </w:pPr>
            <w:r w:rsidRPr="00BF3E81">
              <w:rPr>
                <w:lang w:val="pt-BR"/>
              </w:rPr>
              <w:t>B</w:t>
            </w:r>
            <w:r w:rsidR="009C662D" w:rsidRPr="00BF3E81">
              <w:rPr>
                <w:lang w:val="pt-BR"/>
              </w:rPr>
              <w:t>1</w:t>
            </w:r>
          </w:p>
        </w:tc>
        <w:tc>
          <w:tcPr>
            <w:tcW w:w="1279" w:type="pct"/>
            <w:tcBorders>
              <w:left w:val="nil"/>
            </w:tcBorders>
          </w:tcPr>
          <w:p w14:paraId="65C7369B" w14:textId="3CF8AEFD" w:rsidR="009C662D" w:rsidRPr="00BF3E81" w:rsidRDefault="004C1BC1" w:rsidP="00090E1A">
            <w:pPr>
              <w:rPr>
                <w:lang w:val="pt-BR"/>
              </w:rPr>
            </w:pPr>
            <w:r w:rsidRPr="00BF3E81">
              <w:rPr>
                <w:lang w:val="pt-BR"/>
              </w:rPr>
              <w:t xml:space="preserve">for a correct bound, accept 4750 </w:t>
            </w:r>
            <w:r w:rsidRPr="00BF3E81">
              <w:rPr>
                <w:b/>
                <w:bCs/>
                <w:lang w:val="pt-BR"/>
              </w:rPr>
              <w:t>or</w:t>
            </w:r>
            <w:r w:rsidRPr="00BF3E81">
              <w:rPr>
                <w:lang w:val="pt-BR"/>
              </w:rPr>
              <w:t xml:space="preserve"> 5250 </w:t>
            </w:r>
            <w:r w:rsidRPr="00BF3E81">
              <w:rPr>
                <w:b/>
                <w:bCs/>
                <w:lang w:val="pt-BR"/>
              </w:rPr>
              <w:t>or</w:t>
            </w:r>
            <w:r w:rsidRPr="00BF3E81">
              <w:rPr>
                <w:lang w:val="pt-BR"/>
              </w:rPr>
              <w:t xml:space="preserve"> 125 </w:t>
            </w:r>
            <w:r w:rsidRPr="00BF3E81">
              <w:rPr>
                <w:b/>
                <w:bCs/>
                <w:lang w:val="pt-BR"/>
              </w:rPr>
              <w:t>or</w:t>
            </w:r>
            <w:r w:rsidRPr="00BF3E81">
              <w:rPr>
                <w:lang w:val="pt-BR"/>
              </w:rPr>
              <w:t xml:space="preserve"> 135 if working in cm</w:t>
            </w:r>
          </w:p>
        </w:tc>
      </w:tr>
      <w:tr w:rsidR="004C1BC1" w:rsidRPr="00BF3E81" w14:paraId="2802486B" w14:textId="77777777" w:rsidTr="00090E1A">
        <w:trPr>
          <w:cantSplit/>
          <w:trHeight w:val="280"/>
          <w:tblHeader/>
          <w:jc w:val="center"/>
        </w:trPr>
        <w:tc>
          <w:tcPr>
            <w:tcW w:w="303" w:type="pct"/>
            <w:tcBorders>
              <w:right w:val="nil"/>
            </w:tcBorders>
          </w:tcPr>
          <w:p w14:paraId="6066084F" w14:textId="77777777" w:rsidR="004C1BC1" w:rsidRPr="00BF3E81" w:rsidRDefault="004C1BC1" w:rsidP="00090E1A">
            <w:pPr>
              <w:pStyle w:val="Heading2"/>
              <w:spacing w:before="0" w:after="0"/>
              <w:jc w:val="center"/>
              <w:rPr>
                <w:rFonts w:ascii="Times New Roman" w:hAnsi="Times New Roman" w:cs="Times New Roman"/>
                <w:i w:val="0"/>
                <w:sz w:val="24"/>
                <w:szCs w:val="24"/>
                <w:lang w:val="pt-BR"/>
              </w:rPr>
            </w:pPr>
          </w:p>
        </w:tc>
        <w:tc>
          <w:tcPr>
            <w:tcW w:w="329" w:type="pct"/>
            <w:tcBorders>
              <w:left w:val="nil"/>
            </w:tcBorders>
          </w:tcPr>
          <w:p w14:paraId="4559B503" w14:textId="77777777" w:rsidR="004C1BC1" w:rsidRPr="00BF3E81" w:rsidRDefault="004C1BC1" w:rsidP="00090E1A">
            <w:pPr>
              <w:pStyle w:val="Heading2"/>
              <w:spacing w:before="0" w:after="0"/>
              <w:rPr>
                <w:rFonts w:ascii="Times New Roman" w:hAnsi="Times New Roman" w:cs="Times New Roman"/>
                <w:b w:val="0"/>
                <w:i w:val="0"/>
                <w:sz w:val="24"/>
                <w:szCs w:val="24"/>
                <w:lang w:val="pt-BR"/>
              </w:rPr>
            </w:pPr>
          </w:p>
        </w:tc>
        <w:tc>
          <w:tcPr>
            <w:tcW w:w="1703" w:type="pct"/>
          </w:tcPr>
          <w:p w14:paraId="76B1BF31" w14:textId="77777777" w:rsidR="00D86A9B" w:rsidRDefault="005E0BC2" w:rsidP="00090E1A">
            <w:pPr>
              <w:pStyle w:val="Heading1"/>
              <w:jc w:val="left"/>
              <w:rPr>
                <w:sz w:val="24"/>
                <w:szCs w:val="24"/>
                <w:lang w:val="pt-BR"/>
              </w:rPr>
            </w:pPr>
            <w:r w:rsidRPr="00BF3E81">
              <w:rPr>
                <w:sz w:val="24"/>
                <w:szCs w:val="24"/>
                <w:lang w:val="pt-BR"/>
              </w:rPr>
              <w:t>eg</w:t>
            </w:r>
            <w:r w:rsidR="004C1BC1" w:rsidRPr="00BF3E81">
              <w:rPr>
                <w:sz w:val="24"/>
                <w:szCs w:val="24"/>
                <w:lang w:val="pt-BR"/>
              </w:rPr>
              <w:t xml:space="preserve"> </w:t>
            </w:r>
          </w:p>
          <w:p w14:paraId="514CD4DC" w14:textId="77777777" w:rsidR="005160F7" w:rsidRDefault="00572B04" w:rsidP="00090E1A">
            <w:pPr>
              <w:pStyle w:val="Heading1"/>
              <w:jc w:val="left"/>
              <w:rPr>
                <w:sz w:val="24"/>
                <w:szCs w:val="24"/>
              </w:rPr>
            </w:pPr>
            <w:r>
              <w:rPr>
                <w:position w:val="-24"/>
                <w:sz w:val="24"/>
                <w:szCs w:val="24"/>
              </w:rPr>
              <w:pict w14:anchorId="2938E510">
                <v:shape id="_x0000_i1089" type="#_x0000_t75" style="width:79.55pt;height:28.45pt">
                  <v:imagedata r:id="rId79" o:title=""/>
                </v:shape>
              </w:pict>
            </w:r>
            <w:r w:rsidR="008968CB" w:rsidRPr="00BF3E81">
              <w:rPr>
                <w:sz w:val="24"/>
                <w:szCs w:val="24"/>
              </w:rPr>
              <w:t xml:space="preserve"> </w:t>
            </w:r>
          </w:p>
          <w:p w14:paraId="1D2E3F20" w14:textId="36C57CAD" w:rsidR="00075209" w:rsidRDefault="008968CB" w:rsidP="00090E1A">
            <w:pPr>
              <w:pStyle w:val="Heading1"/>
              <w:jc w:val="left"/>
              <w:rPr>
                <w:sz w:val="24"/>
                <w:szCs w:val="24"/>
              </w:rPr>
            </w:pPr>
            <w:r w:rsidRPr="00BF3E81">
              <w:rPr>
                <w:b/>
                <w:bCs/>
                <w:sz w:val="24"/>
                <w:szCs w:val="24"/>
              </w:rPr>
              <w:t>or</w:t>
            </w:r>
            <w:r w:rsidR="004657D7" w:rsidRPr="00BF3E81">
              <w:rPr>
                <w:sz w:val="24"/>
                <w:szCs w:val="24"/>
              </w:rPr>
              <w:t xml:space="preserve">  </w:t>
            </w:r>
            <w:bookmarkStart w:id="2" w:name="MTBlankEqn"/>
          </w:p>
          <w:p w14:paraId="1D8206AA" w14:textId="5F54180B" w:rsidR="004C1BC1" w:rsidRPr="00BF3E81" w:rsidRDefault="00572B04" w:rsidP="00090E1A">
            <w:pPr>
              <w:pStyle w:val="Heading1"/>
              <w:jc w:val="left"/>
              <w:rPr>
                <w:sz w:val="24"/>
                <w:szCs w:val="24"/>
                <w:lang w:val="pt-BR"/>
              </w:rPr>
            </w:pPr>
            <w:r>
              <w:rPr>
                <w:position w:val="-24"/>
                <w:sz w:val="24"/>
                <w:szCs w:val="24"/>
              </w:rPr>
              <w:pict w14:anchorId="098F72D5">
                <v:shape id="_x0000_i1090" type="#_x0000_t75" style="width:54.4pt;height:31pt">
                  <v:imagedata r:id="rId80" o:title=""/>
                </v:shape>
              </w:pict>
            </w:r>
            <w:bookmarkEnd w:id="2"/>
            <w:r w:rsidR="004657D7" w:rsidRPr="00BF3E81">
              <w:rPr>
                <w:sz w:val="24"/>
                <w:szCs w:val="24"/>
              </w:rPr>
              <w:t xml:space="preserve"> </w:t>
            </w:r>
          </w:p>
        </w:tc>
        <w:tc>
          <w:tcPr>
            <w:tcW w:w="799" w:type="pct"/>
          </w:tcPr>
          <w:p w14:paraId="204661AE" w14:textId="77777777" w:rsidR="004C1BC1" w:rsidRPr="00BF3E81" w:rsidRDefault="004C1BC1" w:rsidP="00090E1A">
            <w:pPr>
              <w:pStyle w:val="Heading1"/>
              <w:rPr>
                <w:sz w:val="24"/>
                <w:szCs w:val="24"/>
                <w:lang w:val="pt-BR"/>
              </w:rPr>
            </w:pPr>
          </w:p>
        </w:tc>
        <w:tc>
          <w:tcPr>
            <w:tcW w:w="329" w:type="pct"/>
          </w:tcPr>
          <w:p w14:paraId="471E1359" w14:textId="77777777" w:rsidR="004C1BC1" w:rsidRPr="00BF3E81" w:rsidRDefault="004C1BC1" w:rsidP="00090E1A">
            <w:pPr>
              <w:jc w:val="center"/>
              <w:rPr>
                <w:lang w:val="pt-BR"/>
              </w:rPr>
            </w:pPr>
          </w:p>
        </w:tc>
        <w:tc>
          <w:tcPr>
            <w:tcW w:w="258" w:type="pct"/>
            <w:tcBorders>
              <w:right w:val="nil"/>
            </w:tcBorders>
          </w:tcPr>
          <w:p w14:paraId="67D90D94" w14:textId="0BF73E64" w:rsidR="004C1BC1" w:rsidRPr="00BF3E81" w:rsidRDefault="004C1BC1" w:rsidP="00090E1A">
            <w:pPr>
              <w:jc w:val="center"/>
              <w:rPr>
                <w:lang w:val="pt-BR"/>
              </w:rPr>
            </w:pPr>
            <w:r w:rsidRPr="00BF3E81">
              <w:rPr>
                <w:lang w:val="pt-BR"/>
              </w:rPr>
              <w:t>M1</w:t>
            </w:r>
          </w:p>
        </w:tc>
        <w:tc>
          <w:tcPr>
            <w:tcW w:w="1279" w:type="pct"/>
            <w:tcBorders>
              <w:left w:val="nil"/>
            </w:tcBorders>
          </w:tcPr>
          <w:p w14:paraId="265A4E3A" w14:textId="77777777" w:rsidR="004C1BC1" w:rsidRPr="00BF3E81" w:rsidRDefault="004C1BC1" w:rsidP="00090E1A">
            <w:pPr>
              <w:rPr>
                <w:lang w:val="pt-BR"/>
              </w:rPr>
            </w:pPr>
            <w:r w:rsidRPr="00BF3E81">
              <w:rPr>
                <w:lang w:val="pt-BR"/>
              </w:rPr>
              <w:t xml:space="preserve">for correct substitution of </w:t>
            </w:r>
          </w:p>
          <w:p w14:paraId="24BF756D" w14:textId="77777777" w:rsidR="004C1BC1" w:rsidRPr="00BF3E81" w:rsidRDefault="004C1BC1" w:rsidP="00090E1A">
            <w:pPr>
              <w:rPr>
                <w:color w:val="000000" w:themeColor="text1"/>
              </w:rPr>
            </w:pPr>
            <w:r w:rsidRPr="00BF3E81">
              <w:rPr>
                <w:color w:val="000000" w:themeColor="text1"/>
              </w:rPr>
              <w:t xml:space="preserve">47.5 </w:t>
            </w:r>
            <w:r w:rsidRPr="00BF3E81">
              <w:rPr>
                <w:color w:val="000000" w:themeColor="text1"/>
              </w:rPr>
              <w:sym w:font="Euclid Math Two" w:char="F084"/>
            </w:r>
            <w:r w:rsidRPr="00BF3E81">
              <w:rPr>
                <w:color w:val="000000" w:themeColor="text1"/>
              </w:rPr>
              <w:t xml:space="preserve"> </w:t>
            </w:r>
            <w:r w:rsidRPr="00BF3E81">
              <w:rPr>
                <w:i/>
                <w:color w:val="000000" w:themeColor="text1"/>
              </w:rPr>
              <w:t>LB</w:t>
            </w:r>
            <w:r w:rsidRPr="00BF3E81">
              <w:rPr>
                <w:i/>
                <w:color w:val="000000" w:themeColor="text1"/>
                <w:vertAlign w:val="subscript"/>
              </w:rPr>
              <w:t>F</w:t>
            </w:r>
            <w:r w:rsidRPr="00BF3E81">
              <w:rPr>
                <w:color w:val="000000" w:themeColor="text1"/>
                <w:vertAlign w:val="subscript"/>
              </w:rPr>
              <w:t xml:space="preserve">  </w:t>
            </w:r>
            <w:r w:rsidRPr="00BF3E81">
              <w:rPr>
                <w:color w:val="000000" w:themeColor="text1"/>
              </w:rPr>
              <w:t>&lt; 50</w:t>
            </w:r>
          </w:p>
          <w:p w14:paraId="104D0297" w14:textId="77777777" w:rsidR="00BF3E81" w:rsidRDefault="004C1BC1" w:rsidP="00090E1A">
            <w:pPr>
              <w:rPr>
                <w:color w:val="000000" w:themeColor="text1"/>
              </w:rPr>
            </w:pPr>
            <w:r w:rsidRPr="00BF3E81">
              <w:rPr>
                <w:b/>
                <w:bCs/>
                <w:color w:val="000000" w:themeColor="text1"/>
              </w:rPr>
              <w:t xml:space="preserve">and </w:t>
            </w:r>
            <w:r w:rsidRPr="00BF3E81">
              <w:rPr>
                <w:color w:val="000000" w:themeColor="text1"/>
              </w:rPr>
              <w:t xml:space="preserve">1.3 &lt; </w:t>
            </w:r>
            <w:r w:rsidRPr="00BF3E81">
              <w:rPr>
                <w:i/>
                <w:color w:val="000000" w:themeColor="text1"/>
              </w:rPr>
              <w:t>UB</w:t>
            </w:r>
            <w:r w:rsidRPr="00BF3E81">
              <w:rPr>
                <w:i/>
                <w:color w:val="000000" w:themeColor="text1"/>
                <w:vertAlign w:val="subscript"/>
              </w:rPr>
              <w:t>FP</w:t>
            </w:r>
            <w:r w:rsidRPr="00BF3E81">
              <w:rPr>
                <w:color w:val="000000" w:themeColor="text1"/>
                <w:vertAlign w:val="subscript"/>
              </w:rPr>
              <w:t xml:space="preserve">  </w:t>
            </w:r>
            <w:r w:rsidRPr="00BF3E81">
              <w:rPr>
                <w:color w:val="000000" w:themeColor="text1"/>
              </w:rPr>
              <w:sym w:font="Euclid Math Two" w:char="F084"/>
            </w:r>
            <w:r w:rsidRPr="00BF3E81">
              <w:rPr>
                <w:color w:val="000000" w:themeColor="text1"/>
              </w:rPr>
              <w:t xml:space="preserve"> 1.35</w:t>
            </w:r>
            <w:r w:rsidR="00BF3E81">
              <w:rPr>
                <w:color w:val="000000" w:themeColor="text1"/>
              </w:rPr>
              <w:t xml:space="preserve"> </w:t>
            </w:r>
          </w:p>
          <w:p w14:paraId="3F49A35A" w14:textId="77777777" w:rsidR="004D6CAC" w:rsidRDefault="00BF3E81" w:rsidP="00BF3E81">
            <w:pPr>
              <w:rPr>
                <w:b/>
                <w:bCs/>
                <w:color w:val="000000" w:themeColor="text1"/>
              </w:rPr>
            </w:pPr>
            <w:r w:rsidRPr="00BF3E81">
              <w:rPr>
                <w:b/>
                <w:bCs/>
                <w:color w:val="000000" w:themeColor="text1"/>
              </w:rPr>
              <w:t>or</w:t>
            </w:r>
            <w:r>
              <w:rPr>
                <w:b/>
                <w:bCs/>
                <w:color w:val="000000" w:themeColor="text1"/>
              </w:rPr>
              <w:t xml:space="preserve"> </w:t>
            </w:r>
          </w:p>
          <w:p w14:paraId="04A4D4B7" w14:textId="77777777" w:rsidR="004D6CAC" w:rsidRDefault="004D6CAC" w:rsidP="00BF3E81">
            <w:pPr>
              <w:rPr>
                <w:b/>
                <w:bCs/>
                <w:color w:val="000000" w:themeColor="text1"/>
              </w:rPr>
            </w:pPr>
          </w:p>
          <w:p w14:paraId="589178FC" w14:textId="070C79AF" w:rsidR="00BF3E81" w:rsidRPr="00BF3E81" w:rsidRDefault="00BF3E81" w:rsidP="00BF3E81">
            <w:pPr>
              <w:rPr>
                <w:color w:val="000000" w:themeColor="text1"/>
              </w:rPr>
            </w:pPr>
            <w:r w:rsidRPr="00BF3E81">
              <w:rPr>
                <w:color w:val="000000" w:themeColor="text1"/>
              </w:rPr>
              <w:t>5</w:t>
            </w:r>
            <w:r>
              <w:rPr>
                <w:color w:val="000000" w:themeColor="text1"/>
              </w:rPr>
              <w:t>0</w:t>
            </w:r>
            <w:r w:rsidRPr="00BF3E81">
              <w:rPr>
                <w:color w:val="000000" w:themeColor="text1"/>
              </w:rPr>
              <w:t xml:space="preserve"> &lt; </w:t>
            </w:r>
            <w:r>
              <w:rPr>
                <w:i/>
                <w:color w:val="000000" w:themeColor="text1"/>
              </w:rPr>
              <w:t>U</w:t>
            </w:r>
            <w:r w:rsidRPr="00BF3E81">
              <w:rPr>
                <w:i/>
                <w:color w:val="000000" w:themeColor="text1"/>
              </w:rPr>
              <w:t>B</w:t>
            </w:r>
            <w:r w:rsidRPr="00BF3E81">
              <w:rPr>
                <w:i/>
                <w:color w:val="000000" w:themeColor="text1"/>
                <w:vertAlign w:val="subscript"/>
              </w:rPr>
              <w:t>F</w:t>
            </w:r>
            <w:r w:rsidRPr="00BF3E81">
              <w:rPr>
                <w:color w:val="000000" w:themeColor="text1"/>
                <w:vertAlign w:val="subscript"/>
              </w:rPr>
              <w:t xml:space="preserve">  </w:t>
            </w:r>
            <w:r w:rsidRPr="00BF3E81">
              <w:rPr>
                <w:color w:val="000000" w:themeColor="text1"/>
              </w:rPr>
              <w:sym w:font="Euclid Math Two" w:char="F084"/>
            </w:r>
            <w:r w:rsidRPr="00BF3E81">
              <w:rPr>
                <w:color w:val="000000" w:themeColor="text1"/>
              </w:rPr>
              <w:t xml:space="preserve"> 5</w:t>
            </w:r>
            <w:r>
              <w:rPr>
                <w:color w:val="000000" w:themeColor="text1"/>
              </w:rPr>
              <w:t>2.5</w:t>
            </w:r>
          </w:p>
          <w:p w14:paraId="0CEAD537" w14:textId="65D0F4EB" w:rsidR="004C1BC1" w:rsidRPr="00BF3E81" w:rsidRDefault="00BF3E81" w:rsidP="00BF3E81">
            <w:pPr>
              <w:rPr>
                <w:color w:val="000000" w:themeColor="text1"/>
              </w:rPr>
            </w:pPr>
            <w:r w:rsidRPr="00BF3E81">
              <w:rPr>
                <w:b/>
                <w:bCs/>
                <w:color w:val="000000" w:themeColor="text1"/>
              </w:rPr>
              <w:t xml:space="preserve">and </w:t>
            </w:r>
            <w:r w:rsidRPr="00BF3E81">
              <w:rPr>
                <w:color w:val="000000" w:themeColor="text1"/>
              </w:rPr>
              <w:t>1.</w:t>
            </w:r>
            <w:r>
              <w:rPr>
                <w:color w:val="000000" w:themeColor="text1"/>
              </w:rPr>
              <w:t>25</w:t>
            </w:r>
            <w:r w:rsidRPr="00BF3E81">
              <w:rPr>
                <w:color w:val="000000" w:themeColor="text1"/>
              </w:rPr>
              <w:t xml:space="preserve"> </w:t>
            </w:r>
            <w:r w:rsidRPr="00BF3E81">
              <w:rPr>
                <w:color w:val="000000" w:themeColor="text1"/>
              </w:rPr>
              <w:sym w:font="Euclid Math Two" w:char="F084"/>
            </w:r>
            <w:r w:rsidRPr="00BF3E81">
              <w:rPr>
                <w:color w:val="000000" w:themeColor="text1"/>
              </w:rPr>
              <w:t xml:space="preserve"> </w:t>
            </w:r>
            <w:r>
              <w:rPr>
                <w:i/>
                <w:color w:val="000000" w:themeColor="text1"/>
              </w:rPr>
              <w:t>L</w:t>
            </w:r>
            <w:r w:rsidRPr="00BF3E81">
              <w:rPr>
                <w:i/>
                <w:color w:val="000000" w:themeColor="text1"/>
              </w:rPr>
              <w:t>B</w:t>
            </w:r>
            <w:r w:rsidRPr="00BF3E81">
              <w:rPr>
                <w:i/>
                <w:color w:val="000000" w:themeColor="text1"/>
                <w:vertAlign w:val="subscript"/>
              </w:rPr>
              <w:t>FP</w:t>
            </w:r>
            <w:r w:rsidRPr="00BF3E81">
              <w:rPr>
                <w:color w:val="000000" w:themeColor="text1"/>
                <w:vertAlign w:val="subscript"/>
              </w:rPr>
              <w:t xml:space="preserve">  </w:t>
            </w:r>
            <w:r w:rsidRPr="00BF3E81">
              <w:rPr>
                <w:color w:val="000000" w:themeColor="text1"/>
              </w:rPr>
              <w:t>&lt; 1.3</w:t>
            </w:r>
          </w:p>
        </w:tc>
      </w:tr>
      <w:tr w:rsidR="009C662D" w:rsidRPr="00BF3E81" w14:paraId="598A5003" w14:textId="77777777" w:rsidTr="00090E1A">
        <w:trPr>
          <w:cantSplit/>
          <w:trHeight w:val="280"/>
          <w:tblHeader/>
          <w:jc w:val="center"/>
        </w:trPr>
        <w:tc>
          <w:tcPr>
            <w:tcW w:w="303" w:type="pct"/>
            <w:tcBorders>
              <w:right w:val="nil"/>
            </w:tcBorders>
          </w:tcPr>
          <w:p w14:paraId="1B6F8AD2" w14:textId="77777777" w:rsidR="009C662D" w:rsidRPr="00BF3E81" w:rsidRDefault="009C662D" w:rsidP="00090E1A">
            <w:pPr>
              <w:pStyle w:val="Heading2"/>
              <w:spacing w:before="0" w:after="0"/>
              <w:jc w:val="center"/>
              <w:rPr>
                <w:rFonts w:ascii="Times New Roman" w:hAnsi="Times New Roman" w:cs="Times New Roman"/>
                <w:i w:val="0"/>
                <w:sz w:val="24"/>
                <w:szCs w:val="24"/>
                <w:lang w:val="pt-BR"/>
              </w:rPr>
            </w:pPr>
          </w:p>
        </w:tc>
        <w:tc>
          <w:tcPr>
            <w:tcW w:w="329" w:type="pct"/>
            <w:tcBorders>
              <w:left w:val="nil"/>
            </w:tcBorders>
          </w:tcPr>
          <w:p w14:paraId="212D5569" w14:textId="77777777" w:rsidR="009C662D" w:rsidRPr="00BF3E81" w:rsidRDefault="009C662D" w:rsidP="00090E1A">
            <w:pPr>
              <w:pStyle w:val="Heading2"/>
              <w:spacing w:before="0" w:after="0"/>
              <w:rPr>
                <w:rFonts w:ascii="Times New Roman" w:hAnsi="Times New Roman" w:cs="Times New Roman"/>
                <w:b w:val="0"/>
                <w:i w:val="0"/>
                <w:sz w:val="24"/>
                <w:szCs w:val="24"/>
                <w:lang w:val="pt-BR"/>
              </w:rPr>
            </w:pPr>
          </w:p>
        </w:tc>
        <w:tc>
          <w:tcPr>
            <w:tcW w:w="1703" w:type="pct"/>
          </w:tcPr>
          <w:p w14:paraId="28EEF49D" w14:textId="77777777" w:rsidR="00D86A9B" w:rsidRDefault="004657D7" w:rsidP="00090E1A">
            <w:pPr>
              <w:pStyle w:val="Heading1"/>
              <w:jc w:val="left"/>
              <w:rPr>
                <w:sz w:val="24"/>
                <w:szCs w:val="24"/>
              </w:rPr>
            </w:pPr>
            <w:proofErr w:type="spellStart"/>
            <w:r w:rsidRPr="00BF3E81">
              <w:rPr>
                <w:sz w:val="24"/>
                <w:szCs w:val="24"/>
              </w:rPr>
              <w:t>eg</w:t>
            </w:r>
            <w:proofErr w:type="spellEnd"/>
            <w:r w:rsidRPr="00BF3E81">
              <w:rPr>
                <w:sz w:val="24"/>
                <w:szCs w:val="24"/>
              </w:rPr>
              <w:t xml:space="preserve"> </w:t>
            </w:r>
          </w:p>
          <w:p w14:paraId="68B07EA6" w14:textId="060FD870" w:rsidR="009C662D" w:rsidRDefault="00572B04" w:rsidP="00090E1A">
            <w:pPr>
              <w:pStyle w:val="Heading1"/>
              <w:jc w:val="left"/>
              <w:rPr>
                <w:b/>
                <w:bCs/>
                <w:sz w:val="24"/>
                <w:szCs w:val="24"/>
              </w:rPr>
            </w:pPr>
            <w:r>
              <w:rPr>
                <w:position w:val="-10"/>
                <w:sz w:val="24"/>
                <w:szCs w:val="24"/>
              </w:rPr>
              <w:pict w14:anchorId="68DA830F">
                <v:shape id="_x0000_i1091" type="#_x0000_t75" style="width:89.6pt;height:15.05pt">
                  <v:imagedata r:id="rId81" o:title=""/>
                </v:shape>
              </w:pict>
            </w:r>
            <w:r w:rsidR="0020464D" w:rsidRPr="0020464D">
              <w:rPr>
                <w:b/>
                <w:bCs/>
                <w:sz w:val="24"/>
                <w:szCs w:val="24"/>
              </w:rPr>
              <w:t>or</w:t>
            </w:r>
          </w:p>
          <w:p w14:paraId="1E86B7F8" w14:textId="777F8674" w:rsidR="0020464D" w:rsidRDefault="00635650" w:rsidP="0020464D">
            <w:r>
              <w:t>“</w:t>
            </w:r>
            <w:r w:rsidR="0020464D">
              <w:t>42</w:t>
            </w:r>
            <w:r>
              <w:t>”</w:t>
            </w:r>
            <w:r w:rsidR="0020464D">
              <w:t xml:space="preserve"> × 8.65 – </w:t>
            </w:r>
            <w:r>
              <w:t>“</w:t>
            </w:r>
            <w:r w:rsidR="0020464D">
              <w:t>36</w:t>
            </w:r>
            <w:r>
              <w:t>”</w:t>
            </w:r>
            <w:r w:rsidR="0020464D">
              <w:t xml:space="preserve"> × 8.65 </w:t>
            </w:r>
            <w:r w:rsidR="0020464D" w:rsidRPr="0020464D">
              <w:rPr>
                <w:b/>
                <w:bCs/>
              </w:rPr>
              <w:t>or</w:t>
            </w:r>
          </w:p>
          <w:p w14:paraId="63325CAF" w14:textId="3C111368" w:rsidR="0020464D" w:rsidRPr="0020464D" w:rsidRDefault="0020464D" w:rsidP="0020464D">
            <w:r>
              <w:t>363.</w:t>
            </w:r>
            <w:r w:rsidR="00725B70">
              <w:t>3</w:t>
            </w:r>
            <w:r>
              <w:t xml:space="preserve"> – 311.4 </w:t>
            </w:r>
          </w:p>
        </w:tc>
        <w:tc>
          <w:tcPr>
            <w:tcW w:w="799" w:type="pct"/>
          </w:tcPr>
          <w:p w14:paraId="1E1A809D" w14:textId="77777777" w:rsidR="009C662D" w:rsidRPr="00BF3E81" w:rsidRDefault="009C662D" w:rsidP="00090E1A">
            <w:pPr>
              <w:pStyle w:val="Heading1"/>
              <w:rPr>
                <w:sz w:val="24"/>
                <w:szCs w:val="24"/>
                <w:lang w:val="pt-BR"/>
              </w:rPr>
            </w:pPr>
          </w:p>
        </w:tc>
        <w:tc>
          <w:tcPr>
            <w:tcW w:w="329" w:type="pct"/>
          </w:tcPr>
          <w:p w14:paraId="79C4D51B" w14:textId="77777777" w:rsidR="009C662D" w:rsidRPr="00BF3E81" w:rsidRDefault="009C662D" w:rsidP="00090E1A">
            <w:pPr>
              <w:jc w:val="center"/>
              <w:rPr>
                <w:lang w:val="pt-BR"/>
              </w:rPr>
            </w:pPr>
          </w:p>
        </w:tc>
        <w:tc>
          <w:tcPr>
            <w:tcW w:w="258" w:type="pct"/>
            <w:tcBorders>
              <w:right w:val="nil"/>
            </w:tcBorders>
          </w:tcPr>
          <w:p w14:paraId="0F30775B" w14:textId="77777777" w:rsidR="009C662D" w:rsidRPr="00BF3E81" w:rsidRDefault="009C662D" w:rsidP="00090E1A">
            <w:pPr>
              <w:jc w:val="center"/>
              <w:rPr>
                <w:lang w:val="pt-BR"/>
              </w:rPr>
            </w:pPr>
            <w:r w:rsidRPr="00BF3E81">
              <w:rPr>
                <w:lang w:val="pt-BR"/>
              </w:rPr>
              <w:t>M1</w:t>
            </w:r>
          </w:p>
        </w:tc>
        <w:tc>
          <w:tcPr>
            <w:tcW w:w="1279" w:type="pct"/>
            <w:tcBorders>
              <w:left w:val="nil"/>
            </w:tcBorders>
          </w:tcPr>
          <w:p w14:paraId="515F8BFD" w14:textId="1EF3058A" w:rsidR="009C662D" w:rsidRPr="00BF3E81" w:rsidRDefault="004C1BC1" w:rsidP="00090E1A">
            <w:pPr>
              <w:rPr>
                <w:lang w:val="pt-BR"/>
              </w:rPr>
            </w:pPr>
            <w:r w:rsidRPr="00BF3E81">
              <w:rPr>
                <w:lang w:val="pt-BR"/>
              </w:rPr>
              <w:t xml:space="preserve">(dep on M1) for using </w:t>
            </w:r>
            <w:r w:rsidRPr="00635650">
              <w:rPr>
                <w:b/>
                <w:bCs/>
                <w:lang w:val="pt-BR"/>
              </w:rPr>
              <w:t>their</w:t>
            </w:r>
            <w:r w:rsidRPr="00BF3E81">
              <w:rPr>
                <w:lang w:val="pt-BR"/>
              </w:rPr>
              <w:t xml:space="preserve"> lower</w:t>
            </w:r>
            <w:r w:rsidR="00BF3E81">
              <w:rPr>
                <w:lang w:val="pt-BR"/>
              </w:rPr>
              <w:t xml:space="preserve"> and upper</w:t>
            </w:r>
            <w:r w:rsidRPr="00BF3E81">
              <w:rPr>
                <w:lang w:val="pt-BR"/>
              </w:rPr>
              <w:t xml:space="preserve"> bound</w:t>
            </w:r>
            <w:r w:rsidR="00BF3E81">
              <w:rPr>
                <w:lang w:val="pt-BR"/>
              </w:rPr>
              <w:t>s</w:t>
            </w:r>
            <w:r w:rsidRPr="00BF3E81">
              <w:rPr>
                <w:lang w:val="pt-BR"/>
              </w:rPr>
              <w:t xml:space="preserve"> for the number of fence panels needed to find the cost – </w:t>
            </w:r>
            <w:r w:rsidR="00BF3E81">
              <w:rPr>
                <w:lang w:val="pt-BR"/>
              </w:rPr>
              <w:t>lower bound</w:t>
            </w:r>
            <w:r w:rsidR="008D65BE">
              <w:rPr>
                <w:lang w:val="pt-BR"/>
              </w:rPr>
              <w:t xml:space="preserve"> and</w:t>
            </w:r>
            <w:r w:rsidR="004051C0">
              <w:rPr>
                <w:lang w:val="pt-BR"/>
              </w:rPr>
              <w:t>/or upper bound</w:t>
            </w:r>
            <w:r w:rsidR="008C4BF5">
              <w:rPr>
                <w:lang w:val="pt-BR"/>
              </w:rPr>
              <w:t xml:space="preserve"> </w:t>
            </w:r>
            <w:r w:rsidRPr="00BF3E81">
              <w:rPr>
                <w:lang w:val="pt-BR"/>
              </w:rPr>
              <w:t>must be an integer rounded up</w:t>
            </w:r>
          </w:p>
        </w:tc>
      </w:tr>
      <w:tr w:rsidR="009C662D" w:rsidRPr="00BF3E81" w14:paraId="27D2AF83" w14:textId="77777777" w:rsidTr="00090E1A">
        <w:trPr>
          <w:cantSplit/>
          <w:trHeight w:val="280"/>
          <w:tblHeader/>
          <w:jc w:val="center"/>
        </w:trPr>
        <w:tc>
          <w:tcPr>
            <w:tcW w:w="303" w:type="pct"/>
            <w:tcBorders>
              <w:right w:val="nil"/>
            </w:tcBorders>
          </w:tcPr>
          <w:p w14:paraId="2A2C5A88" w14:textId="77777777" w:rsidR="009C662D" w:rsidRPr="00BF3E81" w:rsidRDefault="009C662D" w:rsidP="00090E1A">
            <w:pPr>
              <w:pStyle w:val="Heading2"/>
              <w:spacing w:before="0" w:after="0"/>
              <w:jc w:val="center"/>
              <w:rPr>
                <w:rFonts w:ascii="Times New Roman" w:hAnsi="Times New Roman" w:cs="Times New Roman"/>
                <w:i w:val="0"/>
                <w:sz w:val="24"/>
                <w:szCs w:val="24"/>
                <w:lang w:val="pt-BR"/>
              </w:rPr>
            </w:pPr>
          </w:p>
        </w:tc>
        <w:tc>
          <w:tcPr>
            <w:tcW w:w="329" w:type="pct"/>
            <w:tcBorders>
              <w:left w:val="nil"/>
            </w:tcBorders>
          </w:tcPr>
          <w:p w14:paraId="0299EC46" w14:textId="77777777" w:rsidR="009C662D" w:rsidRPr="00BF3E81" w:rsidRDefault="009C662D" w:rsidP="00090E1A">
            <w:pPr>
              <w:pStyle w:val="Heading2"/>
              <w:spacing w:before="0" w:after="0"/>
              <w:rPr>
                <w:rFonts w:ascii="Times New Roman" w:hAnsi="Times New Roman" w:cs="Times New Roman"/>
                <w:b w:val="0"/>
                <w:i w:val="0"/>
                <w:sz w:val="24"/>
                <w:szCs w:val="24"/>
                <w:lang w:val="pt-BR"/>
              </w:rPr>
            </w:pPr>
          </w:p>
        </w:tc>
        <w:tc>
          <w:tcPr>
            <w:tcW w:w="1703" w:type="pct"/>
          </w:tcPr>
          <w:p w14:paraId="6609FD3D" w14:textId="65852DD6" w:rsidR="009C662D" w:rsidRPr="00BF3E81" w:rsidRDefault="00296FC3" w:rsidP="00090E1A">
            <w:pPr>
              <w:pStyle w:val="Heading1"/>
              <w:jc w:val="left"/>
              <w:rPr>
                <w:sz w:val="24"/>
                <w:szCs w:val="24"/>
                <w:lang w:val="pt-BR"/>
              </w:rPr>
            </w:pPr>
            <w:r w:rsidRPr="00061623">
              <w:rPr>
                <w:i/>
                <w:iCs/>
                <w:color w:val="000000"/>
                <w:sz w:val="24"/>
                <w:szCs w:val="24"/>
                <w:lang w:eastAsia="en-GB"/>
              </w:rPr>
              <w:t>Working required</w:t>
            </w:r>
          </w:p>
        </w:tc>
        <w:tc>
          <w:tcPr>
            <w:tcW w:w="799" w:type="pct"/>
          </w:tcPr>
          <w:p w14:paraId="2844F5C4" w14:textId="310CD901" w:rsidR="009C662D" w:rsidRPr="00BF3E81" w:rsidRDefault="004657D7" w:rsidP="00090E1A">
            <w:pPr>
              <w:pStyle w:val="Heading1"/>
              <w:rPr>
                <w:sz w:val="24"/>
                <w:szCs w:val="24"/>
                <w:lang w:val="pt-BR"/>
              </w:rPr>
            </w:pPr>
            <w:r w:rsidRPr="00BF3E81">
              <w:rPr>
                <w:sz w:val="24"/>
                <w:szCs w:val="24"/>
                <w:lang w:val="pt-BR"/>
              </w:rPr>
              <w:t>51.9(0)</w:t>
            </w:r>
          </w:p>
        </w:tc>
        <w:tc>
          <w:tcPr>
            <w:tcW w:w="329" w:type="pct"/>
          </w:tcPr>
          <w:p w14:paraId="78951A32" w14:textId="77777777" w:rsidR="009C662D" w:rsidRPr="00BF3E81" w:rsidRDefault="009C662D" w:rsidP="00090E1A">
            <w:pPr>
              <w:jc w:val="center"/>
              <w:rPr>
                <w:lang w:val="pt-BR"/>
              </w:rPr>
            </w:pPr>
          </w:p>
        </w:tc>
        <w:tc>
          <w:tcPr>
            <w:tcW w:w="258" w:type="pct"/>
            <w:tcBorders>
              <w:right w:val="nil"/>
            </w:tcBorders>
          </w:tcPr>
          <w:p w14:paraId="0B1AE0A3" w14:textId="77777777" w:rsidR="009C662D" w:rsidRPr="00BF3E81" w:rsidRDefault="009C662D" w:rsidP="00090E1A">
            <w:pPr>
              <w:jc w:val="center"/>
              <w:rPr>
                <w:lang w:val="pt-BR"/>
              </w:rPr>
            </w:pPr>
            <w:r w:rsidRPr="00BF3E81">
              <w:rPr>
                <w:lang w:val="pt-BR"/>
              </w:rPr>
              <w:t>A1</w:t>
            </w:r>
          </w:p>
        </w:tc>
        <w:tc>
          <w:tcPr>
            <w:tcW w:w="1279" w:type="pct"/>
            <w:tcBorders>
              <w:left w:val="nil"/>
            </w:tcBorders>
          </w:tcPr>
          <w:p w14:paraId="2128730E" w14:textId="3C40F810" w:rsidR="009C662D" w:rsidRPr="00BF3E81" w:rsidRDefault="000129BD" w:rsidP="00090E1A">
            <w:proofErr w:type="spellStart"/>
            <w:r>
              <w:t>c</w:t>
            </w:r>
            <w:r w:rsidR="004C1BC1" w:rsidRPr="00BF3E81">
              <w:t>ao</w:t>
            </w:r>
            <w:proofErr w:type="spellEnd"/>
            <w:r>
              <w:t xml:space="preserve"> dep on M2</w:t>
            </w:r>
          </w:p>
        </w:tc>
      </w:tr>
      <w:tr w:rsidR="009C662D" w:rsidRPr="00BF3E81" w14:paraId="6265E493" w14:textId="77777777" w:rsidTr="00BF3E81">
        <w:trPr>
          <w:cantSplit/>
          <w:trHeight w:val="311"/>
          <w:tblHeader/>
          <w:jc w:val="center"/>
        </w:trPr>
        <w:tc>
          <w:tcPr>
            <w:tcW w:w="303" w:type="pct"/>
            <w:tcBorders>
              <w:bottom w:val="single" w:sz="4" w:space="0" w:color="auto"/>
              <w:right w:val="nil"/>
            </w:tcBorders>
          </w:tcPr>
          <w:p w14:paraId="58A3FCBF" w14:textId="77777777" w:rsidR="009C662D" w:rsidRPr="00BF3E81" w:rsidRDefault="009C662D" w:rsidP="00090E1A">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26240228" w14:textId="77777777" w:rsidR="009C662D" w:rsidRPr="00BF3E81" w:rsidRDefault="009C662D" w:rsidP="00090E1A">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14:paraId="4E73790B" w14:textId="77777777" w:rsidR="009C662D" w:rsidRPr="00BF3E81" w:rsidRDefault="009C662D" w:rsidP="00090E1A">
            <w:pPr>
              <w:pStyle w:val="Heading1"/>
              <w:jc w:val="left"/>
              <w:rPr>
                <w:sz w:val="24"/>
                <w:szCs w:val="24"/>
              </w:rPr>
            </w:pPr>
          </w:p>
        </w:tc>
        <w:tc>
          <w:tcPr>
            <w:tcW w:w="799" w:type="pct"/>
            <w:tcBorders>
              <w:bottom w:val="single" w:sz="4" w:space="0" w:color="auto"/>
            </w:tcBorders>
          </w:tcPr>
          <w:p w14:paraId="3EF783E5" w14:textId="6F3B09E2" w:rsidR="009C662D" w:rsidRPr="00BF3E81" w:rsidRDefault="009C662D" w:rsidP="00090E1A">
            <w:pPr>
              <w:pStyle w:val="Heading1"/>
              <w:rPr>
                <w:sz w:val="24"/>
                <w:szCs w:val="24"/>
              </w:rPr>
            </w:pPr>
          </w:p>
        </w:tc>
        <w:tc>
          <w:tcPr>
            <w:tcW w:w="329" w:type="pct"/>
            <w:tcBorders>
              <w:bottom w:val="single" w:sz="4" w:space="0" w:color="auto"/>
            </w:tcBorders>
          </w:tcPr>
          <w:p w14:paraId="388BCD6C" w14:textId="77777777" w:rsidR="009C662D" w:rsidRPr="00BF3E81" w:rsidRDefault="009C662D" w:rsidP="00090E1A">
            <w:pPr>
              <w:jc w:val="center"/>
            </w:pPr>
          </w:p>
        </w:tc>
        <w:tc>
          <w:tcPr>
            <w:tcW w:w="258" w:type="pct"/>
            <w:tcBorders>
              <w:bottom w:val="single" w:sz="4" w:space="0" w:color="auto"/>
              <w:right w:val="nil"/>
            </w:tcBorders>
          </w:tcPr>
          <w:p w14:paraId="66546AEB" w14:textId="77777777" w:rsidR="009C662D" w:rsidRPr="00BF3E81" w:rsidRDefault="009C662D" w:rsidP="00090E1A">
            <w:pPr>
              <w:jc w:val="center"/>
            </w:pPr>
          </w:p>
        </w:tc>
        <w:tc>
          <w:tcPr>
            <w:tcW w:w="1279" w:type="pct"/>
            <w:tcBorders>
              <w:left w:val="nil"/>
              <w:bottom w:val="single" w:sz="4" w:space="0" w:color="auto"/>
            </w:tcBorders>
          </w:tcPr>
          <w:p w14:paraId="4F96AC89" w14:textId="5E8FFC2E" w:rsidR="009C662D" w:rsidRPr="00BF3E81" w:rsidRDefault="009C662D" w:rsidP="00090E1A">
            <w:pPr>
              <w:jc w:val="right"/>
              <w:rPr>
                <w:b/>
                <w:iCs/>
              </w:rPr>
            </w:pPr>
            <w:r w:rsidRPr="00BF3E81">
              <w:rPr>
                <w:b/>
                <w:iCs/>
              </w:rPr>
              <w:t xml:space="preserve">Total </w:t>
            </w:r>
            <w:r w:rsidR="004C1BC1" w:rsidRPr="00BF3E81">
              <w:rPr>
                <w:b/>
                <w:iCs/>
              </w:rPr>
              <w:t>4</w:t>
            </w:r>
            <w:r w:rsidRPr="00BF3E81">
              <w:rPr>
                <w:b/>
                <w:iCs/>
              </w:rPr>
              <w:t xml:space="preserve"> marks</w:t>
            </w:r>
          </w:p>
        </w:tc>
      </w:tr>
    </w:tbl>
    <w:p w14:paraId="3F643031" w14:textId="77777777" w:rsidR="009C662D" w:rsidRDefault="009C662D" w:rsidP="00E85866">
      <w:pPr>
        <w:rPr>
          <w:lang w:val="es-ES"/>
        </w:rPr>
      </w:pPr>
    </w:p>
    <w:p w14:paraId="13C90287" w14:textId="0E223C07" w:rsidR="00E04099" w:rsidRDefault="00E04099" w:rsidP="00E85866">
      <w:pPr>
        <w:rPr>
          <w:lang w:val="es-ES"/>
        </w:rPr>
      </w:pPr>
    </w:p>
    <w:tbl>
      <w:tblPr>
        <w:tblW w:w="508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6"/>
        <w:gridCol w:w="919"/>
        <w:gridCol w:w="4752"/>
        <w:gridCol w:w="1558"/>
        <w:gridCol w:w="851"/>
        <w:gridCol w:w="851"/>
        <w:gridCol w:w="4409"/>
      </w:tblGrid>
      <w:tr w:rsidR="00437FF4" w:rsidRPr="00B20839" w14:paraId="37176354" w14:textId="77777777" w:rsidTr="000F73CF">
        <w:trPr>
          <w:cantSplit/>
          <w:trHeight w:val="280"/>
          <w:tblHeader/>
          <w:jc w:val="center"/>
        </w:trPr>
        <w:tc>
          <w:tcPr>
            <w:tcW w:w="298" w:type="pct"/>
            <w:tcBorders>
              <w:top w:val="single" w:sz="4" w:space="0" w:color="auto"/>
              <w:right w:val="nil"/>
            </w:tcBorders>
          </w:tcPr>
          <w:p w14:paraId="3695777A" w14:textId="77777777" w:rsidR="00437FF4" w:rsidRPr="001D45B4" w:rsidRDefault="00437FF4" w:rsidP="000F73CF">
            <w:pPr>
              <w:pStyle w:val="Heading2"/>
              <w:spacing w:before="0" w:after="0"/>
              <w:jc w:val="center"/>
              <w:rPr>
                <w:rFonts w:ascii="Times New Roman" w:hAnsi="Times New Roman" w:cs="Times New Roman"/>
                <w:i w:val="0"/>
                <w:sz w:val="24"/>
                <w:szCs w:val="24"/>
              </w:rPr>
            </w:pPr>
            <w:r w:rsidRPr="001D45B4">
              <w:rPr>
                <w:rFonts w:ascii="Times New Roman" w:hAnsi="Times New Roman" w:cs="Times New Roman"/>
                <w:i w:val="0"/>
                <w:sz w:val="24"/>
                <w:szCs w:val="24"/>
              </w:rPr>
              <w:lastRenderedPageBreak/>
              <w:t>1</w:t>
            </w:r>
            <w:r>
              <w:rPr>
                <w:rFonts w:ascii="Times New Roman" w:hAnsi="Times New Roman" w:cs="Times New Roman"/>
                <w:i w:val="0"/>
                <w:sz w:val="24"/>
                <w:szCs w:val="24"/>
              </w:rPr>
              <w:t>9</w:t>
            </w:r>
          </w:p>
        </w:tc>
        <w:tc>
          <w:tcPr>
            <w:tcW w:w="324" w:type="pct"/>
            <w:tcBorders>
              <w:top w:val="single" w:sz="4" w:space="0" w:color="auto"/>
              <w:left w:val="nil"/>
            </w:tcBorders>
          </w:tcPr>
          <w:p w14:paraId="1F155538" w14:textId="77777777" w:rsidR="00437FF4" w:rsidRPr="001D45B4" w:rsidRDefault="00437FF4" w:rsidP="000F73CF">
            <w:pPr>
              <w:pStyle w:val="Heading2"/>
              <w:spacing w:before="0" w:after="0"/>
              <w:rPr>
                <w:rFonts w:ascii="Times New Roman" w:hAnsi="Times New Roman" w:cs="Times New Roman"/>
                <w:b w:val="0"/>
                <w:i w:val="0"/>
                <w:sz w:val="24"/>
                <w:szCs w:val="24"/>
              </w:rPr>
            </w:pPr>
          </w:p>
        </w:tc>
        <w:tc>
          <w:tcPr>
            <w:tcW w:w="1675" w:type="pct"/>
            <w:tcBorders>
              <w:top w:val="single" w:sz="4" w:space="0" w:color="auto"/>
            </w:tcBorders>
          </w:tcPr>
          <w:p w14:paraId="05D506F1" w14:textId="77777777" w:rsidR="005A60A2" w:rsidRDefault="005A60A2" w:rsidP="005A60A2">
            <w:proofErr w:type="spellStart"/>
            <w:r>
              <w:t>eg</w:t>
            </w:r>
            <w:proofErr w:type="spellEnd"/>
          </w:p>
          <w:p w14:paraId="5877F955" w14:textId="77777777" w:rsidR="005A60A2" w:rsidRDefault="005A60A2" w:rsidP="005A60A2">
            <w:r>
              <w:t xml:space="preserve"> </w:t>
            </w:r>
            <w:r w:rsidR="00572B04">
              <w:rPr>
                <w:position w:val="-30"/>
              </w:rPr>
              <w:pict w14:anchorId="75777416">
                <v:shape id="_x0000_i1092" type="#_x0000_t75" style="width:64.45pt;height:36pt">
                  <v:imagedata r:id="rId82" o:title=""/>
                </v:shape>
              </w:pict>
            </w:r>
            <w:r>
              <w:t xml:space="preserve"> </w:t>
            </w:r>
            <w:r>
              <w:rPr>
                <w:b/>
                <w:bCs/>
              </w:rPr>
              <w:t>or</w:t>
            </w:r>
            <w:r>
              <w:t xml:space="preserve"> </w:t>
            </w:r>
            <w:r w:rsidR="00572B04">
              <w:rPr>
                <w:position w:val="-30"/>
              </w:rPr>
              <w:pict w14:anchorId="02AD6A21">
                <v:shape id="_x0000_i1093" type="#_x0000_t75" style="width:22.6pt;height:36pt">
                  <v:imagedata r:id="rId83" o:title=""/>
                </v:shape>
              </w:pict>
            </w:r>
            <w:proofErr w:type="spellStart"/>
            <w:r w:rsidRPr="00136DFB">
              <w:rPr>
                <w:b/>
                <w:bCs/>
              </w:rPr>
              <w:t>or</w:t>
            </w:r>
            <w:proofErr w:type="spellEnd"/>
            <w:r w:rsidRPr="00136DFB">
              <w:rPr>
                <w:b/>
                <w:bCs/>
              </w:rPr>
              <w:t xml:space="preserve"> </w:t>
            </w:r>
          </w:p>
          <w:p w14:paraId="0DA50B0C" w14:textId="77777777" w:rsidR="005A60A2" w:rsidRDefault="00572B04" w:rsidP="005A60A2">
            <w:r>
              <w:rPr>
                <w:position w:val="-30"/>
              </w:rPr>
              <w:pict w14:anchorId="51CD2A76">
                <v:shape id="_x0000_i1094" type="#_x0000_t75" style="width:72.85pt;height:36pt">
                  <v:imagedata r:id="rId84" o:title=""/>
                </v:shape>
              </w:pict>
            </w:r>
            <w:r w:rsidR="005A60A2">
              <w:rPr>
                <w:b/>
                <w:bCs/>
              </w:rPr>
              <w:t xml:space="preserve"> or</w:t>
            </w:r>
            <w:r w:rsidR="005A60A2">
              <w:t xml:space="preserve"> </w:t>
            </w:r>
            <w:r>
              <w:rPr>
                <w:position w:val="-30"/>
              </w:rPr>
              <w:pict w14:anchorId="46E2CCBB">
                <v:shape id="_x0000_i1095" type="#_x0000_t75" style="width:29.3pt;height:36pt">
                  <v:imagedata r:id="rId85" o:title=""/>
                </v:shape>
              </w:pict>
            </w:r>
          </w:p>
          <w:p w14:paraId="7991DFE8" w14:textId="0C27E4D5" w:rsidR="00437FF4" w:rsidRPr="001D45B4" w:rsidRDefault="00437FF4" w:rsidP="005A60A2"/>
        </w:tc>
        <w:tc>
          <w:tcPr>
            <w:tcW w:w="549" w:type="pct"/>
            <w:tcBorders>
              <w:top w:val="single" w:sz="4" w:space="0" w:color="auto"/>
            </w:tcBorders>
          </w:tcPr>
          <w:p w14:paraId="6C47AF0E" w14:textId="77777777" w:rsidR="00437FF4" w:rsidRPr="001D45B4" w:rsidRDefault="00437FF4" w:rsidP="000F73CF">
            <w:pPr>
              <w:pStyle w:val="Heading1"/>
              <w:rPr>
                <w:sz w:val="24"/>
                <w:szCs w:val="24"/>
              </w:rPr>
            </w:pPr>
          </w:p>
        </w:tc>
        <w:tc>
          <w:tcPr>
            <w:tcW w:w="300" w:type="pct"/>
            <w:tcBorders>
              <w:top w:val="single" w:sz="4" w:space="0" w:color="auto"/>
            </w:tcBorders>
          </w:tcPr>
          <w:p w14:paraId="15139BF5" w14:textId="77777777" w:rsidR="00437FF4" w:rsidRPr="001D45B4" w:rsidRDefault="00437FF4" w:rsidP="000F73CF">
            <w:pPr>
              <w:jc w:val="center"/>
            </w:pPr>
            <w:r>
              <w:t>5</w:t>
            </w:r>
          </w:p>
        </w:tc>
        <w:tc>
          <w:tcPr>
            <w:tcW w:w="300" w:type="pct"/>
            <w:tcBorders>
              <w:top w:val="single" w:sz="4" w:space="0" w:color="auto"/>
              <w:right w:val="nil"/>
            </w:tcBorders>
          </w:tcPr>
          <w:p w14:paraId="367186BC" w14:textId="4CDF568E" w:rsidR="00437FF4" w:rsidRDefault="00437FF4" w:rsidP="000F73CF">
            <w:pPr>
              <w:jc w:val="center"/>
            </w:pPr>
            <w:r>
              <w:t>M1</w:t>
            </w:r>
          </w:p>
          <w:p w14:paraId="3C4AA6F3" w14:textId="5C6D5BE1" w:rsidR="00437FF4" w:rsidRPr="001D45B4" w:rsidRDefault="00437FF4" w:rsidP="000F73CF">
            <w:pPr>
              <w:jc w:val="center"/>
            </w:pPr>
          </w:p>
        </w:tc>
        <w:tc>
          <w:tcPr>
            <w:tcW w:w="1554" w:type="pct"/>
            <w:tcBorders>
              <w:top w:val="single" w:sz="4" w:space="0" w:color="auto"/>
              <w:left w:val="nil"/>
            </w:tcBorders>
          </w:tcPr>
          <w:p w14:paraId="6D731357" w14:textId="77777777" w:rsidR="008A17BF" w:rsidRDefault="005A60A2" w:rsidP="000F73CF">
            <w:pPr>
              <w:rPr>
                <w:position w:val="-6"/>
              </w:rPr>
            </w:pPr>
            <w:r>
              <w:t xml:space="preserve">for a method for finding </w:t>
            </w:r>
            <w:r w:rsidR="00572B04">
              <w:rPr>
                <w:position w:val="-6"/>
              </w:rPr>
              <w:pict w14:anchorId="47E36AEA">
                <v:shape id="_x0000_i1096" type="#_x0000_t75" style="width:22.6pt;height:14.25pt">
                  <v:imagedata r:id="rId86" o:title=""/>
                </v:shape>
              </w:pict>
            </w:r>
            <w:r>
              <w:t xml:space="preserve">or </w:t>
            </w:r>
            <w:r w:rsidR="00572B04">
              <w:rPr>
                <w:position w:val="-6"/>
              </w:rPr>
              <w:pict w14:anchorId="7A896AD2">
                <v:shape id="_x0000_i1097" type="#_x0000_t75" style="width:19.25pt;height:14.25pt">
                  <v:imagedata r:id="rId87" o:title=""/>
                </v:shape>
              </w:pict>
            </w:r>
          </w:p>
          <w:p w14:paraId="71539540" w14:textId="77777777" w:rsidR="00CB0657" w:rsidRDefault="00A85CBE" w:rsidP="000F73CF">
            <w:pPr>
              <w:rPr>
                <w:position w:val="-6"/>
              </w:rPr>
            </w:pPr>
            <w:r>
              <w:rPr>
                <w:position w:val="-6"/>
              </w:rPr>
              <w:t xml:space="preserve">or </w:t>
            </w:r>
          </w:p>
          <w:p w14:paraId="38BFF499" w14:textId="5C422A09" w:rsidR="005A60A2" w:rsidRPr="001D45B4" w:rsidRDefault="00A85CBE" w:rsidP="000F73CF">
            <w:r>
              <w:rPr>
                <w:position w:val="-6"/>
              </w:rPr>
              <w:t xml:space="preserve">for sight of </w:t>
            </w:r>
            <w:r>
              <w:rPr>
                <w:noProof/>
                <w:position w:val="-30"/>
              </w:rPr>
              <w:drawing>
                <wp:inline distT="0" distB="0" distL="0" distR="0" wp14:anchorId="52DFC52D" wp14:editId="751CF1C4">
                  <wp:extent cx="285750" cy="457200"/>
                  <wp:effectExtent l="0" t="0" r="0" b="0"/>
                  <wp:docPr id="502613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85750" cy="457200"/>
                          </a:xfrm>
                          <a:prstGeom prst="rect">
                            <a:avLst/>
                          </a:prstGeom>
                          <a:noFill/>
                          <a:ln>
                            <a:noFill/>
                          </a:ln>
                        </pic:spPr>
                      </pic:pic>
                    </a:graphicData>
                  </a:graphic>
                </wp:inline>
              </w:drawing>
            </w:r>
            <w:r>
              <w:rPr>
                <w:position w:val="-6"/>
              </w:rPr>
              <w:t xml:space="preserve">or </w:t>
            </w:r>
            <w:r>
              <w:rPr>
                <w:noProof/>
                <w:position w:val="-30"/>
              </w:rPr>
              <w:drawing>
                <wp:inline distT="0" distB="0" distL="0" distR="0" wp14:anchorId="0C7945F6" wp14:editId="368B9203">
                  <wp:extent cx="371475" cy="457200"/>
                  <wp:effectExtent l="0" t="0" r="9525" b="0"/>
                  <wp:docPr id="1409563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p>
        </w:tc>
      </w:tr>
      <w:tr w:rsidR="00437FF4" w:rsidRPr="00B20839" w14:paraId="6D591B24" w14:textId="77777777" w:rsidTr="000F73CF">
        <w:trPr>
          <w:cantSplit/>
          <w:trHeight w:val="280"/>
          <w:tblHeader/>
          <w:jc w:val="center"/>
        </w:trPr>
        <w:tc>
          <w:tcPr>
            <w:tcW w:w="298" w:type="pct"/>
            <w:tcBorders>
              <w:right w:val="nil"/>
            </w:tcBorders>
          </w:tcPr>
          <w:p w14:paraId="174A6DE0" w14:textId="77777777" w:rsidR="00437FF4" w:rsidRPr="001D45B4" w:rsidRDefault="00437FF4" w:rsidP="000F73CF">
            <w:pPr>
              <w:pStyle w:val="Heading2"/>
              <w:spacing w:before="0" w:after="0"/>
              <w:jc w:val="center"/>
              <w:rPr>
                <w:rFonts w:ascii="Times New Roman" w:hAnsi="Times New Roman" w:cs="Times New Roman"/>
                <w:i w:val="0"/>
                <w:sz w:val="24"/>
                <w:szCs w:val="24"/>
              </w:rPr>
            </w:pPr>
          </w:p>
        </w:tc>
        <w:tc>
          <w:tcPr>
            <w:tcW w:w="324" w:type="pct"/>
            <w:tcBorders>
              <w:left w:val="nil"/>
            </w:tcBorders>
          </w:tcPr>
          <w:p w14:paraId="1D65F47B" w14:textId="77777777" w:rsidR="00437FF4" w:rsidRPr="001D45B4" w:rsidRDefault="00437FF4" w:rsidP="000F73CF">
            <w:pPr>
              <w:pStyle w:val="Heading2"/>
              <w:spacing w:before="0" w:after="0"/>
              <w:rPr>
                <w:rFonts w:ascii="Times New Roman" w:hAnsi="Times New Roman" w:cs="Times New Roman"/>
                <w:b w:val="0"/>
                <w:i w:val="0"/>
                <w:sz w:val="24"/>
                <w:szCs w:val="24"/>
              </w:rPr>
            </w:pPr>
          </w:p>
        </w:tc>
        <w:tc>
          <w:tcPr>
            <w:tcW w:w="1675" w:type="pct"/>
          </w:tcPr>
          <w:p w14:paraId="4339B9E5" w14:textId="77777777" w:rsidR="005A60A2" w:rsidRDefault="005A60A2" w:rsidP="005A60A2">
            <w:proofErr w:type="spellStart"/>
            <w:r>
              <w:t>eg</w:t>
            </w:r>
            <w:proofErr w:type="spellEnd"/>
          </w:p>
          <w:p w14:paraId="189D4E33" w14:textId="77777777" w:rsidR="005A60A2" w:rsidRDefault="00572B04" w:rsidP="005A60A2">
            <w:r>
              <w:rPr>
                <w:position w:val="-18"/>
              </w:rPr>
              <w:pict w14:anchorId="2864EF36">
                <v:shape id="_x0000_i1098" type="#_x0000_t75" style="width:159.05pt;height:25.1pt">
                  <v:imagedata r:id="rId90" o:title=""/>
                </v:shape>
              </w:pict>
            </w:r>
          </w:p>
          <w:p w14:paraId="6B60DECF" w14:textId="0CF7A249" w:rsidR="00973B02" w:rsidRPr="0021091E" w:rsidRDefault="00973B02" w:rsidP="00973B02"/>
        </w:tc>
        <w:tc>
          <w:tcPr>
            <w:tcW w:w="549" w:type="pct"/>
          </w:tcPr>
          <w:p w14:paraId="7E509A04" w14:textId="77777777" w:rsidR="00437FF4" w:rsidRPr="001D45B4" w:rsidRDefault="00437FF4" w:rsidP="000F73CF">
            <w:pPr>
              <w:pStyle w:val="Heading1"/>
              <w:rPr>
                <w:sz w:val="24"/>
                <w:szCs w:val="24"/>
              </w:rPr>
            </w:pPr>
          </w:p>
        </w:tc>
        <w:tc>
          <w:tcPr>
            <w:tcW w:w="300" w:type="pct"/>
          </w:tcPr>
          <w:p w14:paraId="75317E2A" w14:textId="77777777" w:rsidR="00437FF4" w:rsidRPr="001D45B4" w:rsidRDefault="00437FF4" w:rsidP="000F73CF">
            <w:pPr>
              <w:jc w:val="center"/>
            </w:pPr>
          </w:p>
        </w:tc>
        <w:tc>
          <w:tcPr>
            <w:tcW w:w="300" w:type="pct"/>
            <w:tcBorders>
              <w:right w:val="nil"/>
            </w:tcBorders>
          </w:tcPr>
          <w:p w14:paraId="06C2150F" w14:textId="77777777" w:rsidR="00437FF4" w:rsidRPr="001D45B4" w:rsidRDefault="00437FF4" w:rsidP="000F73CF">
            <w:pPr>
              <w:jc w:val="center"/>
            </w:pPr>
            <w:r>
              <w:t>M1</w:t>
            </w:r>
          </w:p>
        </w:tc>
        <w:tc>
          <w:tcPr>
            <w:tcW w:w="1554" w:type="pct"/>
            <w:tcBorders>
              <w:left w:val="nil"/>
            </w:tcBorders>
          </w:tcPr>
          <w:p w14:paraId="5EE02988" w14:textId="77777777" w:rsidR="005A60A2" w:rsidRDefault="005A60A2" w:rsidP="005A60A2">
            <w:r>
              <w:t>(</w:t>
            </w:r>
            <w:proofErr w:type="gramStart"/>
            <w:r>
              <w:t>dep</w:t>
            </w:r>
            <w:proofErr w:type="gramEnd"/>
            <w:r>
              <w:t xml:space="preserve"> on previous M1) for a method to find the magnitude of </w:t>
            </w:r>
            <w:r w:rsidR="00572B04">
              <w:rPr>
                <w:position w:val="-6"/>
              </w:rPr>
              <w:pict w14:anchorId="67E8141E">
                <v:shape id="_x0000_i1099" type="#_x0000_t75" style="width:22.6pt;height:14.25pt">
                  <v:imagedata r:id="rId91" o:title=""/>
                </v:shape>
              </w:pict>
            </w:r>
            <w:r>
              <w:t xml:space="preserve"> or </w:t>
            </w:r>
            <w:r w:rsidR="00572B04">
              <w:rPr>
                <w:position w:val="-6"/>
              </w:rPr>
              <w:pict w14:anchorId="4D58B337">
                <v:shape id="_x0000_i1100" type="#_x0000_t75" style="width:19.25pt;height:14.25pt">
                  <v:imagedata r:id="rId87" o:title=""/>
                </v:shape>
              </w:pict>
            </w:r>
          </w:p>
          <w:p w14:paraId="5EAEA768" w14:textId="382017F2" w:rsidR="00437FF4" w:rsidRPr="001D45B4" w:rsidRDefault="00437FF4" w:rsidP="005A60A2"/>
        </w:tc>
      </w:tr>
      <w:tr w:rsidR="00437FF4" w:rsidRPr="00B20839" w14:paraId="668D13A2" w14:textId="77777777" w:rsidTr="000F73CF">
        <w:trPr>
          <w:cantSplit/>
          <w:trHeight w:val="280"/>
          <w:tblHeader/>
          <w:jc w:val="center"/>
        </w:trPr>
        <w:tc>
          <w:tcPr>
            <w:tcW w:w="298" w:type="pct"/>
            <w:tcBorders>
              <w:right w:val="nil"/>
            </w:tcBorders>
          </w:tcPr>
          <w:p w14:paraId="0DFE6C24" w14:textId="77777777" w:rsidR="00437FF4" w:rsidRPr="001D45B4" w:rsidRDefault="00437FF4" w:rsidP="000F73CF">
            <w:pPr>
              <w:pStyle w:val="Heading2"/>
              <w:spacing w:before="0" w:after="0"/>
              <w:jc w:val="center"/>
              <w:rPr>
                <w:rFonts w:ascii="Times New Roman" w:hAnsi="Times New Roman" w:cs="Times New Roman"/>
                <w:i w:val="0"/>
                <w:sz w:val="24"/>
                <w:szCs w:val="24"/>
              </w:rPr>
            </w:pPr>
          </w:p>
        </w:tc>
        <w:tc>
          <w:tcPr>
            <w:tcW w:w="324" w:type="pct"/>
            <w:tcBorders>
              <w:left w:val="nil"/>
            </w:tcBorders>
          </w:tcPr>
          <w:p w14:paraId="74875932" w14:textId="77777777" w:rsidR="00437FF4" w:rsidRPr="001D45B4" w:rsidRDefault="00437FF4" w:rsidP="000F73CF">
            <w:pPr>
              <w:pStyle w:val="Heading2"/>
              <w:spacing w:before="0" w:after="0"/>
              <w:rPr>
                <w:rFonts w:ascii="Times New Roman" w:hAnsi="Times New Roman" w:cs="Times New Roman"/>
                <w:b w:val="0"/>
                <w:i w:val="0"/>
                <w:sz w:val="24"/>
                <w:szCs w:val="24"/>
              </w:rPr>
            </w:pPr>
          </w:p>
        </w:tc>
        <w:tc>
          <w:tcPr>
            <w:tcW w:w="1675" w:type="pct"/>
          </w:tcPr>
          <w:p w14:paraId="67E71AAB" w14:textId="77777777" w:rsidR="005A60A2" w:rsidRDefault="005A60A2" w:rsidP="005A60A2">
            <w:proofErr w:type="spellStart"/>
            <w:r>
              <w:t>eg</w:t>
            </w:r>
            <w:proofErr w:type="spellEnd"/>
          </w:p>
          <w:p w14:paraId="27F6FFBE" w14:textId="77777777" w:rsidR="005A60A2" w:rsidRDefault="00572B04" w:rsidP="005A60A2">
            <w:r>
              <w:rPr>
                <w:position w:val="-18"/>
              </w:rPr>
              <w:pict w14:anchorId="440AB178">
                <v:shape id="_x0000_i1101" type="#_x0000_t75" style="width:200.1pt;height:26.8pt">
                  <v:imagedata r:id="rId92" o:title=""/>
                </v:shape>
              </w:pict>
            </w:r>
            <w:r w:rsidR="005A60A2" w:rsidRPr="002F2524">
              <w:rPr>
                <w:b/>
                <w:bCs/>
              </w:rPr>
              <w:t xml:space="preserve">or </w:t>
            </w:r>
            <w:r>
              <w:rPr>
                <w:position w:val="-18"/>
              </w:rPr>
              <w:pict w14:anchorId="69471B16">
                <v:shape id="_x0000_i1102" type="#_x0000_t75" style="width:196.75pt;height:26.8pt">
                  <v:imagedata r:id="rId93" o:title=""/>
                </v:shape>
              </w:pict>
            </w:r>
          </w:p>
          <w:p w14:paraId="0775D53E" w14:textId="495EBE2A" w:rsidR="00136DFB" w:rsidRPr="0021091E" w:rsidRDefault="00136DFB" w:rsidP="000F73CF"/>
        </w:tc>
        <w:tc>
          <w:tcPr>
            <w:tcW w:w="549" w:type="pct"/>
          </w:tcPr>
          <w:p w14:paraId="4E826B96" w14:textId="77777777" w:rsidR="00437FF4" w:rsidRPr="001D45B4" w:rsidRDefault="00437FF4" w:rsidP="000F73CF">
            <w:pPr>
              <w:pStyle w:val="Heading1"/>
              <w:rPr>
                <w:sz w:val="24"/>
                <w:szCs w:val="24"/>
              </w:rPr>
            </w:pPr>
          </w:p>
        </w:tc>
        <w:tc>
          <w:tcPr>
            <w:tcW w:w="300" w:type="pct"/>
          </w:tcPr>
          <w:p w14:paraId="7C663EF1" w14:textId="77777777" w:rsidR="00437FF4" w:rsidRPr="001D45B4" w:rsidRDefault="00437FF4" w:rsidP="000F73CF">
            <w:pPr>
              <w:jc w:val="center"/>
            </w:pPr>
          </w:p>
        </w:tc>
        <w:tc>
          <w:tcPr>
            <w:tcW w:w="300" w:type="pct"/>
            <w:tcBorders>
              <w:right w:val="nil"/>
            </w:tcBorders>
          </w:tcPr>
          <w:p w14:paraId="7989A181" w14:textId="6243DE93" w:rsidR="00437FF4" w:rsidRDefault="00437FF4" w:rsidP="000F73CF">
            <w:pPr>
              <w:jc w:val="center"/>
            </w:pPr>
            <w:r>
              <w:t>M1</w:t>
            </w:r>
          </w:p>
        </w:tc>
        <w:tc>
          <w:tcPr>
            <w:tcW w:w="1554" w:type="pct"/>
            <w:tcBorders>
              <w:left w:val="nil"/>
            </w:tcBorders>
          </w:tcPr>
          <w:p w14:paraId="471D6D79" w14:textId="77777777" w:rsidR="005A60A2" w:rsidRDefault="00437FF4" w:rsidP="005A60A2">
            <w:r>
              <w:t>(</w:t>
            </w:r>
            <w:proofErr w:type="spellStart"/>
            <w:r>
              <w:t>indep</w:t>
            </w:r>
            <w:proofErr w:type="spellEnd"/>
            <w:r>
              <w:t xml:space="preserve">) </w:t>
            </w:r>
            <w:r w:rsidR="005A60A2">
              <w:t xml:space="preserve">for a method to find the magnitude of either </w:t>
            </w:r>
            <w:r w:rsidR="00572B04">
              <w:rPr>
                <w:position w:val="-4"/>
              </w:rPr>
              <w:pict w14:anchorId="7A08D482">
                <v:shape id="_x0000_i1103" type="#_x0000_t75" style="width:22.6pt;height:14.25pt">
                  <v:imagedata r:id="rId94" o:title=""/>
                </v:shape>
              </w:pict>
            </w:r>
            <w:r w:rsidR="005A60A2">
              <w:t xml:space="preserve"> </w:t>
            </w:r>
            <w:r w:rsidR="005A60A2" w:rsidRPr="0021091E">
              <w:rPr>
                <w:b/>
                <w:bCs/>
              </w:rPr>
              <w:t>or</w:t>
            </w:r>
            <w:r w:rsidR="005A60A2">
              <w:t xml:space="preserve"> </w:t>
            </w:r>
            <w:r w:rsidR="00572B04">
              <w:rPr>
                <w:position w:val="-6"/>
              </w:rPr>
              <w:pict w14:anchorId="3FCD6EB8">
                <v:shape id="_x0000_i1104" type="#_x0000_t75" style="width:22.6pt;height:14.25pt">
                  <v:imagedata r:id="rId95" o:title=""/>
                </v:shape>
              </w:pict>
            </w:r>
          </w:p>
          <w:p w14:paraId="3005B8BE" w14:textId="4EFD929F" w:rsidR="00437FF4" w:rsidRDefault="00437FF4" w:rsidP="000F73CF"/>
        </w:tc>
      </w:tr>
      <w:tr w:rsidR="00437FF4" w:rsidRPr="00B20839" w14:paraId="09739309" w14:textId="77777777" w:rsidTr="000F73CF">
        <w:trPr>
          <w:cantSplit/>
          <w:trHeight w:val="280"/>
          <w:tblHeader/>
          <w:jc w:val="center"/>
        </w:trPr>
        <w:tc>
          <w:tcPr>
            <w:tcW w:w="298" w:type="pct"/>
            <w:tcBorders>
              <w:right w:val="nil"/>
            </w:tcBorders>
          </w:tcPr>
          <w:p w14:paraId="0E733688" w14:textId="77777777" w:rsidR="00437FF4" w:rsidRPr="001D45B4" w:rsidRDefault="00437FF4" w:rsidP="000F73CF">
            <w:pPr>
              <w:pStyle w:val="Heading2"/>
              <w:spacing w:before="0" w:after="0"/>
              <w:jc w:val="center"/>
              <w:rPr>
                <w:rFonts w:ascii="Times New Roman" w:hAnsi="Times New Roman" w:cs="Times New Roman"/>
                <w:i w:val="0"/>
                <w:sz w:val="24"/>
                <w:szCs w:val="24"/>
              </w:rPr>
            </w:pPr>
          </w:p>
        </w:tc>
        <w:tc>
          <w:tcPr>
            <w:tcW w:w="324" w:type="pct"/>
            <w:tcBorders>
              <w:left w:val="nil"/>
            </w:tcBorders>
          </w:tcPr>
          <w:p w14:paraId="74FFBC05" w14:textId="77777777" w:rsidR="00437FF4" w:rsidRPr="001D45B4" w:rsidRDefault="00437FF4" w:rsidP="000F73CF">
            <w:pPr>
              <w:pStyle w:val="Heading2"/>
              <w:spacing w:before="0" w:after="0"/>
              <w:rPr>
                <w:rFonts w:ascii="Times New Roman" w:hAnsi="Times New Roman" w:cs="Times New Roman"/>
                <w:b w:val="0"/>
                <w:i w:val="0"/>
                <w:sz w:val="24"/>
                <w:szCs w:val="24"/>
              </w:rPr>
            </w:pPr>
          </w:p>
        </w:tc>
        <w:tc>
          <w:tcPr>
            <w:tcW w:w="1675" w:type="pct"/>
          </w:tcPr>
          <w:p w14:paraId="7B0FF140" w14:textId="77777777" w:rsidR="005A60A2" w:rsidRDefault="00572B04" w:rsidP="005A60A2">
            <w:r>
              <w:rPr>
                <w:position w:val="-16"/>
              </w:rPr>
              <w:pict w14:anchorId="624A6829">
                <v:shape id="_x0000_i1105" type="#_x0000_t75" style="width:147.35pt;height:26.8pt">
                  <v:imagedata r:id="rId96" o:title=""/>
                </v:shape>
              </w:pict>
            </w:r>
            <w:r w:rsidR="005A60A2" w:rsidRPr="002F2524">
              <w:rPr>
                <w:b/>
                <w:bCs/>
              </w:rPr>
              <w:t>or</w:t>
            </w:r>
            <w:r w:rsidR="005A60A2">
              <w:t xml:space="preserve"> </w:t>
            </w:r>
          </w:p>
          <w:p w14:paraId="2DA72CD9" w14:textId="77777777" w:rsidR="005A60A2" w:rsidRDefault="00572B04" w:rsidP="005A60A2">
            <w:r>
              <w:rPr>
                <w:position w:val="-14"/>
              </w:rPr>
              <w:pict w14:anchorId="5B8AE8C0">
                <v:shape id="_x0000_i1106" type="#_x0000_t75" style="width:139.8pt;height:20.95pt">
                  <v:imagedata r:id="rId97" o:title=""/>
                </v:shape>
              </w:pict>
            </w:r>
            <w:r w:rsidR="005A60A2" w:rsidRPr="002F2524">
              <w:rPr>
                <w:b/>
                <w:bCs/>
              </w:rPr>
              <w:t>or</w:t>
            </w:r>
            <w:r w:rsidR="005A60A2">
              <w:t xml:space="preserve"> </w:t>
            </w:r>
          </w:p>
          <w:p w14:paraId="11DD0A00" w14:textId="01703968" w:rsidR="005A60A2" w:rsidRPr="001D45B4" w:rsidRDefault="005A60A2" w:rsidP="005A60A2">
            <w:r>
              <w:t>“7.28” + “5.83” (= 13.1(110))</w:t>
            </w:r>
          </w:p>
        </w:tc>
        <w:tc>
          <w:tcPr>
            <w:tcW w:w="549" w:type="pct"/>
          </w:tcPr>
          <w:p w14:paraId="67D550FA" w14:textId="77777777" w:rsidR="00437FF4" w:rsidRPr="001D45B4" w:rsidRDefault="00437FF4" w:rsidP="000F73CF">
            <w:pPr>
              <w:pStyle w:val="Heading1"/>
              <w:rPr>
                <w:sz w:val="24"/>
                <w:szCs w:val="24"/>
              </w:rPr>
            </w:pPr>
          </w:p>
        </w:tc>
        <w:tc>
          <w:tcPr>
            <w:tcW w:w="300" w:type="pct"/>
          </w:tcPr>
          <w:p w14:paraId="7D9082C0" w14:textId="77777777" w:rsidR="00437FF4" w:rsidRPr="001D45B4" w:rsidRDefault="00437FF4" w:rsidP="000F73CF">
            <w:pPr>
              <w:jc w:val="center"/>
            </w:pPr>
          </w:p>
        </w:tc>
        <w:tc>
          <w:tcPr>
            <w:tcW w:w="300" w:type="pct"/>
            <w:tcBorders>
              <w:right w:val="nil"/>
            </w:tcBorders>
          </w:tcPr>
          <w:p w14:paraId="2BF4EA3A" w14:textId="77777777" w:rsidR="00437FF4" w:rsidRPr="001D45B4" w:rsidRDefault="00437FF4" w:rsidP="000F73CF">
            <w:pPr>
              <w:jc w:val="center"/>
            </w:pPr>
            <w:r>
              <w:t>M1</w:t>
            </w:r>
          </w:p>
        </w:tc>
        <w:tc>
          <w:tcPr>
            <w:tcW w:w="1554" w:type="pct"/>
            <w:tcBorders>
              <w:left w:val="nil"/>
            </w:tcBorders>
          </w:tcPr>
          <w:p w14:paraId="48154444" w14:textId="77777777" w:rsidR="005A60A2" w:rsidRDefault="005A60A2" w:rsidP="005A60A2">
            <w:r>
              <w:t>(</w:t>
            </w:r>
            <w:proofErr w:type="gramStart"/>
            <w:r>
              <w:t>dep</w:t>
            </w:r>
            <w:proofErr w:type="gramEnd"/>
            <w:r>
              <w:t xml:space="preserve"> on previous M1) for a complete method to find </w:t>
            </w:r>
            <w:proofErr w:type="spellStart"/>
            <w:r>
              <w:t>Pru’s</w:t>
            </w:r>
            <w:proofErr w:type="spellEnd"/>
            <w:r>
              <w:t xml:space="preserve"> distance travelled</w:t>
            </w:r>
          </w:p>
          <w:p w14:paraId="6DCA6AE4" w14:textId="1C55847F" w:rsidR="005A60A2" w:rsidRPr="001D45B4" w:rsidRDefault="005A60A2" w:rsidP="000F73CF"/>
        </w:tc>
      </w:tr>
      <w:tr w:rsidR="00437FF4" w:rsidRPr="00B20839" w14:paraId="1A46B221" w14:textId="77777777" w:rsidTr="000F73CF">
        <w:trPr>
          <w:cantSplit/>
          <w:trHeight w:val="280"/>
          <w:tblHeader/>
          <w:jc w:val="center"/>
        </w:trPr>
        <w:tc>
          <w:tcPr>
            <w:tcW w:w="298" w:type="pct"/>
            <w:tcBorders>
              <w:right w:val="nil"/>
            </w:tcBorders>
          </w:tcPr>
          <w:p w14:paraId="31DC6A75" w14:textId="77777777" w:rsidR="00437FF4" w:rsidRPr="001D45B4" w:rsidRDefault="00437FF4" w:rsidP="000F73CF">
            <w:pPr>
              <w:pStyle w:val="Heading2"/>
              <w:spacing w:before="0" w:after="0"/>
              <w:jc w:val="center"/>
              <w:rPr>
                <w:rFonts w:ascii="Times New Roman" w:hAnsi="Times New Roman" w:cs="Times New Roman"/>
                <w:i w:val="0"/>
                <w:sz w:val="24"/>
                <w:szCs w:val="24"/>
              </w:rPr>
            </w:pPr>
          </w:p>
        </w:tc>
        <w:tc>
          <w:tcPr>
            <w:tcW w:w="324" w:type="pct"/>
            <w:tcBorders>
              <w:left w:val="nil"/>
            </w:tcBorders>
          </w:tcPr>
          <w:p w14:paraId="6FECC818" w14:textId="77777777" w:rsidR="00437FF4" w:rsidRPr="001D45B4" w:rsidRDefault="00437FF4" w:rsidP="000F73CF">
            <w:pPr>
              <w:pStyle w:val="Heading2"/>
              <w:spacing w:before="0" w:after="0"/>
              <w:rPr>
                <w:rFonts w:ascii="Times New Roman" w:hAnsi="Times New Roman" w:cs="Times New Roman"/>
                <w:b w:val="0"/>
                <w:i w:val="0"/>
                <w:sz w:val="24"/>
                <w:szCs w:val="24"/>
              </w:rPr>
            </w:pPr>
          </w:p>
        </w:tc>
        <w:tc>
          <w:tcPr>
            <w:tcW w:w="1675" w:type="pct"/>
          </w:tcPr>
          <w:p w14:paraId="69C52665" w14:textId="7C9B3F9B" w:rsidR="00437FF4" w:rsidRPr="001D45B4" w:rsidRDefault="00136DFB" w:rsidP="000F73CF">
            <w:r w:rsidRPr="00296FC3">
              <w:rPr>
                <w:i/>
                <w:iCs/>
                <w:color w:val="000000"/>
                <w:szCs w:val="18"/>
                <w:lang w:eastAsia="en-GB"/>
              </w:rPr>
              <w:t>Correct answer scores full marks (unless from obvious incorrect working)</w:t>
            </w:r>
          </w:p>
        </w:tc>
        <w:tc>
          <w:tcPr>
            <w:tcW w:w="549" w:type="pct"/>
          </w:tcPr>
          <w:p w14:paraId="4B5EDD43" w14:textId="0087B47A" w:rsidR="00437FF4" w:rsidRPr="001D45B4" w:rsidRDefault="00FB7D8F" w:rsidP="000F73CF">
            <w:pPr>
              <w:pStyle w:val="Heading1"/>
              <w:rPr>
                <w:sz w:val="24"/>
                <w:szCs w:val="24"/>
              </w:rPr>
            </w:pPr>
            <w:r>
              <w:rPr>
                <w:sz w:val="24"/>
                <w:szCs w:val="24"/>
              </w:rPr>
              <w:t>8.1</w:t>
            </w:r>
          </w:p>
        </w:tc>
        <w:tc>
          <w:tcPr>
            <w:tcW w:w="300" w:type="pct"/>
          </w:tcPr>
          <w:p w14:paraId="115B34C0" w14:textId="77777777" w:rsidR="00437FF4" w:rsidRPr="001D45B4" w:rsidRDefault="00437FF4" w:rsidP="000F73CF">
            <w:pPr>
              <w:jc w:val="center"/>
            </w:pPr>
          </w:p>
        </w:tc>
        <w:tc>
          <w:tcPr>
            <w:tcW w:w="300" w:type="pct"/>
            <w:tcBorders>
              <w:right w:val="nil"/>
            </w:tcBorders>
          </w:tcPr>
          <w:p w14:paraId="73036251" w14:textId="77777777" w:rsidR="00437FF4" w:rsidRPr="001D45B4" w:rsidRDefault="00437FF4" w:rsidP="000F73CF">
            <w:pPr>
              <w:jc w:val="center"/>
            </w:pPr>
            <w:r>
              <w:t>A1</w:t>
            </w:r>
          </w:p>
        </w:tc>
        <w:tc>
          <w:tcPr>
            <w:tcW w:w="1554" w:type="pct"/>
            <w:tcBorders>
              <w:left w:val="nil"/>
            </w:tcBorders>
          </w:tcPr>
          <w:p w14:paraId="63DFC2F2" w14:textId="77777777" w:rsidR="00437FF4" w:rsidRPr="001D45B4" w:rsidRDefault="00437FF4" w:rsidP="000F73CF">
            <w:r>
              <w:t xml:space="preserve">accept 8.1 – 8.2, to award full marks </w:t>
            </w:r>
            <w:r w:rsidR="00572B04">
              <w:rPr>
                <w:position w:val="-6"/>
              </w:rPr>
              <w:pict w14:anchorId="756B75DC">
                <v:shape id="_x0000_i1107" type="#_x0000_t75" style="width:22.6pt;height:14.25pt">
                  <v:imagedata r:id="rId86" o:title=""/>
                </v:shape>
              </w:pict>
            </w:r>
            <w:r>
              <w:t>must be correct</w:t>
            </w:r>
          </w:p>
        </w:tc>
      </w:tr>
      <w:tr w:rsidR="00437FF4" w:rsidRPr="002B29A5" w14:paraId="255005A4" w14:textId="77777777" w:rsidTr="000F73CF">
        <w:trPr>
          <w:cantSplit/>
          <w:trHeight w:val="280"/>
          <w:tblHeader/>
          <w:jc w:val="center"/>
        </w:trPr>
        <w:tc>
          <w:tcPr>
            <w:tcW w:w="298" w:type="pct"/>
            <w:tcBorders>
              <w:bottom w:val="single" w:sz="4" w:space="0" w:color="auto"/>
              <w:right w:val="nil"/>
            </w:tcBorders>
          </w:tcPr>
          <w:p w14:paraId="252C6B44" w14:textId="77777777" w:rsidR="00437FF4" w:rsidRPr="001D45B4" w:rsidRDefault="00437FF4" w:rsidP="000F73CF">
            <w:pPr>
              <w:pStyle w:val="Heading2"/>
              <w:spacing w:before="0" w:after="0"/>
              <w:jc w:val="center"/>
              <w:rPr>
                <w:rFonts w:ascii="Times New Roman" w:hAnsi="Times New Roman" w:cs="Times New Roman"/>
                <w:i w:val="0"/>
                <w:sz w:val="24"/>
                <w:szCs w:val="24"/>
              </w:rPr>
            </w:pPr>
          </w:p>
        </w:tc>
        <w:tc>
          <w:tcPr>
            <w:tcW w:w="324" w:type="pct"/>
            <w:tcBorders>
              <w:left w:val="nil"/>
              <w:bottom w:val="single" w:sz="4" w:space="0" w:color="auto"/>
            </w:tcBorders>
          </w:tcPr>
          <w:p w14:paraId="341BC9EC" w14:textId="77777777" w:rsidR="00437FF4" w:rsidRPr="001D45B4" w:rsidRDefault="00437FF4" w:rsidP="000F73CF">
            <w:pPr>
              <w:pStyle w:val="Heading2"/>
              <w:spacing w:before="0" w:after="0"/>
              <w:rPr>
                <w:rFonts w:ascii="Times New Roman" w:hAnsi="Times New Roman" w:cs="Times New Roman"/>
                <w:b w:val="0"/>
                <w:i w:val="0"/>
                <w:sz w:val="24"/>
                <w:szCs w:val="24"/>
              </w:rPr>
            </w:pPr>
          </w:p>
        </w:tc>
        <w:tc>
          <w:tcPr>
            <w:tcW w:w="1675" w:type="pct"/>
            <w:tcBorders>
              <w:bottom w:val="single" w:sz="4" w:space="0" w:color="auto"/>
            </w:tcBorders>
          </w:tcPr>
          <w:p w14:paraId="291E41BF" w14:textId="77777777" w:rsidR="00437FF4" w:rsidRPr="001D45B4" w:rsidRDefault="00437FF4" w:rsidP="000F73CF">
            <w:pPr>
              <w:pStyle w:val="Heading1"/>
              <w:jc w:val="left"/>
              <w:rPr>
                <w:sz w:val="24"/>
                <w:szCs w:val="24"/>
              </w:rPr>
            </w:pPr>
          </w:p>
        </w:tc>
        <w:tc>
          <w:tcPr>
            <w:tcW w:w="549" w:type="pct"/>
            <w:tcBorders>
              <w:bottom w:val="single" w:sz="4" w:space="0" w:color="auto"/>
            </w:tcBorders>
          </w:tcPr>
          <w:p w14:paraId="08CCFC28" w14:textId="77777777" w:rsidR="00437FF4" w:rsidRPr="001D45B4" w:rsidRDefault="00437FF4" w:rsidP="000F73CF">
            <w:pPr>
              <w:pStyle w:val="Heading1"/>
              <w:rPr>
                <w:sz w:val="24"/>
                <w:szCs w:val="24"/>
              </w:rPr>
            </w:pPr>
          </w:p>
        </w:tc>
        <w:tc>
          <w:tcPr>
            <w:tcW w:w="300" w:type="pct"/>
            <w:tcBorders>
              <w:bottom w:val="single" w:sz="4" w:space="0" w:color="auto"/>
            </w:tcBorders>
          </w:tcPr>
          <w:p w14:paraId="3AF22DC0" w14:textId="77777777" w:rsidR="00437FF4" w:rsidRPr="001D45B4" w:rsidRDefault="00437FF4" w:rsidP="000F73CF">
            <w:pPr>
              <w:jc w:val="center"/>
            </w:pPr>
          </w:p>
        </w:tc>
        <w:tc>
          <w:tcPr>
            <w:tcW w:w="300" w:type="pct"/>
            <w:tcBorders>
              <w:bottom w:val="single" w:sz="4" w:space="0" w:color="auto"/>
              <w:right w:val="nil"/>
            </w:tcBorders>
          </w:tcPr>
          <w:p w14:paraId="77D1E076" w14:textId="77777777" w:rsidR="00437FF4" w:rsidRPr="001D45B4" w:rsidRDefault="00437FF4" w:rsidP="000F73CF">
            <w:pPr>
              <w:jc w:val="center"/>
            </w:pPr>
          </w:p>
        </w:tc>
        <w:tc>
          <w:tcPr>
            <w:tcW w:w="1554" w:type="pct"/>
            <w:tcBorders>
              <w:left w:val="nil"/>
              <w:bottom w:val="single" w:sz="4" w:space="0" w:color="auto"/>
            </w:tcBorders>
          </w:tcPr>
          <w:p w14:paraId="499CF42C" w14:textId="77777777" w:rsidR="00437FF4" w:rsidRPr="003308E5" w:rsidRDefault="00437FF4" w:rsidP="000F73CF">
            <w:pPr>
              <w:jc w:val="right"/>
              <w:rPr>
                <w:b/>
                <w:iCs/>
              </w:rPr>
            </w:pPr>
            <w:r w:rsidRPr="003308E5">
              <w:rPr>
                <w:b/>
                <w:iCs/>
              </w:rPr>
              <w:t>Total 5 marks</w:t>
            </w:r>
          </w:p>
        </w:tc>
      </w:tr>
    </w:tbl>
    <w:p w14:paraId="5C6FA89A" w14:textId="77777777" w:rsidR="00970432" w:rsidRDefault="00970432" w:rsidP="00E85866">
      <w:pPr>
        <w:rPr>
          <w:lang w:val="es-ES"/>
        </w:rPr>
      </w:pPr>
    </w:p>
    <w:p w14:paraId="515949B5" w14:textId="696D85A2" w:rsidR="00970432" w:rsidRDefault="00970432" w:rsidP="00E85866">
      <w:pPr>
        <w:rPr>
          <w:lang w:val="es-ES"/>
        </w:rPr>
      </w:pPr>
    </w:p>
    <w:tbl>
      <w:tblPr>
        <w:tblW w:w="507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34"/>
        <w:gridCol w:w="860"/>
        <w:gridCol w:w="2644"/>
        <w:gridCol w:w="3048"/>
        <w:gridCol w:w="1586"/>
        <w:gridCol w:w="860"/>
        <w:gridCol w:w="662"/>
        <w:gridCol w:w="3575"/>
      </w:tblGrid>
      <w:tr w:rsidR="00970432" w:rsidRPr="00B07256" w14:paraId="3841EB0A" w14:textId="77777777" w:rsidTr="00683779">
        <w:trPr>
          <w:cantSplit/>
          <w:trHeight w:val="280"/>
          <w:tblHeader/>
          <w:jc w:val="center"/>
        </w:trPr>
        <w:tc>
          <w:tcPr>
            <w:tcW w:w="331" w:type="pct"/>
            <w:tcBorders>
              <w:top w:val="single" w:sz="4" w:space="0" w:color="auto"/>
              <w:left w:val="single" w:sz="4" w:space="0" w:color="auto"/>
              <w:bottom w:val="single" w:sz="6" w:space="0" w:color="auto"/>
              <w:right w:val="nil"/>
            </w:tcBorders>
          </w:tcPr>
          <w:p w14:paraId="77BDF428" w14:textId="77777777" w:rsidR="00970432" w:rsidRPr="00B07256" w:rsidRDefault="00970432" w:rsidP="00E269D3">
            <w:pPr>
              <w:pStyle w:val="Heading2"/>
              <w:spacing w:before="0" w:after="0"/>
              <w:jc w:val="center"/>
              <w:rPr>
                <w:rFonts w:ascii="Times New Roman" w:hAnsi="Times New Roman" w:cs="Times New Roman"/>
                <w:i w:val="0"/>
                <w:sz w:val="24"/>
                <w:szCs w:val="24"/>
              </w:rPr>
            </w:pPr>
            <w:r w:rsidRPr="00B07256">
              <w:rPr>
                <w:rFonts w:ascii="Times New Roman" w:hAnsi="Times New Roman" w:cs="Times New Roman"/>
                <w:i w:val="0"/>
                <w:sz w:val="24"/>
                <w:szCs w:val="24"/>
              </w:rPr>
              <w:lastRenderedPageBreak/>
              <w:t>20</w:t>
            </w:r>
          </w:p>
        </w:tc>
        <w:tc>
          <w:tcPr>
            <w:tcW w:w="305" w:type="pct"/>
            <w:tcBorders>
              <w:top w:val="single" w:sz="4" w:space="0" w:color="auto"/>
              <w:left w:val="nil"/>
              <w:bottom w:val="single" w:sz="6" w:space="0" w:color="auto"/>
              <w:right w:val="single" w:sz="6" w:space="0" w:color="auto"/>
            </w:tcBorders>
          </w:tcPr>
          <w:p w14:paraId="4D4CACB3" w14:textId="77777777" w:rsidR="00970432" w:rsidRPr="000A4C89" w:rsidRDefault="00970432" w:rsidP="00E269D3">
            <w:pPr>
              <w:pStyle w:val="Heading2"/>
              <w:spacing w:before="0" w:after="0"/>
              <w:rPr>
                <w:rFonts w:ascii="Times New Roman" w:hAnsi="Times New Roman" w:cs="Times New Roman"/>
                <w:b w:val="0"/>
                <w:i w:val="0"/>
                <w:sz w:val="24"/>
                <w:szCs w:val="24"/>
              </w:rPr>
            </w:pPr>
            <w:r w:rsidRPr="000A4C89">
              <w:rPr>
                <w:rFonts w:ascii="Times New Roman" w:hAnsi="Times New Roman" w:cs="Times New Roman"/>
                <w:b w:val="0"/>
                <w:i w:val="0"/>
                <w:sz w:val="24"/>
                <w:szCs w:val="24"/>
              </w:rPr>
              <w:t>(a)(</w:t>
            </w:r>
            <w:proofErr w:type="spellStart"/>
            <w:r w:rsidRPr="000A4C89">
              <w:rPr>
                <w:rFonts w:ascii="Times New Roman" w:hAnsi="Times New Roman" w:cs="Times New Roman"/>
                <w:b w:val="0"/>
                <w:i w:val="0"/>
                <w:sz w:val="24"/>
                <w:szCs w:val="24"/>
              </w:rPr>
              <w:t>i</w:t>
            </w:r>
            <w:proofErr w:type="spellEnd"/>
            <w:r w:rsidRPr="000A4C89">
              <w:rPr>
                <w:rFonts w:ascii="Times New Roman" w:hAnsi="Times New Roman" w:cs="Times New Roman"/>
                <w:b w:val="0"/>
                <w:i w:val="0"/>
                <w:sz w:val="24"/>
                <w:szCs w:val="24"/>
              </w:rPr>
              <w:t>)</w:t>
            </w:r>
          </w:p>
        </w:tc>
        <w:tc>
          <w:tcPr>
            <w:tcW w:w="2000" w:type="pct"/>
            <w:gridSpan w:val="2"/>
            <w:tcBorders>
              <w:top w:val="single" w:sz="4" w:space="0" w:color="auto"/>
              <w:left w:val="single" w:sz="6" w:space="0" w:color="auto"/>
              <w:bottom w:val="single" w:sz="6" w:space="0" w:color="auto"/>
              <w:right w:val="single" w:sz="6" w:space="0" w:color="auto"/>
            </w:tcBorders>
          </w:tcPr>
          <w:p w14:paraId="118A26C6" w14:textId="77777777" w:rsidR="00970432" w:rsidRPr="000A4C89" w:rsidRDefault="00970432" w:rsidP="00E269D3">
            <w:pPr>
              <w:pStyle w:val="Heading1"/>
              <w:jc w:val="left"/>
              <w:rPr>
                <w:sz w:val="24"/>
                <w:szCs w:val="24"/>
              </w:rPr>
            </w:pPr>
          </w:p>
        </w:tc>
        <w:tc>
          <w:tcPr>
            <w:tcW w:w="561" w:type="pct"/>
            <w:tcBorders>
              <w:top w:val="single" w:sz="4" w:space="0" w:color="auto"/>
              <w:left w:val="single" w:sz="6" w:space="0" w:color="auto"/>
              <w:bottom w:val="single" w:sz="6" w:space="0" w:color="auto"/>
              <w:right w:val="single" w:sz="6" w:space="0" w:color="auto"/>
            </w:tcBorders>
          </w:tcPr>
          <w:p w14:paraId="7BFE21F0" w14:textId="77777777" w:rsidR="00970432" w:rsidRPr="000A4C89" w:rsidRDefault="00970432" w:rsidP="00E269D3">
            <w:pPr>
              <w:pStyle w:val="Heading1"/>
              <w:rPr>
                <w:sz w:val="24"/>
                <w:szCs w:val="24"/>
              </w:rPr>
            </w:pPr>
            <w:r w:rsidRPr="000A4C89">
              <w:rPr>
                <w:sz w:val="24"/>
                <w:szCs w:val="24"/>
              </w:rPr>
              <w:t>(3, 10)</w:t>
            </w:r>
          </w:p>
        </w:tc>
        <w:tc>
          <w:tcPr>
            <w:tcW w:w="305" w:type="pct"/>
            <w:tcBorders>
              <w:top w:val="single" w:sz="4" w:space="0" w:color="auto"/>
              <w:left w:val="single" w:sz="6" w:space="0" w:color="auto"/>
              <w:bottom w:val="single" w:sz="6" w:space="0" w:color="auto"/>
              <w:right w:val="single" w:sz="6" w:space="0" w:color="auto"/>
            </w:tcBorders>
          </w:tcPr>
          <w:p w14:paraId="5F68F43D" w14:textId="77777777" w:rsidR="00970432" w:rsidRPr="000A4C89" w:rsidRDefault="00970432" w:rsidP="00E269D3">
            <w:pPr>
              <w:jc w:val="center"/>
            </w:pPr>
            <w:r w:rsidRPr="000A4C89">
              <w:t>1</w:t>
            </w:r>
          </w:p>
        </w:tc>
        <w:tc>
          <w:tcPr>
            <w:tcW w:w="235" w:type="pct"/>
            <w:tcBorders>
              <w:top w:val="single" w:sz="4" w:space="0" w:color="auto"/>
              <w:left w:val="single" w:sz="6" w:space="0" w:color="auto"/>
              <w:bottom w:val="single" w:sz="6" w:space="0" w:color="auto"/>
              <w:right w:val="nil"/>
            </w:tcBorders>
          </w:tcPr>
          <w:p w14:paraId="586EB255" w14:textId="77777777" w:rsidR="00970432" w:rsidRPr="000A4C89" w:rsidRDefault="00970432" w:rsidP="00E269D3">
            <w:pPr>
              <w:jc w:val="center"/>
            </w:pPr>
            <w:r w:rsidRPr="000A4C89">
              <w:t>B1</w:t>
            </w:r>
          </w:p>
        </w:tc>
        <w:tc>
          <w:tcPr>
            <w:tcW w:w="1263" w:type="pct"/>
            <w:tcBorders>
              <w:top w:val="single" w:sz="4" w:space="0" w:color="auto"/>
              <w:left w:val="nil"/>
              <w:bottom w:val="single" w:sz="6" w:space="0" w:color="auto"/>
              <w:right w:val="single" w:sz="4" w:space="0" w:color="auto"/>
            </w:tcBorders>
          </w:tcPr>
          <w:p w14:paraId="29BC4F7B" w14:textId="77777777" w:rsidR="00970432" w:rsidRPr="000A4C89" w:rsidRDefault="00970432" w:rsidP="00E269D3"/>
        </w:tc>
      </w:tr>
      <w:tr w:rsidR="00970432" w:rsidRPr="00B07256" w14:paraId="3783882D" w14:textId="77777777" w:rsidTr="00683779">
        <w:trPr>
          <w:cantSplit/>
          <w:trHeight w:val="280"/>
          <w:tblHeader/>
          <w:jc w:val="center"/>
        </w:trPr>
        <w:tc>
          <w:tcPr>
            <w:tcW w:w="331" w:type="pct"/>
            <w:tcBorders>
              <w:top w:val="single" w:sz="4" w:space="0" w:color="auto"/>
              <w:left w:val="single" w:sz="4" w:space="0" w:color="auto"/>
              <w:bottom w:val="single" w:sz="6" w:space="0" w:color="auto"/>
              <w:right w:val="nil"/>
            </w:tcBorders>
          </w:tcPr>
          <w:p w14:paraId="53E2B1CD" w14:textId="77777777" w:rsidR="00970432" w:rsidRPr="00B07256" w:rsidRDefault="00970432" w:rsidP="00E269D3">
            <w:pPr>
              <w:pStyle w:val="Heading2"/>
              <w:spacing w:before="0" w:after="0"/>
              <w:jc w:val="center"/>
              <w:rPr>
                <w:rFonts w:ascii="Times New Roman" w:hAnsi="Times New Roman" w:cs="Times New Roman"/>
                <w:i w:val="0"/>
                <w:sz w:val="24"/>
                <w:szCs w:val="24"/>
              </w:rPr>
            </w:pPr>
          </w:p>
        </w:tc>
        <w:tc>
          <w:tcPr>
            <w:tcW w:w="305" w:type="pct"/>
            <w:tcBorders>
              <w:top w:val="single" w:sz="4" w:space="0" w:color="auto"/>
              <w:left w:val="nil"/>
              <w:bottom w:val="single" w:sz="6" w:space="0" w:color="auto"/>
              <w:right w:val="single" w:sz="6" w:space="0" w:color="auto"/>
            </w:tcBorders>
          </w:tcPr>
          <w:p w14:paraId="3ACBF724" w14:textId="77777777" w:rsidR="00970432" w:rsidRPr="000A4C89" w:rsidRDefault="00970432" w:rsidP="00E269D3">
            <w:pPr>
              <w:pStyle w:val="Heading2"/>
              <w:spacing w:before="0" w:after="0"/>
              <w:rPr>
                <w:rFonts w:ascii="Times New Roman" w:hAnsi="Times New Roman" w:cs="Times New Roman"/>
                <w:b w:val="0"/>
                <w:i w:val="0"/>
                <w:sz w:val="24"/>
                <w:szCs w:val="24"/>
              </w:rPr>
            </w:pPr>
            <w:r w:rsidRPr="000A4C89">
              <w:rPr>
                <w:rFonts w:ascii="Times New Roman" w:hAnsi="Times New Roman" w:cs="Times New Roman"/>
                <w:b w:val="0"/>
                <w:i w:val="0"/>
                <w:sz w:val="24"/>
                <w:szCs w:val="24"/>
              </w:rPr>
              <w:t xml:space="preserve">     (ii)</w:t>
            </w:r>
          </w:p>
        </w:tc>
        <w:tc>
          <w:tcPr>
            <w:tcW w:w="2000" w:type="pct"/>
            <w:gridSpan w:val="2"/>
            <w:tcBorders>
              <w:top w:val="single" w:sz="4" w:space="0" w:color="auto"/>
              <w:left w:val="single" w:sz="6" w:space="0" w:color="auto"/>
              <w:bottom w:val="single" w:sz="6" w:space="0" w:color="auto"/>
              <w:right w:val="single" w:sz="6" w:space="0" w:color="auto"/>
            </w:tcBorders>
          </w:tcPr>
          <w:p w14:paraId="3DD4E89C" w14:textId="77777777" w:rsidR="00970432" w:rsidRPr="000A4C89" w:rsidRDefault="00970432" w:rsidP="00E269D3">
            <w:pPr>
              <w:pStyle w:val="Heading1"/>
              <w:jc w:val="left"/>
              <w:rPr>
                <w:sz w:val="24"/>
                <w:szCs w:val="24"/>
              </w:rPr>
            </w:pPr>
          </w:p>
        </w:tc>
        <w:tc>
          <w:tcPr>
            <w:tcW w:w="561" w:type="pct"/>
            <w:tcBorders>
              <w:top w:val="single" w:sz="4" w:space="0" w:color="auto"/>
              <w:left w:val="single" w:sz="6" w:space="0" w:color="auto"/>
              <w:bottom w:val="single" w:sz="6" w:space="0" w:color="auto"/>
              <w:right w:val="single" w:sz="6" w:space="0" w:color="auto"/>
            </w:tcBorders>
          </w:tcPr>
          <w:p w14:paraId="2BEC7BEB" w14:textId="77777777" w:rsidR="00970432" w:rsidRPr="000A4C89" w:rsidRDefault="00970432" w:rsidP="00E269D3">
            <w:pPr>
              <w:pStyle w:val="Heading1"/>
              <w:rPr>
                <w:sz w:val="24"/>
                <w:szCs w:val="24"/>
              </w:rPr>
            </w:pPr>
            <w:r w:rsidRPr="000A4C89">
              <w:rPr>
                <w:sz w:val="24"/>
                <w:szCs w:val="24"/>
              </w:rPr>
              <w:t>(3, −2)</w:t>
            </w:r>
          </w:p>
        </w:tc>
        <w:tc>
          <w:tcPr>
            <w:tcW w:w="305" w:type="pct"/>
            <w:tcBorders>
              <w:top w:val="single" w:sz="4" w:space="0" w:color="auto"/>
              <w:left w:val="single" w:sz="6" w:space="0" w:color="auto"/>
              <w:bottom w:val="single" w:sz="6" w:space="0" w:color="auto"/>
              <w:right w:val="single" w:sz="6" w:space="0" w:color="auto"/>
            </w:tcBorders>
          </w:tcPr>
          <w:p w14:paraId="2A5AB8A5" w14:textId="77777777" w:rsidR="00970432" w:rsidRPr="000A4C89" w:rsidRDefault="00970432" w:rsidP="00E269D3">
            <w:pPr>
              <w:jc w:val="center"/>
            </w:pPr>
            <w:r w:rsidRPr="000A4C89">
              <w:t>1</w:t>
            </w:r>
          </w:p>
        </w:tc>
        <w:tc>
          <w:tcPr>
            <w:tcW w:w="235" w:type="pct"/>
            <w:tcBorders>
              <w:top w:val="single" w:sz="4" w:space="0" w:color="auto"/>
              <w:left w:val="single" w:sz="6" w:space="0" w:color="auto"/>
              <w:bottom w:val="single" w:sz="6" w:space="0" w:color="auto"/>
              <w:right w:val="nil"/>
            </w:tcBorders>
          </w:tcPr>
          <w:p w14:paraId="756A5659" w14:textId="77777777" w:rsidR="00970432" w:rsidRPr="000A4C89" w:rsidRDefault="00970432" w:rsidP="00E269D3">
            <w:pPr>
              <w:jc w:val="center"/>
            </w:pPr>
            <w:r w:rsidRPr="000A4C89">
              <w:t>B1</w:t>
            </w:r>
          </w:p>
        </w:tc>
        <w:tc>
          <w:tcPr>
            <w:tcW w:w="1263" w:type="pct"/>
            <w:tcBorders>
              <w:top w:val="single" w:sz="4" w:space="0" w:color="auto"/>
              <w:left w:val="nil"/>
              <w:bottom w:val="single" w:sz="6" w:space="0" w:color="auto"/>
              <w:right w:val="single" w:sz="4" w:space="0" w:color="auto"/>
            </w:tcBorders>
          </w:tcPr>
          <w:p w14:paraId="0B7F8E52" w14:textId="77777777" w:rsidR="00970432" w:rsidRPr="000A4C89" w:rsidRDefault="00970432" w:rsidP="00E269D3"/>
        </w:tc>
      </w:tr>
      <w:tr w:rsidR="00970432" w:rsidRPr="00B07256" w14:paraId="17C58041" w14:textId="77777777" w:rsidTr="00683779">
        <w:trPr>
          <w:cantSplit/>
          <w:trHeight w:val="280"/>
          <w:tblHeader/>
          <w:jc w:val="center"/>
        </w:trPr>
        <w:tc>
          <w:tcPr>
            <w:tcW w:w="331" w:type="pct"/>
            <w:tcBorders>
              <w:top w:val="single" w:sz="4" w:space="0" w:color="auto"/>
              <w:left w:val="single" w:sz="4" w:space="0" w:color="auto"/>
              <w:bottom w:val="single" w:sz="6" w:space="0" w:color="auto"/>
              <w:right w:val="nil"/>
            </w:tcBorders>
          </w:tcPr>
          <w:p w14:paraId="4C0BFC84" w14:textId="77777777" w:rsidR="00970432" w:rsidRPr="00B07256" w:rsidRDefault="00970432" w:rsidP="00E269D3">
            <w:pPr>
              <w:pStyle w:val="Heading2"/>
              <w:spacing w:before="0" w:after="0"/>
              <w:jc w:val="center"/>
              <w:rPr>
                <w:rFonts w:ascii="Times New Roman" w:hAnsi="Times New Roman" w:cs="Times New Roman"/>
                <w:i w:val="0"/>
                <w:sz w:val="24"/>
                <w:szCs w:val="24"/>
              </w:rPr>
            </w:pPr>
          </w:p>
        </w:tc>
        <w:tc>
          <w:tcPr>
            <w:tcW w:w="305" w:type="pct"/>
            <w:tcBorders>
              <w:top w:val="single" w:sz="4" w:space="0" w:color="auto"/>
              <w:left w:val="nil"/>
              <w:bottom w:val="single" w:sz="6" w:space="0" w:color="auto"/>
              <w:right w:val="single" w:sz="6" w:space="0" w:color="auto"/>
            </w:tcBorders>
          </w:tcPr>
          <w:p w14:paraId="02E32973" w14:textId="77777777" w:rsidR="00970432" w:rsidRPr="000A4C89" w:rsidRDefault="00970432" w:rsidP="00E269D3">
            <w:pPr>
              <w:pStyle w:val="Heading2"/>
              <w:spacing w:before="0" w:after="0"/>
              <w:rPr>
                <w:rFonts w:ascii="Times New Roman" w:hAnsi="Times New Roman" w:cs="Times New Roman"/>
                <w:b w:val="0"/>
                <w:i w:val="0"/>
                <w:sz w:val="24"/>
                <w:szCs w:val="24"/>
              </w:rPr>
            </w:pPr>
            <w:r w:rsidRPr="000A4C89">
              <w:rPr>
                <w:rFonts w:ascii="Times New Roman" w:hAnsi="Times New Roman" w:cs="Times New Roman"/>
                <w:b w:val="0"/>
                <w:i w:val="0"/>
                <w:sz w:val="24"/>
                <w:szCs w:val="24"/>
              </w:rPr>
              <w:t xml:space="preserve">     (iii)</w:t>
            </w:r>
          </w:p>
        </w:tc>
        <w:tc>
          <w:tcPr>
            <w:tcW w:w="2000" w:type="pct"/>
            <w:gridSpan w:val="2"/>
            <w:tcBorders>
              <w:top w:val="single" w:sz="4" w:space="0" w:color="auto"/>
              <w:left w:val="single" w:sz="6" w:space="0" w:color="auto"/>
              <w:bottom w:val="single" w:sz="6" w:space="0" w:color="auto"/>
              <w:right w:val="single" w:sz="6" w:space="0" w:color="auto"/>
            </w:tcBorders>
          </w:tcPr>
          <w:p w14:paraId="5FB9DDEB" w14:textId="77777777" w:rsidR="00970432" w:rsidRPr="000A4C89" w:rsidRDefault="00970432" w:rsidP="00E269D3">
            <w:pPr>
              <w:pStyle w:val="Heading1"/>
              <w:jc w:val="left"/>
              <w:rPr>
                <w:sz w:val="24"/>
                <w:szCs w:val="24"/>
              </w:rPr>
            </w:pPr>
          </w:p>
        </w:tc>
        <w:tc>
          <w:tcPr>
            <w:tcW w:w="561" w:type="pct"/>
            <w:tcBorders>
              <w:top w:val="single" w:sz="4" w:space="0" w:color="auto"/>
              <w:left w:val="single" w:sz="6" w:space="0" w:color="auto"/>
              <w:bottom w:val="single" w:sz="6" w:space="0" w:color="auto"/>
              <w:right w:val="single" w:sz="6" w:space="0" w:color="auto"/>
            </w:tcBorders>
          </w:tcPr>
          <w:p w14:paraId="7883629A" w14:textId="77777777" w:rsidR="00970432" w:rsidRPr="000A4C89" w:rsidRDefault="00970432" w:rsidP="00E269D3">
            <w:pPr>
              <w:pStyle w:val="Heading1"/>
              <w:rPr>
                <w:sz w:val="24"/>
                <w:szCs w:val="24"/>
              </w:rPr>
            </w:pPr>
            <w:r w:rsidRPr="000A4C89">
              <w:rPr>
                <w:sz w:val="24"/>
                <w:szCs w:val="24"/>
              </w:rPr>
              <w:t>(−3, 5)</w:t>
            </w:r>
          </w:p>
        </w:tc>
        <w:tc>
          <w:tcPr>
            <w:tcW w:w="305" w:type="pct"/>
            <w:tcBorders>
              <w:top w:val="single" w:sz="4" w:space="0" w:color="auto"/>
              <w:left w:val="single" w:sz="6" w:space="0" w:color="auto"/>
              <w:bottom w:val="single" w:sz="6" w:space="0" w:color="auto"/>
              <w:right w:val="single" w:sz="6" w:space="0" w:color="auto"/>
            </w:tcBorders>
          </w:tcPr>
          <w:p w14:paraId="636AA3CE" w14:textId="77777777" w:rsidR="00970432" w:rsidRPr="000A4C89" w:rsidRDefault="00970432" w:rsidP="00E269D3">
            <w:pPr>
              <w:jc w:val="center"/>
            </w:pPr>
            <w:r w:rsidRPr="000A4C89">
              <w:t>1</w:t>
            </w:r>
          </w:p>
        </w:tc>
        <w:tc>
          <w:tcPr>
            <w:tcW w:w="235" w:type="pct"/>
            <w:tcBorders>
              <w:top w:val="single" w:sz="4" w:space="0" w:color="auto"/>
              <w:left w:val="single" w:sz="6" w:space="0" w:color="auto"/>
              <w:bottom w:val="single" w:sz="6" w:space="0" w:color="auto"/>
              <w:right w:val="nil"/>
            </w:tcBorders>
          </w:tcPr>
          <w:p w14:paraId="0D1B0B67" w14:textId="77777777" w:rsidR="00970432" w:rsidRPr="000A4C89" w:rsidRDefault="00970432" w:rsidP="00E269D3">
            <w:pPr>
              <w:jc w:val="center"/>
            </w:pPr>
            <w:r w:rsidRPr="000A4C89">
              <w:t>B1</w:t>
            </w:r>
          </w:p>
        </w:tc>
        <w:tc>
          <w:tcPr>
            <w:tcW w:w="1263" w:type="pct"/>
            <w:tcBorders>
              <w:top w:val="single" w:sz="4" w:space="0" w:color="auto"/>
              <w:left w:val="nil"/>
              <w:bottom w:val="single" w:sz="6" w:space="0" w:color="auto"/>
              <w:right w:val="single" w:sz="4" w:space="0" w:color="auto"/>
            </w:tcBorders>
          </w:tcPr>
          <w:p w14:paraId="619121AB" w14:textId="77777777" w:rsidR="00970432" w:rsidRPr="000A4C89" w:rsidRDefault="00970432" w:rsidP="00E269D3"/>
        </w:tc>
      </w:tr>
      <w:tr w:rsidR="00683779" w:rsidRPr="00B07256" w14:paraId="701F7410" w14:textId="77777777" w:rsidTr="0032452C">
        <w:trPr>
          <w:cantSplit/>
          <w:trHeight w:val="280"/>
          <w:tblHeader/>
          <w:jc w:val="center"/>
        </w:trPr>
        <w:tc>
          <w:tcPr>
            <w:tcW w:w="331" w:type="pct"/>
            <w:tcBorders>
              <w:top w:val="single" w:sz="4" w:space="0" w:color="auto"/>
              <w:left w:val="single" w:sz="4" w:space="0" w:color="auto"/>
              <w:bottom w:val="single" w:sz="6" w:space="0" w:color="auto"/>
              <w:right w:val="nil"/>
            </w:tcBorders>
          </w:tcPr>
          <w:p w14:paraId="0ED5FD02" w14:textId="77777777" w:rsidR="00683779" w:rsidRPr="00B07256" w:rsidRDefault="00683779" w:rsidP="00E269D3">
            <w:pPr>
              <w:pStyle w:val="Heading2"/>
              <w:spacing w:before="0" w:after="0"/>
              <w:jc w:val="center"/>
              <w:rPr>
                <w:rFonts w:ascii="Times New Roman" w:hAnsi="Times New Roman" w:cs="Times New Roman"/>
                <w:i w:val="0"/>
                <w:sz w:val="24"/>
                <w:szCs w:val="24"/>
              </w:rPr>
            </w:pPr>
            <w:r w:rsidRPr="00B07256">
              <w:rPr>
                <w:rFonts w:ascii="Times New Roman" w:hAnsi="Times New Roman" w:cs="Times New Roman"/>
                <w:i w:val="0"/>
                <w:sz w:val="24"/>
                <w:szCs w:val="24"/>
              </w:rPr>
              <w:t xml:space="preserve"> </w:t>
            </w:r>
          </w:p>
        </w:tc>
        <w:tc>
          <w:tcPr>
            <w:tcW w:w="305" w:type="pct"/>
            <w:tcBorders>
              <w:top w:val="single" w:sz="4" w:space="0" w:color="auto"/>
              <w:left w:val="nil"/>
              <w:bottom w:val="single" w:sz="6" w:space="0" w:color="auto"/>
              <w:right w:val="single" w:sz="6" w:space="0" w:color="auto"/>
            </w:tcBorders>
          </w:tcPr>
          <w:p w14:paraId="4257DC77" w14:textId="77777777" w:rsidR="00683779" w:rsidRPr="000A4C89" w:rsidRDefault="00683779" w:rsidP="00E269D3">
            <w:pPr>
              <w:pStyle w:val="Heading2"/>
              <w:spacing w:before="0" w:after="0"/>
              <w:rPr>
                <w:rFonts w:ascii="Times New Roman" w:hAnsi="Times New Roman" w:cs="Times New Roman"/>
                <w:b w:val="0"/>
                <w:i w:val="0"/>
                <w:sz w:val="24"/>
                <w:szCs w:val="24"/>
              </w:rPr>
            </w:pPr>
            <w:r w:rsidRPr="000A4C89">
              <w:rPr>
                <w:rFonts w:ascii="Times New Roman" w:hAnsi="Times New Roman" w:cs="Times New Roman"/>
                <w:b w:val="0"/>
                <w:i w:val="0"/>
                <w:sz w:val="24"/>
                <w:szCs w:val="24"/>
              </w:rPr>
              <w:t>(b)</w:t>
            </w:r>
          </w:p>
        </w:tc>
        <w:tc>
          <w:tcPr>
            <w:tcW w:w="923" w:type="pct"/>
            <w:tcBorders>
              <w:top w:val="single" w:sz="4" w:space="0" w:color="auto"/>
              <w:left w:val="single" w:sz="6" w:space="0" w:color="auto"/>
              <w:bottom w:val="single" w:sz="6" w:space="0" w:color="auto"/>
              <w:right w:val="single" w:sz="6" w:space="0" w:color="auto"/>
            </w:tcBorders>
          </w:tcPr>
          <w:p w14:paraId="46917E62" w14:textId="77777777" w:rsidR="00683779" w:rsidRPr="000A4C89" w:rsidRDefault="00572B04" w:rsidP="00E269D3">
            <w:pPr>
              <w:pStyle w:val="Heading1"/>
              <w:jc w:val="left"/>
              <w:rPr>
                <w:sz w:val="24"/>
                <w:szCs w:val="24"/>
              </w:rPr>
            </w:pPr>
            <w:r>
              <w:rPr>
                <w:position w:val="-10"/>
                <w:sz w:val="24"/>
                <w:szCs w:val="24"/>
              </w:rPr>
              <w:pict w14:anchorId="0E1330F2">
                <v:shape id="_x0000_i1108" type="#_x0000_t75" style="width:35.15pt;height:15.9pt">
                  <v:imagedata r:id="rId98" o:title=""/>
                </v:shape>
              </w:pict>
            </w:r>
          </w:p>
        </w:tc>
        <w:tc>
          <w:tcPr>
            <w:tcW w:w="1077" w:type="pct"/>
            <w:tcBorders>
              <w:top w:val="single" w:sz="4" w:space="0" w:color="auto"/>
              <w:left w:val="single" w:sz="6" w:space="0" w:color="auto"/>
              <w:right w:val="single" w:sz="6" w:space="0" w:color="auto"/>
            </w:tcBorders>
          </w:tcPr>
          <w:p w14:paraId="15D8DC7A" w14:textId="77777777" w:rsidR="006B3EA6" w:rsidRDefault="00572B04" w:rsidP="00B44DBC">
            <w:pPr>
              <w:pStyle w:val="Heading1"/>
              <w:jc w:val="left"/>
              <w:rPr>
                <w:sz w:val="24"/>
                <w:szCs w:val="24"/>
              </w:rPr>
            </w:pPr>
            <w:r>
              <w:rPr>
                <w:position w:val="-14"/>
                <w:sz w:val="24"/>
                <w:szCs w:val="24"/>
              </w:rPr>
              <w:pict w14:anchorId="011685C2">
                <v:shape id="_x0000_i1109" type="#_x0000_t75" style="width:82.05pt;height:20.1pt">
                  <v:imagedata r:id="rId99" o:title=""/>
                </v:shape>
              </w:pict>
            </w:r>
            <w:r w:rsidR="006B3EA6">
              <w:rPr>
                <w:sz w:val="24"/>
                <w:szCs w:val="24"/>
              </w:rPr>
              <w:t xml:space="preserve"> </w:t>
            </w:r>
            <w:r w:rsidR="004023B3">
              <w:rPr>
                <w:sz w:val="24"/>
                <w:szCs w:val="24"/>
              </w:rPr>
              <w:t>or</w:t>
            </w:r>
          </w:p>
          <w:p w14:paraId="3FB1978C" w14:textId="323BD00B" w:rsidR="004023B3" w:rsidRPr="004023B3" w:rsidRDefault="009F2F98" w:rsidP="004023B3">
            <w:r w:rsidRPr="008E7871">
              <w:rPr>
                <w:position w:val="-28"/>
              </w:rPr>
              <w:object w:dxaOrig="1320" w:dyaOrig="680" w14:anchorId="0F6F0C69">
                <v:shape id="_x0000_i1110" type="#_x0000_t75" style="width:66.15pt;height:33.5pt" o:ole="">
                  <v:imagedata r:id="rId100" o:title=""/>
                </v:shape>
                <o:OLEObject Type="Embed" ProgID="Equation.DSMT4" ShapeID="_x0000_i1110" DrawAspect="Content" ObjectID="_1750846989" r:id="rId101"/>
              </w:object>
            </w:r>
          </w:p>
        </w:tc>
        <w:tc>
          <w:tcPr>
            <w:tcW w:w="561" w:type="pct"/>
            <w:tcBorders>
              <w:top w:val="single" w:sz="4" w:space="0" w:color="auto"/>
              <w:left w:val="single" w:sz="6" w:space="0" w:color="auto"/>
              <w:bottom w:val="single" w:sz="6" w:space="0" w:color="auto"/>
              <w:right w:val="single" w:sz="6" w:space="0" w:color="auto"/>
            </w:tcBorders>
          </w:tcPr>
          <w:p w14:paraId="1B0FB94B" w14:textId="77777777" w:rsidR="00683779" w:rsidRPr="000A4C89" w:rsidRDefault="00683779" w:rsidP="00E269D3">
            <w:pPr>
              <w:pStyle w:val="Heading1"/>
              <w:rPr>
                <w:sz w:val="24"/>
                <w:szCs w:val="24"/>
              </w:rPr>
            </w:pPr>
          </w:p>
        </w:tc>
        <w:tc>
          <w:tcPr>
            <w:tcW w:w="305" w:type="pct"/>
            <w:tcBorders>
              <w:top w:val="single" w:sz="4" w:space="0" w:color="auto"/>
              <w:left w:val="single" w:sz="6" w:space="0" w:color="auto"/>
              <w:bottom w:val="single" w:sz="6" w:space="0" w:color="auto"/>
              <w:right w:val="single" w:sz="6" w:space="0" w:color="auto"/>
            </w:tcBorders>
          </w:tcPr>
          <w:p w14:paraId="45442725" w14:textId="77777777" w:rsidR="00683779" w:rsidRPr="000A4C89" w:rsidRDefault="00683779" w:rsidP="00E269D3">
            <w:pPr>
              <w:jc w:val="center"/>
            </w:pPr>
            <w:r w:rsidRPr="000A4C89">
              <w:t>4</w:t>
            </w:r>
          </w:p>
        </w:tc>
        <w:tc>
          <w:tcPr>
            <w:tcW w:w="235" w:type="pct"/>
            <w:tcBorders>
              <w:top w:val="single" w:sz="4" w:space="0" w:color="auto"/>
              <w:left w:val="single" w:sz="6" w:space="0" w:color="auto"/>
              <w:bottom w:val="single" w:sz="6" w:space="0" w:color="auto"/>
              <w:right w:val="nil"/>
            </w:tcBorders>
          </w:tcPr>
          <w:p w14:paraId="629E996B" w14:textId="77777777" w:rsidR="00683779" w:rsidRPr="000A4C89" w:rsidRDefault="00683779" w:rsidP="00E269D3">
            <w:pPr>
              <w:jc w:val="center"/>
            </w:pPr>
            <w:r w:rsidRPr="000A4C89">
              <w:t>M1</w:t>
            </w:r>
          </w:p>
        </w:tc>
        <w:tc>
          <w:tcPr>
            <w:tcW w:w="1263" w:type="pct"/>
            <w:tcBorders>
              <w:top w:val="single" w:sz="4" w:space="0" w:color="auto"/>
              <w:left w:val="nil"/>
              <w:bottom w:val="single" w:sz="6" w:space="0" w:color="auto"/>
              <w:right w:val="single" w:sz="4" w:space="0" w:color="auto"/>
            </w:tcBorders>
          </w:tcPr>
          <w:p w14:paraId="2ED87289" w14:textId="77777777" w:rsidR="00D14646" w:rsidRDefault="00683779" w:rsidP="00E269D3">
            <w:r w:rsidRPr="000A4C89">
              <w:t>for sight</w:t>
            </w:r>
            <w:r w:rsidR="0010249A" w:rsidRPr="000A4C89">
              <w:t xml:space="preserve"> or use of</w:t>
            </w:r>
            <w:r w:rsidRPr="000A4C89">
              <w:t xml:space="preserve"> (</w:t>
            </w:r>
            <w:r w:rsidRPr="000A4C89">
              <w:rPr>
                <w:i/>
                <w:iCs/>
              </w:rPr>
              <w:t>x</w:t>
            </w:r>
            <w:r w:rsidRPr="000A4C89">
              <w:t xml:space="preserve"> ± 2)</w:t>
            </w:r>
            <w:r w:rsidR="00D14646">
              <w:t xml:space="preserve"> or </w:t>
            </w:r>
          </w:p>
          <w:p w14:paraId="79709C0C" w14:textId="68AA03F4" w:rsidR="00683779" w:rsidRPr="000A4C89" w:rsidRDefault="00D14646" w:rsidP="00E269D3">
            <w:r>
              <w:t>(</w:t>
            </w:r>
            <w:r w:rsidRPr="007B555A">
              <w:rPr>
                <w:i/>
                <w:iCs/>
              </w:rPr>
              <w:t>x</w:t>
            </w:r>
            <w:r>
              <w:t xml:space="preserve"> + 1.5) or </w:t>
            </w:r>
            <w:r w:rsidR="007B555A">
              <w:t>(</w:t>
            </w:r>
            <w:r w:rsidR="007B555A" w:rsidRPr="007B555A">
              <w:rPr>
                <w:i/>
                <w:iCs/>
              </w:rPr>
              <w:t>x</w:t>
            </w:r>
            <w:r w:rsidR="007B555A">
              <w:t xml:space="preserve"> + 5.5)</w:t>
            </w:r>
          </w:p>
        </w:tc>
      </w:tr>
      <w:tr w:rsidR="00683779" w:rsidRPr="00B07256" w14:paraId="0ACF357C" w14:textId="77777777" w:rsidTr="0032452C">
        <w:trPr>
          <w:cantSplit/>
          <w:trHeight w:val="280"/>
          <w:tblHeader/>
          <w:jc w:val="center"/>
        </w:trPr>
        <w:tc>
          <w:tcPr>
            <w:tcW w:w="331" w:type="pct"/>
            <w:tcBorders>
              <w:top w:val="single" w:sz="4" w:space="0" w:color="auto"/>
              <w:left w:val="single" w:sz="4" w:space="0" w:color="auto"/>
              <w:bottom w:val="single" w:sz="6" w:space="0" w:color="auto"/>
              <w:right w:val="nil"/>
            </w:tcBorders>
          </w:tcPr>
          <w:p w14:paraId="01B485D3" w14:textId="77777777" w:rsidR="00683779" w:rsidRPr="00B07256" w:rsidRDefault="00683779" w:rsidP="00E269D3">
            <w:pPr>
              <w:pStyle w:val="Heading2"/>
              <w:spacing w:before="0" w:after="0"/>
              <w:jc w:val="center"/>
              <w:rPr>
                <w:rFonts w:ascii="Times New Roman" w:hAnsi="Times New Roman" w:cs="Times New Roman"/>
                <w:i w:val="0"/>
                <w:sz w:val="24"/>
                <w:szCs w:val="24"/>
              </w:rPr>
            </w:pPr>
          </w:p>
        </w:tc>
        <w:tc>
          <w:tcPr>
            <w:tcW w:w="305" w:type="pct"/>
            <w:tcBorders>
              <w:top w:val="single" w:sz="4" w:space="0" w:color="auto"/>
              <w:left w:val="nil"/>
              <w:bottom w:val="single" w:sz="6" w:space="0" w:color="auto"/>
              <w:right w:val="single" w:sz="6" w:space="0" w:color="auto"/>
            </w:tcBorders>
          </w:tcPr>
          <w:p w14:paraId="057E9472" w14:textId="77777777" w:rsidR="00683779" w:rsidRPr="000A4C89" w:rsidRDefault="00683779" w:rsidP="00E269D3">
            <w:pPr>
              <w:pStyle w:val="Heading2"/>
              <w:spacing w:before="0" w:after="0"/>
              <w:rPr>
                <w:rFonts w:ascii="Times New Roman" w:hAnsi="Times New Roman" w:cs="Times New Roman"/>
                <w:b w:val="0"/>
                <w:i w:val="0"/>
                <w:sz w:val="24"/>
                <w:szCs w:val="24"/>
              </w:rPr>
            </w:pPr>
          </w:p>
        </w:tc>
        <w:tc>
          <w:tcPr>
            <w:tcW w:w="923" w:type="pct"/>
            <w:tcBorders>
              <w:top w:val="single" w:sz="4" w:space="0" w:color="auto"/>
              <w:left w:val="single" w:sz="6" w:space="0" w:color="auto"/>
              <w:bottom w:val="single" w:sz="6" w:space="0" w:color="auto"/>
              <w:right w:val="single" w:sz="6" w:space="0" w:color="auto"/>
            </w:tcBorders>
          </w:tcPr>
          <w:p w14:paraId="67AAB99D" w14:textId="77777777" w:rsidR="00683779" w:rsidRPr="000A4C89" w:rsidRDefault="00572B04" w:rsidP="00E269D3">
            <w:pPr>
              <w:pStyle w:val="Heading1"/>
              <w:jc w:val="left"/>
              <w:rPr>
                <w:sz w:val="24"/>
                <w:szCs w:val="24"/>
              </w:rPr>
            </w:pPr>
            <w:r>
              <w:rPr>
                <w:position w:val="-10"/>
                <w:sz w:val="24"/>
                <w:szCs w:val="24"/>
              </w:rPr>
              <w:pict w14:anchorId="67AC7ADC">
                <v:shape id="_x0000_i1111" type="#_x0000_t75" style="width:110.5pt;height:18.4pt">
                  <v:imagedata r:id="rId102" o:title=""/>
                </v:shape>
              </w:pict>
            </w:r>
          </w:p>
        </w:tc>
        <w:tc>
          <w:tcPr>
            <w:tcW w:w="1077" w:type="pct"/>
            <w:tcBorders>
              <w:left w:val="single" w:sz="6" w:space="0" w:color="auto"/>
              <w:bottom w:val="single" w:sz="6" w:space="0" w:color="auto"/>
              <w:right w:val="single" w:sz="6" w:space="0" w:color="auto"/>
            </w:tcBorders>
          </w:tcPr>
          <w:p w14:paraId="16B3FE00" w14:textId="77777777" w:rsidR="00683779" w:rsidRDefault="00572B04" w:rsidP="00E269D3">
            <w:pPr>
              <w:pStyle w:val="Heading1"/>
              <w:jc w:val="left"/>
              <w:rPr>
                <w:sz w:val="24"/>
                <w:szCs w:val="24"/>
              </w:rPr>
            </w:pPr>
            <w:r>
              <w:rPr>
                <w:position w:val="-14"/>
                <w:sz w:val="24"/>
                <w:szCs w:val="24"/>
              </w:rPr>
              <w:pict w14:anchorId="6348F43E">
                <v:shape id="_x0000_i1112" type="#_x0000_t75" style="width:119.7pt;height:22.6pt">
                  <v:imagedata r:id="rId103" o:title=""/>
                </v:shape>
              </w:pict>
            </w:r>
            <w:r w:rsidR="005D0DEB">
              <w:rPr>
                <w:sz w:val="24"/>
                <w:szCs w:val="24"/>
              </w:rPr>
              <w:t xml:space="preserve">or </w:t>
            </w:r>
          </w:p>
          <w:p w14:paraId="64119402" w14:textId="08C4882E" w:rsidR="00152594" w:rsidRPr="00152594" w:rsidRDefault="00572B04" w:rsidP="00152594">
            <w:r>
              <w:rPr>
                <w:position w:val="-14"/>
              </w:rPr>
              <w:pict w14:anchorId="1223F402">
                <v:shape id="_x0000_i1113" type="#_x0000_t75" style="width:80.35pt;height:22.6pt">
                  <v:imagedata r:id="rId104" o:title=""/>
                </v:shape>
              </w:pict>
            </w:r>
          </w:p>
        </w:tc>
        <w:tc>
          <w:tcPr>
            <w:tcW w:w="561" w:type="pct"/>
            <w:tcBorders>
              <w:top w:val="single" w:sz="4" w:space="0" w:color="auto"/>
              <w:left w:val="single" w:sz="6" w:space="0" w:color="auto"/>
              <w:bottom w:val="single" w:sz="6" w:space="0" w:color="auto"/>
              <w:right w:val="single" w:sz="6" w:space="0" w:color="auto"/>
            </w:tcBorders>
          </w:tcPr>
          <w:p w14:paraId="11680336" w14:textId="77777777" w:rsidR="00683779" w:rsidRPr="000A4C89" w:rsidRDefault="00683779" w:rsidP="00E269D3">
            <w:pPr>
              <w:pStyle w:val="Heading1"/>
              <w:rPr>
                <w:sz w:val="24"/>
                <w:szCs w:val="24"/>
              </w:rPr>
            </w:pPr>
          </w:p>
        </w:tc>
        <w:tc>
          <w:tcPr>
            <w:tcW w:w="305" w:type="pct"/>
            <w:tcBorders>
              <w:top w:val="single" w:sz="4" w:space="0" w:color="auto"/>
              <w:left w:val="single" w:sz="6" w:space="0" w:color="auto"/>
              <w:bottom w:val="single" w:sz="6" w:space="0" w:color="auto"/>
              <w:right w:val="single" w:sz="6" w:space="0" w:color="auto"/>
            </w:tcBorders>
          </w:tcPr>
          <w:p w14:paraId="5E4FE7C9" w14:textId="77777777" w:rsidR="00683779" w:rsidRPr="000A4C89" w:rsidRDefault="00683779" w:rsidP="00E269D3">
            <w:pPr>
              <w:jc w:val="center"/>
            </w:pPr>
          </w:p>
        </w:tc>
        <w:tc>
          <w:tcPr>
            <w:tcW w:w="235" w:type="pct"/>
            <w:tcBorders>
              <w:top w:val="single" w:sz="4" w:space="0" w:color="auto"/>
              <w:left w:val="single" w:sz="6" w:space="0" w:color="auto"/>
              <w:bottom w:val="single" w:sz="6" w:space="0" w:color="auto"/>
              <w:right w:val="nil"/>
            </w:tcBorders>
          </w:tcPr>
          <w:p w14:paraId="3A7BFA90" w14:textId="77777777" w:rsidR="00683779" w:rsidRPr="000A4C89" w:rsidRDefault="00683779" w:rsidP="00E269D3">
            <w:pPr>
              <w:jc w:val="center"/>
            </w:pPr>
            <w:r w:rsidRPr="000A4C89">
              <w:t>M1</w:t>
            </w:r>
          </w:p>
        </w:tc>
        <w:tc>
          <w:tcPr>
            <w:tcW w:w="1263" w:type="pct"/>
            <w:tcBorders>
              <w:top w:val="single" w:sz="4" w:space="0" w:color="auto"/>
              <w:left w:val="nil"/>
              <w:bottom w:val="single" w:sz="6" w:space="0" w:color="auto"/>
              <w:right w:val="single" w:sz="4" w:space="0" w:color="auto"/>
            </w:tcBorders>
          </w:tcPr>
          <w:p w14:paraId="41483969" w14:textId="0FC2AEEB" w:rsidR="00683779" w:rsidRPr="000A4C89" w:rsidRDefault="00683779" w:rsidP="00E269D3">
            <w:r w:rsidRPr="000A4C89">
              <w:t xml:space="preserve">for correct substitution </w:t>
            </w:r>
            <w:r w:rsidR="0010249A" w:rsidRPr="000A4C89">
              <w:t xml:space="preserve">or correct use of </w:t>
            </w:r>
            <w:r w:rsidRPr="000A4C89">
              <w:t>(</w:t>
            </w:r>
            <w:r w:rsidRPr="000A4C89">
              <w:rPr>
                <w:i/>
                <w:iCs/>
              </w:rPr>
              <w:t>x</w:t>
            </w:r>
            <w:r w:rsidRPr="000A4C89">
              <w:t xml:space="preserve"> ‒ 2)</w:t>
            </w:r>
            <w:r w:rsidR="004507D7">
              <w:t xml:space="preserve"> for </w:t>
            </w:r>
            <w:r w:rsidR="004507D7" w:rsidRPr="004507D7">
              <w:rPr>
                <w:i/>
                <w:iCs/>
              </w:rPr>
              <w:t>x</w:t>
            </w:r>
            <w:r w:rsidR="00EB555D">
              <w:t xml:space="preserve"> </w:t>
            </w:r>
            <w:r w:rsidR="00105D81">
              <w:t xml:space="preserve">into </w:t>
            </w:r>
            <w:r w:rsidR="006A1D77" w:rsidRPr="004507D7">
              <w:rPr>
                <w:b/>
                <w:bCs/>
              </w:rPr>
              <w:t>L</w:t>
            </w:r>
            <w:r w:rsidR="006A1D77">
              <w:t xml:space="preserve"> </w:t>
            </w:r>
          </w:p>
        </w:tc>
      </w:tr>
      <w:tr w:rsidR="00683779" w:rsidRPr="00B07256" w14:paraId="6723ED01" w14:textId="77777777" w:rsidTr="00683779">
        <w:trPr>
          <w:cantSplit/>
          <w:trHeight w:val="280"/>
          <w:tblHeader/>
          <w:jc w:val="center"/>
        </w:trPr>
        <w:tc>
          <w:tcPr>
            <w:tcW w:w="331" w:type="pct"/>
            <w:tcBorders>
              <w:top w:val="single" w:sz="4" w:space="0" w:color="auto"/>
              <w:left w:val="single" w:sz="4" w:space="0" w:color="auto"/>
              <w:bottom w:val="single" w:sz="6" w:space="0" w:color="auto"/>
              <w:right w:val="nil"/>
            </w:tcBorders>
          </w:tcPr>
          <w:p w14:paraId="4A437C56" w14:textId="77777777" w:rsidR="00683779" w:rsidRPr="00B07256" w:rsidRDefault="00683779" w:rsidP="00E269D3">
            <w:pPr>
              <w:pStyle w:val="Heading2"/>
              <w:spacing w:before="0" w:after="0"/>
              <w:jc w:val="center"/>
              <w:rPr>
                <w:rFonts w:ascii="Times New Roman" w:hAnsi="Times New Roman" w:cs="Times New Roman"/>
                <w:i w:val="0"/>
                <w:sz w:val="24"/>
                <w:szCs w:val="24"/>
              </w:rPr>
            </w:pPr>
          </w:p>
        </w:tc>
        <w:tc>
          <w:tcPr>
            <w:tcW w:w="305" w:type="pct"/>
            <w:tcBorders>
              <w:top w:val="single" w:sz="4" w:space="0" w:color="auto"/>
              <w:left w:val="nil"/>
              <w:bottom w:val="single" w:sz="6" w:space="0" w:color="auto"/>
              <w:right w:val="single" w:sz="6" w:space="0" w:color="auto"/>
            </w:tcBorders>
          </w:tcPr>
          <w:p w14:paraId="1A05C21E" w14:textId="77777777" w:rsidR="00683779" w:rsidRPr="000A4C89" w:rsidRDefault="00683779" w:rsidP="00E269D3">
            <w:pPr>
              <w:pStyle w:val="Heading2"/>
              <w:spacing w:before="0" w:after="0"/>
              <w:rPr>
                <w:rFonts w:ascii="Times New Roman" w:hAnsi="Times New Roman" w:cs="Times New Roman"/>
                <w:b w:val="0"/>
                <w:i w:val="0"/>
                <w:sz w:val="24"/>
                <w:szCs w:val="24"/>
              </w:rPr>
            </w:pPr>
          </w:p>
        </w:tc>
        <w:tc>
          <w:tcPr>
            <w:tcW w:w="923" w:type="pct"/>
            <w:tcBorders>
              <w:top w:val="single" w:sz="4" w:space="0" w:color="auto"/>
              <w:left w:val="single" w:sz="6" w:space="0" w:color="auto"/>
              <w:bottom w:val="single" w:sz="6" w:space="0" w:color="auto"/>
              <w:right w:val="single" w:sz="6" w:space="0" w:color="auto"/>
            </w:tcBorders>
          </w:tcPr>
          <w:p w14:paraId="2A537094" w14:textId="77777777" w:rsidR="00683779" w:rsidRPr="000A4C89" w:rsidRDefault="00572B04" w:rsidP="0062371D">
            <w:pPr>
              <w:pStyle w:val="Heading1"/>
              <w:tabs>
                <w:tab w:val="left" w:pos="753"/>
                <w:tab w:val="center" w:pos="2377"/>
              </w:tabs>
              <w:jc w:val="left"/>
              <w:rPr>
                <w:sz w:val="24"/>
                <w:szCs w:val="24"/>
              </w:rPr>
            </w:pPr>
            <w:r>
              <w:rPr>
                <w:position w:val="-6"/>
                <w:sz w:val="24"/>
                <w:szCs w:val="24"/>
              </w:rPr>
              <w:pict w14:anchorId="5EF24284">
                <v:shape id="_x0000_i1114" type="#_x0000_t75" style="width:121.4pt;height:15.9pt">
                  <v:imagedata r:id="rId105" o:title=""/>
                </v:shape>
              </w:pict>
            </w:r>
          </w:p>
        </w:tc>
        <w:tc>
          <w:tcPr>
            <w:tcW w:w="1077" w:type="pct"/>
            <w:tcBorders>
              <w:top w:val="single" w:sz="4" w:space="0" w:color="auto"/>
              <w:left w:val="single" w:sz="6" w:space="0" w:color="auto"/>
              <w:bottom w:val="single" w:sz="6" w:space="0" w:color="auto"/>
              <w:right w:val="single" w:sz="6" w:space="0" w:color="auto"/>
            </w:tcBorders>
          </w:tcPr>
          <w:p w14:paraId="3F3B5E16" w14:textId="77777777" w:rsidR="00683779" w:rsidRDefault="00572B04" w:rsidP="0062371D">
            <w:pPr>
              <w:pStyle w:val="Heading1"/>
              <w:tabs>
                <w:tab w:val="left" w:pos="753"/>
                <w:tab w:val="center" w:pos="2377"/>
              </w:tabs>
              <w:jc w:val="left"/>
              <w:rPr>
                <w:sz w:val="24"/>
                <w:szCs w:val="24"/>
              </w:rPr>
            </w:pPr>
            <w:r>
              <w:rPr>
                <w:position w:val="-6"/>
                <w:sz w:val="24"/>
                <w:szCs w:val="24"/>
              </w:rPr>
              <w:pict w14:anchorId="1C315FF4">
                <v:shape id="_x0000_i1115" type="#_x0000_t75" style="width:128.95pt;height:15.9pt">
                  <v:imagedata r:id="rId106" o:title=""/>
                </v:shape>
              </w:pict>
            </w:r>
            <w:r w:rsidR="007A1BA6">
              <w:rPr>
                <w:sz w:val="24"/>
                <w:szCs w:val="24"/>
              </w:rPr>
              <w:t>or</w:t>
            </w:r>
          </w:p>
          <w:p w14:paraId="69F4A853" w14:textId="7EFC2444" w:rsidR="007A1BA6" w:rsidRPr="007A1BA6" w:rsidRDefault="00572B04" w:rsidP="007A1BA6">
            <w:r>
              <w:rPr>
                <w:position w:val="-6"/>
              </w:rPr>
              <w:pict w14:anchorId="7F6F5307">
                <v:shape id="_x0000_i1116" type="#_x0000_t75" style="width:100.45pt;height:15.9pt">
                  <v:imagedata r:id="rId107" o:title=""/>
                </v:shape>
              </w:pict>
            </w:r>
          </w:p>
        </w:tc>
        <w:tc>
          <w:tcPr>
            <w:tcW w:w="561" w:type="pct"/>
            <w:tcBorders>
              <w:top w:val="single" w:sz="4" w:space="0" w:color="auto"/>
              <w:left w:val="single" w:sz="6" w:space="0" w:color="auto"/>
              <w:bottom w:val="single" w:sz="6" w:space="0" w:color="auto"/>
              <w:right w:val="single" w:sz="6" w:space="0" w:color="auto"/>
            </w:tcBorders>
          </w:tcPr>
          <w:p w14:paraId="69EA7787" w14:textId="77777777" w:rsidR="00683779" w:rsidRPr="000A4C89" w:rsidRDefault="00683779" w:rsidP="00E269D3">
            <w:pPr>
              <w:pStyle w:val="Heading1"/>
              <w:rPr>
                <w:sz w:val="24"/>
                <w:szCs w:val="24"/>
              </w:rPr>
            </w:pPr>
          </w:p>
        </w:tc>
        <w:tc>
          <w:tcPr>
            <w:tcW w:w="305" w:type="pct"/>
            <w:tcBorders>
              <w:top w:val="single" w:sz="4" w:space="0" w:color="auto"/>
              <w:left w:val="single" w:sz="6" w:space="0" w:color="auto"/>
              <w:bottom w:val="single" w:sz="6" w:space="0" w:color="auto"/>
              <w:right w:val="single" w:sz="6" w:space="0" w:color="auto"/>
            </w:tcBorders>
          </w:tcPr>
          <w:p w14:paraId="62F86E27" w14:textId="77777777" w:rsidR="00683779" w:rsidRPr="000A4C89" w:rsidRDefault="00683779" w:rsidP="00E269D3">
            <w:pPr>
              <w:jc w:val="center"/>
            </w:pPr>
          </w:p>
        </w:tc>
        <w:tc>
          <w:tcPr>
            <w:tcW w:w="235" w:type="pct"/>
            <w:tcBorders>
              <w:top w:val="single" w:sz="4" w:space="0" w:color="auto"/>
              <w:left w:val="single" w:sz="6" w:space="0" w:color="auto"/>
              <w:bottom w:val="single" w:sz="6" w:space="0" w:color="auto"/>
              <w:right w:val="nil"/>
            </w:tcBorders>
          </w:tcPr>
          <w:p w14:paraId="6FA6AE86" w14:textId="77777777" w:rsidR="00683779" w:rsidRPr="000A4C89" w:rsidRDefault="00683779" w:rsidP="00E269D3">
            <w:pPr>
              <w:jc w:val="center"/>
            </w:pPr>
            <w:r w:rsidRPr="000A4C89">
              <w:t>M1</w:t>
            </w:r>
          </w:p>
        </w:tc>
        <w:tc>
          <w:tcPr>
            <w:tcW w:w="1263" w:type="pct"/>
            <w:tcBorders>
              <w:top w:val="single" w:sz="4" w:space="0" w:color="auto"/>
              <w:left w:val="nil"/>
              <w:bottom w:val="single" w:sz="6" w:space="0" w:color="auto"/>
              <w:right w:val="single" w:sz="4" w:space="0" w:color="auto"/>
            </w:tcBorders>
          </w:tcPr>
          <w:p w14:paraId="74FC5E28" w14:textId="100A1527" w:rsidR="007945BE" w:rsidRDefault="007945BE" w:rsidP="00E269D3">
            <w:r>
              <w:t>dep on M2</w:t>
            </w:r>
          </w:p>
          <w:p w14:paraId="68823B25" w14:textId="10766F35" w:rsidR="00683779" w:rsidRPr="000A4C89" w:rsidRDefault="00F52F5D" w:rsidP="00E269D3">
            <w:r>
              <w:t xml:space="preserve">for expanding brackets </w:t>
            </w:r>
            <w:r w:rsidR="00BF6A27" w:rsidRPr="00D818C7">
              <w:rPr>
                <w:b/>
                <w:bCs/>
              </w:rPr>
              <w:t>correctly</w:t>
            </w:r>
          </w:p>
        </w:tc>
      </w:tr>
      <w:tr w:rsidR="00970432" w:rsidRPr="00B07256" w14:paraId="76C48F30" w14:textId="77777777" w:rsidTr="00683779">
        <w:trPr>
          <w:cantSplit/>
          <w:trHeight w:val="280"/>
          <w:tblHeader/>
          <w:jc w:val="center"/>
        </w:trPr>
        <w:tc>
          <w:tcPr>
            <w:tcW w:w="331" w:type="pct"/>
            <w:tcBorders>
              <w:top w:val="single" w:sz="4" w:space="0" w:color="auto"/>
              <w:left w:val="single" w:sz="4" w:space="0" w:color="auto"/>
              <w:bottom w:val="single" w:sz="6" w:space="0" w:color="auto"/>
              <w:right w:val="nil"/>
            </w:tcBorders>
          </w:tcPr>
          <w:p w14:paraId="68483526" w14:textId="77777777" w:rsidR="00970432" w:rsidRPr="00B07256" w:rsidRDefault="00970432" w:rsidP="00E269D3">
            <w:pPr>
              <w:pStyle w:val="Heading2"/>
              <w:spacing w:before="0" w:after="0"/>
              <w:jc w:val="center"/>
              <w:rPr>
                <w:rFonts w:ascii="Times New Roman" w:hAnsi="Times New Roman" w:cs="Times New Roman"/>
                <w:i w:val="0"/>
                <w:sz w:val="24"/>
                <w:szCs w:val="24"/>
              </w:rPr>
            </w:pPr>
          </w:p>
        </w:tc>
        <w:tc>
          <w:tcPr>
            <w:tcW w:w="305" w:type="pct"/>
            <w:tcBorders>
              <w:top w:val="single" w:sz="4" w:space="0" w:color="auto"/>
              <w:left w:val="nil"/>
              <w:bottom w:val="single" w:sz="6" w:space="0" w:color="auto"/>
              <w:right w:val="single" w:sz="6" w:space="0" w:color="auto"/>
            </w:tcBorders>
          </w:tcPr>
          <w:p w14:paraId="352BE153" w14:textId="77777777" w:rsidR="00970432" w:rsidRPr="000A4C89" w:rsidRDefault="00970432" w:rsidP="00E269D3">
            <w:pPr>
              <w:pStyle w:val="Heading2"/>
              <w:spacing w:before="0" w:after="0"/>
              <w:rPr>
                <w:rFonts w:ascii="Times New Roman" w:hAnsi="Times New Roman" w:cs="Times New Roman"/>
                <w:b w:val="0"/>
                <w:i w:val="0"/>
                <w:sz w:val="24"/>
                <w:szCs w:val="24"/>
              </w:rPr>
            </w:pPr>
          </w:p>
        </w:tc>
        <w:tc>
          <w:tcPr>
            <w:tcW w:w="2000" w:type="pct"/>
            <w:gridSpan w:val="2"/>
            <w:tcBorders>
              <w:top w:val="single" w:sz="4" w:space="0" w:color="auto"/>
              <w:left w:val="single" w:sz="6" w:space="0" w:color="auto"/>
              <w:bottom w:val="single" w:sz="6" w:space="0" w:color="auto"/>
              <w:right w:val="single" w:sz="6" w:space="0" w:color="auto"/>
            </w:tcBorders>
          </w:tcPr>
          <w:p w14:paraId="6F7003EB" w14:textId="38F44934" w:rsidR="00970432" w:rsidRPr="000A4C89" w:rsidRDefault="00296FC3" w:rsidP="00E269D3">
            <w:pPr>
              <w:pStyle w:val="Heading1"/>
              <w:jc w:val="left"/>
              <w:rPr>
                <w:sz w:val="24"/>
                <w:szCs w:val="24"/>
              </w:rPr>
            </w:pPr>
            <w:r w:rsidRPr="000A4C89">
              <w:rPr>
                <w:i/>
                <w:iCs/>
                <w:color w:val="000000"/>
                <w:sz w:val="24"/>
                <w:szCs w:val="24"/>
                <w:lang w:eastAsia="en-GB"/>
              </w:rPr>
              <w:t>Correct answer scores full marks (unless from obvious incorrect working)</w:t>
            </w:r>
          </w:p>
        </w:tc>
        <w:tc>
          <w:tcPr>
            <w:tcW w:w="561" w:type="pct"/>
            <w:tcBorders>
              <w:top w:val="single" w:sz="4" w:space="0" w:color="auto"/>
              <w:left w:val="single" w:sz="6" w:space="0" w:color="auto"/>
              <w:bottom w:val="single" w:sz="6" w:space="0" w:color="auto"/>
              <w:right w:val="single" w:sz="6" w:space="0" w:color="auto"/>
            </w:tcBorders>
          </w:tcPr>
          <w:p w14:paraId="37533540" w14:textId="537E9F8C" w:rsidR="00970432" w:rsidRPr="000A4C89" w:rsidRDefault="00572B04" w:rsidP="00E269D3">
            <w:pPr>
              <w:pStyle w:val="Heading1"/>
              <w:rPr>
                <w:sz w:val="24"/>
                <w:szCs w:val="24"/>
              </w:rPr>
            </w:pPr>
            <w:r>
              <w:rPr>
                <w:position w:val="-6"/>
                <w:sz w:val="24"/>
                <w:szCs w:val="24"/>
              </w:rPr>
              <w:pict w14:anchorId="0EEEBC64">
                <v:shape id="_x0000_i1117" type="#_x0000_t75" style="width:65.3pt;height:15.05pt">
                  <v:imagedata r:id="rId108" o:title=""/>
                </v:shape>
              </w:pict>
            </w:r>
          </w:p>
        </w:tc>
        <w:tc>
          <w:tcPr>
            <w:tcW w:w="305" w:type="pct"/>
            <w:tcBorders>
              <w:top w:val="single" w:sz="4" w:space="0" w:color="auto"/>
              <w:left w:val="single" w:sz="6" w:space="0" w:color="auto"/>
              <w:bottom w:val="single" w:sz="6" w:space="0" w:color="auto"/>
              <w:right w:val="single" w:sz="6" w:space="0" w:color="auto"/>
            </w:tcBorders>
          </w:tcPr>
          <w:p w14:paraId="0E2E9ADD" w14:textId="77777777" w:rsidR="00970432" w:rsidRPr="000A4C89" w:rsidRDefault="00970432" w:rsidP="00E269D3">
            <w:pPr>
              <w:jc w:val="center"/>
            </w:pPr>
          </w:p>
        </w:tc>
        <w:tc>
          <w:tcPr>
            <w:tcW w:w="235" w:type="pct"/>
            <w:tcBorders>
              <w:top w:val="single" w:sz="4" w:space="0" w:color="auto"/>
              <w:left w:val="single" w:sz="6" w:space="0" w:color="auto"/>
              <w:bottom w:val="single" w:sz="6" w:space="0" w:color="auto"/>
              <w:right w:val="nil"/>
            </w:tcBorders>
          </w:tcPr>
          <w:p w14:paraId="2CF7D61F" w14:textId="77777777" w:rsidR="00970432" w:rsidRPr="000A4C89" w:rsidRDefault="00970432" w:rsidP="00E269D3">
            <w:pPr>
              <w:jc w:val="center"/>
            </w:pPr>
            <w:r w:rsidRPr="000A4C89">
              <w:t>A1</w:t>
            </w:r>
          </w:p>
        </w:tc>
        <w:tc>
          <w:tcPr>
            <w:tcW w:w="1263" w:type="pct"/>
            <w:tcBorders>
              <w:top w:val="single" w:sz="4" w:space="0" w:color="auto"/>
              <w:left w:val="nil"/>
              <w:bottom w:val="single" w:sz="6" w:space="0" w:color="auto"/>
              <w:right w:val="single" w:sz="4" w:space="0" w:color="auto"/>
            </w:tcBorders>
          </w:tcPr>
          <w:p w14:paraId="3ADE21D4" w14:textId="3BBB9B5F" w:rsidR="00970432" w:rsidRPr="000A4C89" w:rsidRDefault="00970432" w:rsidP="00E269D3"/>
        </w:tc>
      </w:tr>
      <w:tr w:rsidR="00CF585B" w:rsidRPr="00B07256" w14:paraId="79987D64" w14:textId="77777777" w:rsidTr="00683779">
        <w:trPr>
          <w:cantSplit/>
          <w:trHeight w:val="280"/>
          <w:tblHeader/>
          <w:jc w:val="center"/>
        </w:trPr>
        <w:tc>
          <w:tcPr>
            <w:tcW w:w="331" w:type="pct"/>
            <w:tcBorders>
              <w:bottom w:val="single" w:sz="4" w:space="0" w:color="auto"/>
              <w:right w:val="nil"/>
            </w:tcBorders>
          </w:tcPr>
          <w:p w14:paraId="35BADC67" w14:textId="437261C5" w:rsidR="00CF585B" w:rsidRPr="00B07256" w:rsidRDefault="00CF585B" w:rsidP="00BB7C56">
            <w:pPr>
              <w:pStyle w:val="Heading2"/>
              <w:spacing w:before="0" w:after="0"/>
              <w:jc w:val="center"/>
              <w:rPr>
                <w:rFonts w:ascii="Times New Roman" w:hAnsi="Times New Roman" w:cs="Times New Roman"/>
                <w:i w:val="0"/>
                <w:sz w:val="24"/>
                <w:szCs w:val="24"/>
              </w:rPr>
            </w:pPr>
          </w:p>
        </w:tc>
        <w:tc>
          <w:tcPr>
            <w:tcW w:w="305" w:type="pct"/>
            <w:tcBorders>
              <w:left w:val="nil"/>
              <w:bottom w:val="single" w:sz="4" w:space="0" w:color="auto"/>
            </w:tcBorders>
          </w:tcPr>
          <w:p w14:paraId="5CA63149" w14:textId="77777777" w:rsidR="00CF585B" w:rsidRPr="00B07256" w:rsidRDefault="00CF585B" w:rsidP="00BB7C56">
            <w:pPr>
              <w:pStyle w:val="Heading2"/>
              <w:spacing w:before="0" w:after="0"/>
              <w:rPr>
                <w:rFonts w:ascii="Times New Roman" w:hAnsi="Times New Roman" w:cs="Times New Roman"/>
                <w:b w:val="0"/>
                <w:i w:val="0"/>
                <w:sz w:val="24"/>
                <w:szCs w:val="24"/>
              </w:rPr>
            </w:pPr>
          </w:p>
        </w:tc>
        <w:tc>
          <w:tcPr>
            <w:tcW w:w="2000" w:type="pct"/>
            <w:gridSpan w:val="2"/>
            <w:tcBorders>
              <w:bottom w:val="single" w:sz="4" w:space="0" w:color="auto"/>
            </w:tcBorders>
          </w:tcPr>
          <w:p w14:paraId="6EBD9D80" w14:textId="77777777" w:rsidR="00CF585B" w:rsidRPr="00B07256" w:rsidRDefault="00CF585B" w:rsidP="00BB7C56">
            <w:pPr>
              <w:pStyle w:val="Heading1"/>
              <w:jc w:val="left"/>
              <w:rPr>
                <w:sz w:val="24"/>
                <w:szCs w:val="24"/>
              </w:rPr>
            </w:pPr>
          </w:p>
        </w:tc>
        <w:tc>
          <w:tcPr>
            <w:tcW w:w="561" w:type="pct"/>
            <w:tcBorders>
              <w:bottom w:val="single" w:sz="4" w:space="0" w:color="auto"/>
            </w:tcBorders>
          </w:tcPr>
          <w:p w14:paraId="7B502B7C" w14:textId="77777777" w:rsidR="00CF585B" w:rsidRPr="00B07256" w:rsidRDefault="00CF585B" w:rsidP="00BB7C56">
            <w:pPr>
              <w:pStyle w:val="Heading1"/>
              <w:rPr>
                <w:sz w:val="24"/>
                <w:szCs w:val="24"/>
              </w:rPr>
            </w:pPr>
          </w:p>
        </w:tc>
        <w:tc>
          <w:tcPr>
            <w:tcW w:w="305" w:type="pct"/>
            <w:tcBorders>
              <w:bottom w:val="single" w:sz="4" w:space="0" w:color="auto"/>
            </w:tcBorders>
          </w:tcPr>
          <w:p w14:paraId="4DA13B24" w14:textId="77777777" w:rsidR="00CF585B" w:rsidRPr="00B07256" w:rsidRDefault="00CF585B" w:rsidP="00BB7C56">
            <w:pPr>
              <w:jc w:val="center"/>
            </w:pPr>
          </w:p>
        </w:tc>
        <w:tc>
          <w:tcPr>
            <w:tcW w:w="235" w:type="pct"/>
            <w:tcBorders>
              <w:bottom w:val="single" w:sz="4" w:space="0" w:color="auto"/>
              <w:right w:val="nil"/>
            </w:tcBorders>
          </w:tcPr>
          <w:p w14:paraId="3D66C119" w14:textId="77777777" w:rsidR="00CF585B" w:rsidRPr="00B07256" w:rsidRDefault="00CF585B" w:rsidP="00BB7C56">
            <w:pPr>
              <w:jc w:val="center"/>
            </w:pPr>
          </w:p>
        </w:tc>
        <w:tc>
          <w:tcPr>
            <w:tcW w:w="1263" w:type="pct"/>
            <w:tcBorders>
              <w:left w:val="nil"/>
              <w:bottom w:val="single" w:sz="4" w:space="0" w:color="auto"/>
            </w:tcBorders>
          </w:tcPr>
          <w:p w14:paraId="2A0AC0F0" w14:textId="35B4CEC8" w:rsidR="00CF585B" w:rsidRPr="00D815D4" w:rsidRDefault="00CF585B" w:rsidP="00CF585B">
            <w:pPr>
              <w:jc w:val="right"/>
              <w:rPr>
                <w:iCs/>
              </w:rPr>
            </w:pPr>
            <w:r w:rsidRPr="00D815D4">
              <w:rPr>
                <w:b/>
                <w:iCs/>
              </w:rPr>
              <w:t xml:space="preserve">Total </w:t>
            </w:r>
            <w:r w:rsidR="007D43E6" w:rsidRPr="00D815D4">
              <w:rPr>
                <w:b/>
                <w:iCs/>
              </w:rPr>
              <w:t>7</w:t>
            </w:r>
            <w:r w:rsidRPr="00D815D4">
              <w:rPr>
                <w:b/>
                <w:iCs/>
              </w:rPr>
              <w:t xml:space="preserve"> marks</w:t>
            </w:r>
          </w:p>
        </w:tc>
      </w:tr>
    </w:tbl>
    <w:p w14:paraId="6CD93704" w14:textId="77777777" w:rsidR="00BB7C56" w:rsidRDefault="00BB7C56" w:rsidP="00645ACF">
      <w:pPr>
        <w:rPr>
          <w:lang w:val="es-ES"/>
        </w:rPr>
      </w:pPr>
    </w:p>
    <w:p w14:paraId="078B4B15" w14:textId="0A1E5AC4" w:rsidR="00212F36" w:rsidRDefault="00212F36" w:rsidP="00645ACF">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4751"/>
        <w:gridCol w:w="2229"/>
        <w:gridCol w:w="918"/>
        <w:gridCol w:w="720"/>
        <w:gridCol w:w="3568"/>
      </w:tblGrid>
      <w:tr w:rsidR="003A30DC" w:rsidRPr="009C2FA5" w14:paraId="301C201F" w14:textId="77777777" w:rsidTr="000F73CF">
        <w:trPr>
          <w:cantSplit/>
          <w:trHeight w:val="280"/>
          <w:tblHeader/>
          <w:jc w:val="center"/>
        </w:trPr>
        <w:tc>
          <w:tcPr>
            <w:tcW w:w="303" w:type="pct"/>
            <w:tcBorders>
              <w:top w:val="single" w:sz="4" w:space="0" w:color="auto"/>
              <w:right w:val="nil"/>
            </w:tcBorders>
          </w:tcPr>
          <w:p w14:paraId="24A027A5" w14:textId="77777777" w:rsidR="003A30DC" w:rsidRPr="009C2FA5" w:rsidRDefault="003A30DC" w:rsidP="003A30DC">
            <w:pPr>
              <w:pStyle w:val="Heading2"/>
              <w:spacing w:before="0" w:after="0"/>
              <w:jc w:val="center"/>
              <w:rPr>
                <w:rFonts w:ascii="Times New Roman" w:hAnsi="Times New Roman" w:cs="Times New Roman"/>
                <w:i w:val="0"/>
                <w:sz w:val="24"/>
                <w:szCs w:val="24"/>
              </w:rPr>
            </w:pPr>
            <w:r w:rsidRPr="009C2FA5">
              <w:rPr>
                <w:rFonts w:ascii="Times New Roman" w:hAnsi="Times New Roman" w:cs="Times New Roman"/>
                <w:i w:val="0"/>
                <w:sz w:val="24"/>
                <w:szCs w:val="24"/>
              </w:rPr>
              <w:lastRenderedPageBreak/>
              <w:t>2</w:t>
            </w:r>
            <w:r>
              <w:rPr>
                <w:rFonts w:ascii="Times New Roman" w:hAnsi="Times New Roman" w:cs="Times New Roman"/>
                <w:i w:val="0"/>
                <w:sz w:val="24"/>
                <w:szCs w:val="24"/>
              </w:rPr>
              <w:t>1</w:t>
            </w:r>
          </w:p>
        </w:tc>
        <w:tc>
          <w:tcPr>
            <w:tcW w:w="329" w:type="pct"/>
            <w:tcBorders>
              <w:top w:val="single" w:sz="4" w:space="0" w:color="auto"/>
              <w:left w:val="nil"/>
            </w:tcBorders>
          </w:tcPr>
          <w:p w14:paraId="2F1DA887" w14:textId="77777777" w:rsidR="003A30DC" w:rsidRPr="009C2FA5" w:rsidRDefault="003A30DC" w:rsidP="003A30DC">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(a)</w:t>
            </w:r>
          </w:p>
        </w:tc>
        <w:tc>
          <w:tcPr>
            <w:tcW w:w="1703" w:type="pct"/>
            <w:tcBorders>
              <w:top w:val="single" w:sz="4" w:space="0" w:color="auto"/>
            </w:tcBorders>
          </w:tcPr>
          <w:p w14:paraId="1FD716BD" w14:textId="16BBCCD2" w:rsidR="003A30DC" w:rsidRPr="009C2FA5" w:rsidRDefault="003A30DC" w:rsidP="003A30DC">
            <w:r w:rsidRPr="00472E33">
              <w:t>3</w:t>
            </w:r>
            <w:r w:rsidRPr="00472E33">
              <w:rPr>
                <w:i/>
              </w:rPr>
              <w:t>x</w:t>
            </w:r>
            <w:r w:rsidRPr="00472E33">
              <w:t>²</w:t>
            </w:r>
            <w:r>
              <w:t xml:space="preserve"> or </w:t>
            </w:r>
            <w:r w:rsidRPr="00472E33">
              <w:t>−</w:t>
            </w:r>
            <w:r>
              <w:t>2×2</w:t>
            </w:r>
            <w:r w:rsidRPr="00472E33">
              <w:rPr>
                <w:i/>
              </w:rPr>
              <w:t>x</w:t>
            </w:r>
            <w:r w:rsidRPr="00811BCE">
              <w:t xml:space="preserve"> </w:t>
            </w:r>
            <w:r>
              <w:t xml:space="preserve">or </w:t>
            </w:r>
            <w:r w:rsidRPr="00472E33">
              <w:t>−4</w:t>
            </w:r>
            <w:r w:rsidRPr="00472E33">
              <w:rPr>
                <w:i/>
              </w:rPr>
              <w:t>x</w:t>
            </w:r>
            <w:r w:rsidRPr="00811BCE">
              <w:t xml:space="preserve"> or</w:t>
            </w:r>
            <w:r w:rsidRPr="00472E33">
              <w:rPr>
                <w:i/>
              </w:rPr>
              <w:t xml:space="preserve"> </w:t>
            </w:r>
            <w:r w:rsidRPr="00472E33">
              <w:t>−9</w:t>
            </w:r>
            <w:r>
              <w:t xml:space="preserve"> </w:t>
            </w:r>
            <w:proofErr w:type="spellStart"/>
            <w:r>
              <w:t>oe</w:t>
            </w:r>
            <w:proofErr w:type="spellEnd"/>
          </w:p>
        </w:tc>
        <w:tc>
          <w:tcPr>
            <w:tcW w:w="799" w:type="pct"/>
            <w:tcBorders>
              <w:top w:val="single" w:sz="4" w:space="0" w:color="auto"/>
            </w:tcBorders>
          </w:tcPr>
          <w:p w14:paraId="19902661" w14:textId="0502111E" w:rsidR="003A30DC" w:rsidRPr="009C2FA5" w:rsidRDefault="003A30DC" w:rsidP="003A30DC">
            <w:pPr>
              <w:pStyle w:val="Heading1"/>
              <w:rPr>
                <w:sz w:val="24"/>
                <w:szCs w:val="24"/>
              </w:rPr>
            </w:pPr>
          </w:p>
        </w:tc>
        <w:tc>
          <w:tcPr>
            <w:tcW w:w="329" w:type="pct"/>
            <w:tcBorders>
              <w:top w:val="single" w:sz="4" w:space="0" w:color="auto"/>
            </w:tcBorders>
          </w:tcPr>
          <w:p w14:paraId="4A1D2949" w14:textId="77777777" w:rsidR="003A30DC" w:rsidRPr="009C2FA5" w:rsidRDefault="003A30DC" w:rsidP="003A30DC">
            <w:pPr>
              <w:jc w:val="center"/>
            </w:pPr>
            <w:r>
              <w:t>2</w:t>
            </w:r>
          </w:p>
        </w:tc>
        <w:tc>
          <w:tcPr>
            <w:tcW w:w="258" w:type="pct"/>
            <w:tcBorders>
              <w:top w:val="single" w:sz="4" w:space="0" w:color="auto"/>
              <w:right w:val="nil"/>
            </w:tcBorders>
          </w:tcPr>
          <w:p w14:paraId="23923BE8" w14:textId="767C4CD8" w:rsidR="003A30DC" w:rsidRPr="00472E33" w:rsidRDefault="003A30DC" w:rsidP="003A30DC">
            <w:pPr>
              <w:jc w:val="center"/>
            </w:pPr>
            <w:r>
              <w:t>M1</w:t>
            </w:r>
          </w:p>
        </w:tc>
        <w:tc>
          <w:tcPr>
            <w:tcW w:w="1279" w:type="pct"/>
            <w:tcBorders>
              <w:top w:val="single" w:sz="4" w:space="0" w:color="auto"/>
              <w:left w:val="nil"/>
            </w:tcBorders>
          </w:tcPr>
          <w:p w14:paraId="0F830323" w14:textId="3DB8FF55" w:rsidR="003A30DC" w:rsidRPr="00472E33" w:rsidRDefault="003A30DC" w:rsidP="003A30DC">
            <w:r>
              <w:t>for differentiating one term correctly</w:t>
            </w:r>
          </w:p>
        </w:tc>
      </w:tr>
      <w:tr w:rsidR="003A30DC" w:rsidRPr="009C2FA5" w14:paraId="570E0A81" w14:textId="77777777" w:rsidTr="000F73CF">
        <w:trPr>
          <w:cantSplit/>
          <w:trHeight w:val="280"/>
          <w:tblHeader/>
          <w:jc w:val="center"/>
        </w:trPr>
        <w:tc>
          <w:tcPr>
            <w:tcW w:w="303" w:type="pct"/>
            <w:tcBorders>
              <w:top w:val="single" w:sz="4" w:space="0" w:color="auto"/>
              <w:right w:val="nil"/>
            </w:tcBorders>
          </w:tcPr>
          <w:p w14:paraId="5622628A" w14:textId="77777777" w:rsidR="003A30DC" w:rsidRPr="009C2FA5" w:rsidRDefault="003A30DC" w:rsidP="003A30DC">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nil"/>
            </w:tcBorders>
          </w:tcPr>
          <w:p w14:paraId="002B3B01" w14:textId="77777777" w:rsidR="003A30DC" w:rsidRDefault="003A30DC" w:rsidP="003A30DC">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14:paraId="158333F0" w14:textId="72353B17" w:rsidR="003A30DC" w:rsidRPr="009C2FA5" w:rsidRDefault="003A30DC" w:rsidP="003A30DC"/>
        </w:tc>
        <w:tc>
          <w:tcPr>
            <w:tcW w:w="799" w:type="pct"/>
            <w:tcBorders>
              <w:top w:val="single" w:sz="4" w:space="0" w:color="auto"/>
            </w:tcBorders>
          </w:tcPr>
          <w:p w14:paraId="656C35DC" w14:textId="1FD36FFE" w:rsidR="003A30DC" w:rsidRPr="000F73CF" w:rsidRDefault="00572B04" w:rsidP="003A30DC">
            <w:pPr>
              <w:pStyle w:val="Heading1"/>
            </w:pPr>
            <w:r>
              <w:rPr>
                <w:position w:val="-6"/>
              </w:rPr>
              <w:pict w14:anchorId="3B575137">
                <v:shape id="_x0000_i1118" type="#_x0000_t75" style="width:58.6pt;height:15.9pt">
                  <v:imagedata r:id="rId109" o:title=""/>
                </v:shape>
              </w:pict>
            </w:r>
          </w:p>
        </w:tc>
        <w:tc>
          <w:tcPr>
            <w:tcW w:w="329" w:type="pct"/>
            <w:tcBorders>
              <w:top w:val="single" w:sz="4" w:space="0" w:color="auto"/>
            </w:tcBorders>
          </w:tcPr>
          <w:p w14:paraId="035B1F8F" w14:textId="77777777" w:rsidR="003A30DC" w:rsidRDefault="003A30DC" w:rsidP="003A30DC">
            <w:pPr>
              <w:jc w:val="center"/>
            </w:pPr>
          </w:p>
        </w:tc>
        <w:tc>
          <w:tcPr>
            <w:tcW w:w="258" w:type="pct"/>
            <w:tcBorders>
              <w:top w:val="single" w:sz="4" w:space="0" w:color="auto"/>
              <w:right w:val="nil"/>
            </w:tcBorders>
          </w:tcPr>
          <w:p w14:paraId="59D66672" w14:textId="5ED538EB" w:rsidR="003A30DC" w:rsidRPr="00472E33" w:rsidRDefault="003A30DC" w:rsidP="003A30DC">
            <w:pPr>
              <w:jc w:val="center"/>
            </w:pPr>
            <w:r>
              <w:t>A1</w:t>
            </w:r>
          </w:p>
        </w:tc>
        <w:tc>
          <w:tcPr>
            <w:tcW w:w="1279" w:type="pct"/>
            <w:tcBorders>
              <w:top w:val="single" w:sz="4" w:space="0" w:color="auto"/>
              <w:left w:val="nil"/>
            </w:tcBorders>
          </w:tcPr>
          <w:p w14:paraId="487832FC" w14:textId="77777777" w:rsidR="003A30DC" w:rsidRDefault="003A30DC" w:rsidP="003A30DC">
            <w:r>
              <w:t xml:space="preserve">for a correct expression </w:t>
            </w:r>
          </w:p>
          <w:p w14:paraId="112517C8" w14:textId="4648DACB" w:rsidR="003A30DC" w:rsidRPr="00472E33" w:rsidRDefault="003A30DC" w:rsidP="003A30DC">
            <w:r>
              <w:t xml:space="preserve">Allow </w:t>
            </w:r>
            <w:r w:rsidR="00572B04">
              <w:rPr>
                <w:position w:val="-6"/>
              </w:rPr>
              <w:pict w14:anchorId="088098F2">
                <v:shape id="_x0000_i1119" type="#_x0000_t75" style="width:75.35pt;height:15.9pt">
                  <v:imagedata r:id="rId110" o:title=""/>
                </v:shape>
              </w:pict>
            </w:r>
            <w:r>
              <w:t xml:space="preserve"> </w:t>
            </w:r>
          </w:p>
        </w:tc>
      </w:tr>
      <w:tr w:rsidR="003A30DC" w:rsidRPr="009C2FA5" w14:paraId="2E12652E" w14:textId="77777777" w:rsidTr="000F73CF">
        <w:trPr>
          <w:cantSplit/>
          <w:trHeight w:val="280"/>
          <w:tblHeader/>
          <w:jc w:val="center"/>
        </w:trPr>
        <w:tc>
          <w:tcPr>
            <w:tcW w:w="303" w:type="pct"/>
            <w:tcBorders>
              <w:top w:val="single" w:sz="4" w:space="0" w:color="auto"/>
              <w:right w:val="nil"/>
            </w:tcBorders>
          </w:tcPr>
          <w:p w14:paraId="420906E6" w14:textId="77777777" w:rsidR="003A30DC" w:rsidRPr="009C2FA5" w:rsidRDefault="003A30DC" w:rsidP="003A30DC">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nil"/>
            </w:tcBorders>
          </w:tcPr>
          <w:p w14:paraId="6F5A83E3" w14:textId="77777777" w:rsidR="003A30DC" w:rsidRPr="009C2FA5" w:rsidRDefault="003A30DC" w:rsidP="003A30DC">
            <w:pPr>
              <w:pStyle w:val="Heading2"/>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(b)</w:t>
            </w:r>
          </w:p>
        </w:tc>
        <w:tc>
          <w:tcPr>
            <w:tcW w:w="1703" w:type="pct"/>
            <w:tcBorders>
              <w:top w:val="single" w:sz="4" w:space="0" w:color="auto"/>
            </w:tcBorders>
          </w:tcPr>
          <w:p w14:paraId="7E828F9A" w14:textId="77777777" w:rsidR="003A30DC" w:rsidRDefault="00572B04" w:rsidP="003A30DC">
            <w:r>
              <w:rPr>
                <w:position w:val="-24"/>
              </w:rPr>
              <w:pict w14:anchorId="3428D2DC">
                <v:shape id="_x0000_i1120" type="#_x0000_t75" style="width:2in;height:36pt">
                  <v:imagedata r:id="rId111" o:title=""/>
                </v:shape>
              </w:pict>
            </w:r>
          </w:p>
          <w:p w14:paraId="71CBF5C3" w14:textId="4E7E8C66" w:rsidR="003A30DC" w:rsidRPr="009C2FA5" w:rsidRDefault="003A30DC" w:rsidP="003A30DC">
            <w:r w:rsidRPr="006A1440">
              <w:rPr>
                <w:b/>
                <w:bCs/>
              </w:rPr>
              <w:t>or</w:t>
            </w:r>
            <w:r w:rsidRPr="005D2237">
              <w:t xml:space="preserve"> </w:t>
            </w:r>
            <w:r w:rsidR="00572B04">
              <w:rPr>
                <w:position w:val="-4"/>
              </w:rPr>
              <w:pict w14:anchorId="1D2E1877">
                <v:shape id="_x0000_i1121" type="#_x0000_t75" style="width:7.55pt;height:14.25pt">
                  <v:imagedata r:id="rId112" o:title=""/>
                </v:shape>
              </w:pict>
            </w:r>
            <w:r w:rsidR="00572B04">
              <w:rPr>
                <w:position w:val="-32"/>
              </w:rPr>
              <w:pict w14:anchorId="0C6D5F35">
                <v:shape id="_x0000_i1122" type="#_x0000_t75" style="width:131.45pt;height:41.85pt">
                  <v:imagedata r:id="rId113" o:title=""/>
                </v:shape>
              </w:pict>
            </w:r>
          </w:p>
        </w:tc>
        <w:tc>
          <w:tcPr>
            <w:tcW w:w="799" w:type="pct"/>
            <w:tcBorders>
              <w:top w:val="single" w:sz="4" w:space="0" w:color="auto"/>
            </w:tcBorders>
          </w:tcPr>
          <w:p w14:paraId="38A02C8E" w14:textId="77777777" w:rsidR="003A30DC" w:rsidRPr="009C2FA5" w:rsidRDefault="003A30DC" w:rsidP="003A30DC">
            <w:pPr>
              <w:pStyle w:val="Heading1"/>
              <w:rPr>
                <w:sz w:val="24"/>
                <w:szCs w:val="24"/>
              </w:rPr>
            </w:pPr>
          </w:p>
        </w:tc>
        <w:tc>
          <w:tcPr>
            <w:tcW w:w="329" w:type="pct"/>
            <w:tcBorders>
              <w:top w:val="single" w:sz="4" w:space="0" w:color="auto"/>
            </w:tcBorders>
          </w:tcPr>
          <w:p w14:paraId="73DA2105" w14:textId="77777777" w:rsidR="003A30DC" w:rsidRPr="009C2FA5" w:rsidRDefault="003A30DC" w:rsidP="003A30DC">
            <w:pPr>
              <w:jc w:val="center"/>
            </w:pPr>
            <w:r>
              <w:t>4</w:t>
            </w:r>
          </w:p>
        </w:tc>
        <w:tc>
          <w:tcPr>
            <w:tcW w:w="258" w:type="pct"/>
            <w:tcBorders>
              <w:top w:val="single" w:sz="4" w:space="0" w:color="auto"/>
              <w:right w:val="nil"/>
            </w:tcBorders>
          </w:tcPr>
          <w:p w14:paraId="1231AA11" w14:textId="77777777" w:rsidR="003A30DC" w:rsidRPr="00472E33" w:rsidRDefault="003A30DC" w:rsidP="003A30DC">
            <w:pPr>
              <w:jc w:val="center"/>
            </w:pPr>
            <w:r w:rsidRPr="00472E33">
              <w:t>M1</w:t>
            </w:r>
          </w:p>
        </w:tc>
        <w:tc>
          <w:tcPr>
            <w:tcW w:w="1279" w:type="pct"/>
            <w:tcBorders>
              <w:top w:val="single" w:sz="4" w:space="0" w:color="auto"/>
              <w:left w:val="nil"/>
            </w:tcBorders>
          </w:tcPr>
          <w:p w14:paraId="6491D018" w14:textId="44EFEEDA" w:rsidR="003A30DC" w:rsidRPr="00472E33" w:rsidRDefault="003A30DC" w:rsidP="003A30DC">
            <w:r w:rsidRPr="00472E33">
              <w:t xml:space="preserve">for finding the critical values for </w:t>
            </w:r>
            <w:r>
              <w:t xml:space="preserve">a 3-term </w:t>
            </w:r>
            <w:r w:rsidRPr="00472E33">
              <w:t xml:space="preserve">quadratic using any correct method - if using formula or completing the square allow one sign error and some simplification – allow as far as </w:t>
            </w:r>
            <w:proofErr w:type="spellStart"/>
            <w:proofErr w:type="gramStart"/>
            <w:r w:rsidRPr="00472E33">
              <w:t>eg</w:t>
            </w:r>
            <w:proofErr w:type="spellEnd"/>
            <w:proofErr w:type="gramEnd"/>
            <w:r w:rsidRPr="00472E33">
              <w:t xml:space="preserve"> </w:t>
            </w:r>
            <w:r w:rsidR="00572B04">
              <w:rPr>
                <w:position w:val="-24"/>
              </w:rPr>
              <w:pict w14:anchorId="0347524A">
                <v:shape id="_x0000_i1123" type="#_x0000_t75" style="width:1in;height:36.85pt">
                  <v:imagedata r:id="rId114" o:title=""/>
                </v:shape>
              </w:pict>
            </w:r>
            <w:r w:rsidRPr="00472E33">
              <w:t xml:space="preserve"> </w:t>
            </w:r>
            <w:proofErr w:type="spellStart"/>
            <w:r w:rsidRPr="00472E33">
              <w:t>oe</w:t>
            </w:r>
            <w:proofErr w:type="spellEnd"/>
            <w:r w:rsidRPr="00472E33">
              <w:t xml:space="preserve"> </w:t>
            </w:r>
          </w:p>
          <w:p w14:paraId="7B98C033" w14:textId="48E9076E" w:rsidR="003A30DC" w:rsidRPr="00472E33" w:rsidRDefault="003A30DC" w:rsidP="003A30DC">
            <w:r w:rsidRPr="00472E33">
              <w:rPr>
                <w:b/>
                <w:bCs/>
              </w:rPr>
              <w:t>or</w:t>
            </w:r>
            <w:r w:rsidRPr="00472E33">
              <w:t xml:space="preserve"> </w:t>
            </w:r>
            <w:proofErr w:type="spellStart"/>
            <w:proofErr w:type="gramStart"/>
            <w:r w:rsidRPr="00472E33">
              <w:t>eg</w:t>
            </w:r>
            <w:proofErr w:type="spellEnd"/>
            <w:proofErr w:type="gramEnd"/>
            <w:r w:rsidRPr="00472E33">
              <w:t xml:space="preserve"> </w:t>
            </w:r>
            <w:r w:rsidR="00572B04">
              <w:rPr>
                <w:position w:val="-28"/>
              </w:rPr>
              <w:pict w14:anchorId="622C9D0C">
                <v:shape id="_x0000_i1124" type="#_x0000_t75" style="width:79.55pt;height:36.85pt">
                  <v:imagedata r:id="rId115" o:title=""/>
                </v:shape>
              </w:pict>
            </w:r>
            <w:r w:rsidRPr="00472E33">
              <w:t xml:space="preserve"> </w:t>
            </w:r>
            <w:proofErr w:type="spellStart"/>
            <w:r w:rsidRPr="00472E33">
              <w:t>oe</w:t>
            </w:r>
            <w:proofErr w:type="spellEnd"/>
            <w:r w:rsidRPr="00472E33">
              <w:t>)</w:t>
            </w:r>
          </w:p>
        </w:tc>
      </w:tr>
      <w:tr w:rsidR="003A30DC" w:rsidRPr="009C2FA5" w14:paraId="7A7ACD1B" w14:textId="77777777" w:rsidTr="000F73CF">
        <w:trPr>
          <w:cantSplit/>
          <w:trHeight w:val="280"/>
          <w:tblHeader/>
          <w:jc w:val="center"/>
        </w:trPr>
        <w:tc>
          <w:tcPr>
            <w:tcW w:w="303" w:type="pct"/>
            <w:tcBorders>
              <w:top w:val="single" w:sz="4" w:space="0" w:color="auto"/>
              <w:right w:val="nil"/>
            </w:tcBorders>
          </w:tcPr>
          <w:p w14:paraId="12C06AE8" w14:textId="77777777" w:rsidR="003A30DC" w:rsidRPr="009C2FA5" w:rsidRDefault="003A30DC" w:rsidP="003A30DC">
            <w:pPr>
              <w:pStyle w:val="Heading2"/>
              <w:spacing w:before="0" w:after="0"/>
              <w:jc w:val="center"/>
              <w:rPr>
                <w:rFonts w:ascii="Times New Roman" w:hAnsi="Times New Roman" w:cs="Times New Roman"/>
                <w:i w:val="0"/>
                <w:sz w:val="24"/>
                <w:szCs w:val="24"/>
              </w:rPr>
            </w:pPr>
          </w:p>
        </w:tc>
        <w:tc>
          <w:tcPr>
            <w:tcW w:w="329" w:type="pct"/>
            <w:tcBorders>
              <w:top w:val="single" w:sz="4" w:space="0" w:color="auto"/>
              <w:left w:val="nil"/>
            </w:tcBorders>
          </w:tcPr>
          <w:p w14:paraId="7AD20DE9" w14:textId="77777777" w:rsidR="003A30DC" w:rsidRPr="009C2FA5" w:rsidRDefault="003A30DC" w:rsidP="003A30DC">
            <w:pPr>
              <w:pStyle w:val="Heading2"/>
              <w:spacing w:before="0" w:after="0"/>
              <w:rPr>
                <w:rFonts w:ascii="Times New Roman" w:hAnsi="Times New Roman" w:cs="Times New Roman"/>
                <w:b w:val="0"/>
                <w:i w:val="0"/>
                <w:sz w:val="24"/>
                <w:szCs w:val="24"/>
              </w:rPr>
            </w:pPr>
          </w:p>
        </w:tc>
        <w:tc>
          <w:tcPr>
            <w:tcW w:w="1703" w:type="pct"/>
            <w:tcBorders>
              <w:top w:val="single" w:sz="4" w:space="0" w:color="auto"/>
            </w:tcBorders>
          </w:tcPr>
          <w:p w14:paraId="676C965C" w14:textId="77777777" w:rsidR="003A30DC" w:rsidRPr="009C2FA5" w:rsidRDefault="003A30DC" w:rsidP="003A30DC"/>
        </w:tc>
        <w:tc>
          <w:tcPr>
            <w:tcW w:w="799" w:type="pct"/>
            <w:tcBorders>
              <w:top w:val="single" w:sz="4" w:space="0" w:color="auto"/>
            </w:tcBorders>
          </w:tcPr>
          <w:p w14:paraId="4BD124DB" w14:textId="37239227" w:rsidR="003A30DC" w:rsidRPr="006A1440" w:rsidRDefault="003A30DC" w:rsidP="003A30DC">
            <w:pPr>
              <w:pStyle w:val="Heading1"/>
              <w:rPr>
                <w:sz w:val="24"/>
                <w:szCs w:val="24"/>
              </w:rPr>
            </w:pPr>
            <w:r w:rsidRPr="006A1440">
              <w:rPr>
                <w:rFonts w:ascii="Calibri" w:hAnsi="Calibri"/>
                <w:color w:val="000000" w:themeColor="text1"/>
                <w:sz w:val="24"/>
                <w:szCs w:val="24"/>
              </w:rPr>
              <w:t>−</w:t>
            </w:r>
            <w:r w:rsidRPr="006A1440">
              <w:rPr>
                <w:color w:val="000000" w:themeColor="text1"/>
                <w:sz w:val="24"/>
                <w:szCs w:val="24"/>
              </w:rPr>
              <w:t>1.19</w:t>
            </w:r>
            <w:r>
              <w:rPr>
                <w:color w:val="000000" w:themeColor="text1"/>
                <w:sz w:val="24"/>
                <w:szCs w:val="24"/>
              </w:rPr>
              <w:t xml:space="preserve"> and </w:t>
            </w:r>
            <w:r w:rsidRPr="006A1440">
              <w:rPr>
                <w:color w:val="000000" w:themeColor="text1"/>
                <w:sz w:val="24"/>
                <w:szCs w:val="24"/>
              </w:rPr>
              <w:t>2.52</w:t>
            </w:r>
          </w:p>
        </w:tc>
        <w:tc>
          <w:tcPr>
            <w:tcW w:w="329" w:type="pct"/>
            <w:tcBorders>
              <w:top w:val="single" w:sz="4" w:space="0" w:color="auto"/>
            </w:tcBorders>
          </w:tcPr>
          <w:p w14:paraId="317FD2CE" w14:textId="77777777" w:rsidR="003A30DC" w:rsidRPr="009C2FA5" w:rsidRDefault="003A30DC" w:rsidP="003A30DC">
            <w:pPr>
              <w:jc w:val="center"/>
            </w:pPr>
          </w:p>
        </w:tc>
        <w:tc>
          <w:tcPr>
            <w:tcW w:w="258" w:type="pct"/>
            <w:tcBorders>
              <w:top w:val="single" w:sz="4" w:space="0" w:color="auto"/>
              <w:right w:val="nil"/>
            </w:tcBorders>
          </w:tcPr>
          <w:p w14:paraId="0FC6FC3C" w14:textId="77777777" w:rsidR="003A30DC" w:rsidRPr="00472E33" w:rsidRDefault="003A30DC" w:rsidP="003A30DC">
            <w:pPr>
              <w:jc w:val="center"/>
            </w:pPr>
            <w:r w:rsidRPr="00472E33">
              <w:t>A1</w:t>
            </w:r>
          </w:p>
        </w:tc>
        <w:tc>
          <w:tcPr>
            <w:tcW w:w="1279" w:type="pct"/>
            <w:tcBorders>
              <w:top w:val="single" w:sz="4" w:space="0" w:color="auto"/>
              <w:left w:val="nil"/>
            </w:tcBorders>
          </w:tcPr>
          <w:p w14:paraId="72F75D92" w14:textId="77777777" w:rsidR="003A30DC" w:rsidRDefault="003A30DC" w:rsidP="003A30DC">
            <w:r>
              <w:t>for critical values</w:t>
            </w:r>
          </w:p>
          <w:p w14:paraId="16CD9D6E" w14:textId="517CCEBF" w:rsidR="003A30DC" w:rsidRDefault="003A30DC" w:rsidP="003A30DC">
            <w:r w:rsidRPr="00472E33">
              <w:t xml:space="preserve"> </w:t>
            </w:r>
            <w:r>
              <w:t xml:space="preserve">of </w:t>
            </w:r>
            <w:r w:rsidRPr="00472E33">
              <w:t>−1.1</w:t>
            </w:r>
            <w:r>
              <w:t xml:space="preserve">9 </w:t>
            </w:r>
            <w:r w:rsidRPr="00890C0C">
              <w:rPr>
                <w:b/>
                <w:bCs/>
              </w:rPr>
              <w:t>and</w:t>
            </w:r>
            <w:r>
              <w:t xml:space="preserve"> </w:t>
            </w:r>
            <w:r w:rsidRPr="00472E33">
              <w:t>2.52</w:t>
            </w:r>
            <w:r>
              <w:t xml:space="preserve"> </w:t>
            </w:r>
            <w:r w:rsidR="00F94FB4">
              <w:t>or better</w:t>
            </w:r>
          </w:p>
          <w:p w14:paraId="2034CD76" w14:textId="77777777" w:rsidR="00906A35" w:rsidRDefault="003A30DC" w:rsidP="003A30DC">
            <w:r>
              <w:t>(</w:t>
            </w:r>
            <w:proofErr w:type="gramStart"/>
            <w:r>
              <w:t>for</w:t>
            </w:r>
            <w:proofErr w:type="gramEnd"/>
            <w:r>
              <w:t xml:space="preserve"> this A1 mark allow </w:t>
            </w:r>
          </w:p>
          <w:p w14:paraId="333225F7" w14:textId="77777777" w:rsidR="00906A35" w:rsidRDefault="003A30DC" w:rsidP="003A30DC">
            <w:r>
              <w:t>–1.2</w:t>
            </w:r>
            <w:r w:rsidR="00F529F6">
              <w:t xml:space="preserve"> or </w:t>
            </w:r>
            <w:r>
              <w:t xml:space="preserve"> </w:t>
            </w:r>
            <w:r w:rsidR="00F529F6">
              <w:t>–</w:t>
            </w:r>
            <w:r w:rsidR="00906A35">
              <w:t xml:space="preserve">1.18 </w:t>
            </w:r>
            <w:r w:rsidRPr="00890C0C">
              <w:rPr>
                <w:b/>
                <w:bCs/>
              </w:rPr>
              <w:t>and</w:t>
            </w:r>
            <w:r>
              <w:t xml:space="preserve"> 2.5 </w:t>
            </w:r>
          </w:p>
          <w:p w14:paraId="5FC743A4" w14:textId="24BAF412" w:rsidR="003A30DC" w:rsidRPr="00472E33" w:rsidRDefault="003A30DC" w:rsidP="003A30DC">
            <w:r w:rsidRPr="006D01D0">
              <w:rPr>
                <w:b/>
                <w:bCs/>
              </w:rPr>
              <w:t>or</w:t>
            </w:r>
            <w:r>
              <w:t xml:space="preserve"> </w:t>
            </w:r>
            <w:r w:rsidR="00572B04">
              <w:rPr>
                <w:position w:val="-24"/>
              </w:rPr>
              <w:pict w14:anchorId="4F3D050B">
                <v:shape id="_x0000_i1125" type="#_x0000_t75" style="width:41.85pt;height:33.5pt">
                  <v:imagedata r:id="rId116" o:title=""/>
                </v:shape>
              </w:pict>
            </w:r>
            <w:r>
              <w:t xml:space="preserve"> </w:t>
            </w:r>
            <w:proofErr w:type="spellStart"/>
            <w:r>
              <w:t>oe</w:t>
            </w:r>
            <w:proofErr w:type="spellEnd"/>
            <w:r>
              <w:t>)</w:t>
            </w:r>
          </w:p>
        </w:tc>
      </w:tr>
      <w:tr w:rsidR="003A30DC" w:rsidRPr="009C2FA5" w14:paraId="496F3493" w14:textId="77777777" w:rsidTr="000F73CF">
        <w:trPr>
          <w:cantSplit/>
          <w:trHeight w:val="280"/>
          <w:tblHeader/>
          <w:jc w:val="center"/>
        </w:trPr>
        <w:tc>
          <w:tcPr>
            <w:tcW w:w="303" w:type="pct"/>
            <w:tcBorders>
              <w:right w:val="nil"/>
            </w:tcBorders>
          </w:tcPr>
          <w:p w14:paraId="541B7F8A" w14:textId="77777777" w:rsidR="003A30DC" w:rsidRPr="009C2FA5" w:rsidRDefault="003A30DC" w:rsidP="003A30DC">
            <w:pPr>
              <w:pStyle w:val="Heading2"/>
              <w:spacing w:before="0" w:after="0"/>
              <w:jc w:val="center"/>
              <w:rPr>
                <w:rFonts w:ascii="Times New Roman" w:hAnsi="Times New Roman" w:cs="Times New Roman"/>
                <w:i w:val="0"/>
                <w:sz w:val="24"/>
                <w:szCs w:val="24"/>
              </w:rPr>
            </w:pPr>
          </w:p>
        </w:tc>
        <w:tc>
          <w:tcPr>
            <w:tcW w:w="329" w:type="pct"/>
            <w:tcBorders>
              <w:left w:val="nil"/>
            </w:tcBorders>
          </w:tcPr>
          <w:p w14:paraId="3DF8BF5A" w14:textId="77777777" w:rsidR="003A30DC" w:rsidRPr="009C2FA5" w:rsidRDefault="003A30DC" w:rsidP="003A30DC">
            <w:pPr>
              <w:pStyle w:val="Heading2"/>
              <w:spacing w:before="0" w:after="0"/>
              <w:rPr>
                <w:rFonts w:ascii="Times New Roman" w:hAnsi="Times New Roman" w:cs="Times New Roman"/>
                <w:b w:val="0"/>
                <w:i w:val="0"/>
                <w:sz w:val="24"/>
                <w:szCs w:val="24"/>
              </w:rPr>
            </w:pPr>
          </w:p>
        </w:tc>
        <w:tc>
          <w:tcPr>
            <w:tcW w:w="1703" w:type="pct"/>
          </w:tcPr>
          <w:p w14:paraId="0AD1C0F5" w14:textId="05075B46" w:rsidR="003A30DC" w:rsidRPr="009C2FA5" w:rsidRDefault="003A30DC" w:rsidP="003A30DC"/>
        </w:tc>
        <w:tc>
          <w:tcPr>
            <w:tcW w:w="799" w:type="pct"/>
          </w:tcPr>
          <w:p w14:paraId="2BE421A4" w14:textId="77777777" w:rsidR="003A30DC" w:rsidRPr="006A1440" w:rsidRDefault="00572B04" w:rsidP="003A30DC">
            <w:pPr>
              <w:pStyle w:val="Heading1"/>
              <w:rPr>
                <w:sz w:val="24"/>
                <w:szCs w:val="24"/>
              </w:rPr>
            </w:pPr>
            <w:r>
              <w:rPr>
                <w:position w:val="-6"/>
              </w:rPr>
              <w:pict w14:anchorId="7E5F69A8">
                <v:shape id="_x0000_i1126" type="#_x0000_t75" style="width:51.05pt;height:14.25pt">
                  <v:imagedata r:id="rId117" o:title=""/>
                </v:shape>
              </w:pict>
            </w:r>
          </w:p>
        </w:tc>
        <w:tc>
          <w:tcPr>
            <w:tcW w:w="329" w:type="pct"/>
          </w:tcPr>
          <w:p w14:paraId="69EB519D" w14:textId="77777777" w:rsidR="003A30DC" w:rsidRPr="009C2FA5" w:rsidRDefault="003A30DC" w:rsidP="003A30DC">
            <w:pPr>
              <w:jc w:val="center"/>
            </w:pPr>
          </w:p>
        </w:tc>
        <w:tc>
          <w:tcPr>
            <w:tcW w:w="258" w:type="pct"/>
            <w:tcBorders>
              <w:right w:val="nil"/>
            </w:tcBorders>
          </w:tcPr>
          <w:p w14:paraId="03A6E75B" w14:textId="725E36EB" w:rsidR="003A30DC" w:rsidRPr="00472E33" w:rsidRDefault="003A30DC" w:rsidP="003A30DC">
            <w:pPr>
              <w:jc w:val="center"/>
            </w:pPr>
            <w:r>
              <w:t>A</w:t>
            </w:r>
            <w:r w:rsidRPr="00472E33">
              <w:t>1</w:t>
            </w:r>
          </w:p>
        </w:tc>
        <w:tc>
          <w:tcPr>
            <w:tcW w:w="1279" w:type="pct"/>
            <w:tcBorders>
              <w:left w:val="nil"/>
            </w:tcBorders>
          </w:tcPr>
          <w:p w14:paraId="35063014" w14:textId="1B8A61E5" w:rsidR="003A30DC" w:rsidRPr="006B73CB" w:rsidRDefault="003A30DC" w:rsidP="00B91583">
            <w:proofErr w:type="spellStart"/>
            <w:r>
              <w:t>awrt</w:t>
            </w:r>
            <w:proofErr w:type="spellEnd"/>
            <w:r>
              <w:t xml:space="preserve"> </w:t>
            </w:r>
            <w:r w:rsidRPr="000A4C89">
              <w:t>−</w:t>
            </w:r>
            <w:r>
              <w:t>1.19</w:t>
            </w:r>
            <w:r w:rsidR="000F3E67">
              <w:t xml:space="preserve"> </w:t>
            </w:r>
          </w:p>
        </w:tc>
      </w:tr>
      <w:tr w:rsidR="003A30DC" w:rsidRPr="009C2FA5" w14:paraId="1EAB91CD" w14:textId="77777777" w:rsidTr="000F73CF">
        <w:trPr>
          <w:cantSplit/>
          <w:trHeight w:val="280"/>
          <w:tblHeader/>
          <w:jc w:val="center"/>
        </w:trPr>
        <w:tc>
          <w:tcPr>
            <w:tcW w:w="303" w:type="pct"/>
            <w:tcBorders>
              <w:right w:val="nil"/>
            </w:tcBorders>
          </w:tcPr>
          <w:p w14:paraId="4A40C5EA" w14:textId="77777777" w:rsidR="003A30DC" w:rsidRPr="009C2FA5" w:rsidRDefault="003A30DC" w:rsidP="003A30DC">
            <w:pPr>
              <w:pStyle w:val="Heading2"/>
              <w:spacing w:before="0" w:after="0"/>
              <w:jc w:val="center"/>
              <w:rPr>
                <w:rFonts w:ascii="Times New Roman" w:hAnsi="Times New Roman" w:cs="Times New Roman"/>
                <w:i w:val="0"/>
                <w:sz w:val="24"/>
                <w:szCs w:val="24"/>
              </w:rPr>
            </w:pPr>
          </w:p>
        </w:tc>
        <w:tc>
          <w:tcPr>
            <w:tcW w:w="329" w:type="pct"/>
            <w:tcBorders>
              <w:left w:val="nil"/>
            </w:tcBorders>
          </w:tcPr>
          <w:p w14:paraId="31F58C08" w14:textId="77777777" w:rsidR="003A30DC" w:rsidRPr="009C2FA5" w:rsidRDefault="003A30DC" w:rsidP="003A30DC">
            <w:pPr>
              <w:pStyle w:val="Heading2"/>
              <w:spacing w:before="0" w:after="0"/>
              <w:rPr>
                <w:rFonts w:ascii="Times New Roman" w:hAnsi="Times New Roman" w:cs="Times New Roman"/>
                <w:b w:val="0"/>
                <w:i w:val="0"/>
                <w:sz w:val="24"/>
                <w:szCs w:val="24"/>
              </w:rPr>
            </w:pPr>
          </w:p>
        </w:tc>
        <w:tc>
          <w:tcPr>
            <w:tcW w:w="1703" w:type="pct"/>
          </w:tcPr>
          <w:p w14:paraId="3409E992" w14:textId="77777777" w:rsidR="003A30DC" w:rsidRPr="009C2FA5" w:rsidRDefault="003A30DC" w:rsidP="003A30DC"/>
        </w:tc>
        <w:tc>
          <w:tcPr>
            <w:tcW w:w="799" w:type="pct"/>
          </w:tcPr>
          <w:p w14:paraId="7B5257A2" w14:textId="77777777" w:rsidR="003A30DC" w:rsidRPr="009C2FA5" w:rsidRDefault="00572B04" w:rsidP="003A30DC">
            <w:pPr>
              <w:pStyle w:val="Heading1"/>
              <w:rPr>
                <w:sz w:val="24"/>
                <w:szCs w:val="24"/>
              </w:rPr>
            </w:pPr>
            <w:r>
              <w:rPr>
                <w:position w:val="-6"/>
              </w:rPr>
              <w:pict w14:anchorId="2D655CA6">
                <v:shape id="_x0000_i1127" type="#_x0000_t75" style="width:43.55pt;height:14.25pt">
                  <v:imagedata r:id="rId118" o:title=""/>
                </v:shape>
              </w:pict>
            </w:r>
          </w:p>
        </w:tc>
        <w:tc>
          <w:tcPr>
            <w:tcW w:w="329" w:type="pct"/>
          </w:tcPr>
          <w:p w14:paraId="20F8DAA3" w14:textId="77777777" w:rsidR="003A30DC" w:rsidRPr="009C2FA5" w:rsidRDefault="003A30DC" w:rsidP="003A30DC">
            <w:pPr>
              <w:jc w:val="center"/>
            </w:pPr>
          </w:p>
        </w:tc>
        <w:tc>
          <w:tcPr>
            <w:tcW w:w="258" w:type="pct"/>
            <w:tcBorders>
              <w:right w:val="nil"/>
            </w:tcBorders>
          </w:tcPr>
          <w:p w14:paraId="05E87191" w14:textId="441DC2D0" w:rsidR="003A30DC" w:rsidRPr="00472E33" w:rsidRDefault="003A30DC" w:rsidP="003A30DC">
            <w:pPr>
              <w:jc w:val="center"/>
            </w:pPr>
            <w:r>
              <w:t>A</w:t>
            </w:r>
            <w:r w:rsidRPr="00472E33">
              <w:t>1</w:t>
            </w:r>
          </w:p>
        </w:tc>
        <w:tc>
          <w:tcPr>
            <w:tcW w:w="1279" w:type="pct"/>
            <w:tcBorders>
              <w:left w:val="nil"/>
            </w:tcBorders>
          </w:tcPr>
          <w:p w14:paraId="41596CB1" w14:textId="1FA2BCF3" w:rsidR="003A30DC" w:rsidRPr="00472E33" w:rsidRDefault="003A30DC" w:rsidP="003A30DC">
            <w:proofErr w:type="spellStart"/>
            <w:r>
              <w:t>awrt</w:t>
            </w:r>
            <w:proofErr w:type="spellEnd"/>
            <w:r>
              <w:t xml:space="preserve"> 2.52</w:t>
            </w:r>
            <w:r w:rsidR="000F3E67">
              <w:t xml:space="preserve"> </w:t>
            </w:r>
          </w:p>
        </w:tc>
      </w:tr>
      <w:tr w:rsidR="00472E33" w:rsidRPr="009C2FA5" w14:paraId="062676F8" w14:textId="77777777" w:rsidTr="000F73CF">
        <w:trPr>
          <w:cantSplit/>
          <w:trHeight w:val="280"/>
          <w:tblHeader/>
          <w:jc w:val="center"/>
        </w:trPr>
        <w:tc>
          <w:tcPr>
            <w:tcW w:w="303" w:type="pct"/>
            <w:tcBorders>
              <w:bottom w:val="single" w:sz="4" w:space="0" w:color="auto"/>
              <w:right w:val="nil"/>
            </w:tcBorders>
          </w:tcPr>
          <w:p w14:paraId="37053499" w14:textId="77777777" w:rsidR="00472E33" w:rsidRPr="009C2FA5" w:rsidRDefault="00472E33" w:rsidP="000F73CF">
            <w:pPr>
              <w:pStyle w:val="Heading2"/>
              <w:spacing w:before="0" w:after="0"/>
              <w:jc w:val="center"/>
              <w:rPr>
                <w:rFonts w:ascii="Times New Roman" w:hAnsi="Times New Roman" w:cs="Times New Roman"/>
                <w:i w:val="0"/>
                <w:sz w:val="24"/>
                <w:szCs w:val="24"/>
              </w:rPr>
            </w:pPr>
          </w:p>
        </w:tc>
        <w:tc>
          <w:tcPr>
            <w:tcW w:w="329" w:type="pct"/>
            <w:tcBorders>
              <w:left w:val="nil"/>
              <w:bottom w:val="single" w:sz="4" w:space="0" w:color="auto"/>
            </w:tcBorders>
          </w:tcPr>
          <w:p w14:paraId="5DBFA43A" w14:textId="77777777" w:rsidR="00472E33" w:rsidRPr="009C2FA5" w:rsidRDefault="00472E33" w:rsidP="000F73CF">
            <w:pPr>
              <w:pStyle w:val="Heading2"/>
              <w:spacing w:before="0" w:after="0"/>
              <w:rPr>
                <w:rFonts w:ascii="Times New Roman" w:hAnsi="Times New Roman" w:cs="Times New Roman"/>
                <w:b w:val="0"/>
                <w:i w:val="0"/>
                <w:sz w:val="24"/>
                <w:szCs w:val="24"/>
              </w:rPr>
            </w:pPr>
          </w:p>
        </w:tc>
        <w:tc>
          <w:tcPr>
            <w:tcW w:w="1703" w:type="pct"/>
            <w:tcBorders>
              <w:bottom w:val="single" w:sz="4" w:space="0" w:color="auto"/>
            </w:tcBorders>
          </w:tcPr>
          <w:p w14:paraId="1C0C2C53" w14:textId="3B91CA9E" w:rsidR="00472E33" w:rsidRPr="009C2FA5" w:rsidRDefault="00472E33" w:rsidP="000F73CF">
            <w:pPr>
              <w:pStyle w:val="Heading1"/>
              <w:jc w:val="left"/>
              <w:rPr>
                <w:sz w:val="24"/>
                <w:szCs w:val="24"/>
              </w:rPr>
            </w:pPr>
          </w:p>
        </w:tc>
        <w:tc>
          <w:tcPr>
            <w:tcW w:w="799" w:type="pct"/>
            <w:tcBorders>
              <w:bottom w:val="single" w:sz="4" w:space="0" w:color="auto"/>
            </w:tcBorders>
          </w:tcPr>
          <w:p w14:paraId="1A0D2B2B" w14:textId="77777777" w:rsidR="00472E33" w:rsidRPr="009C2FA5" w:rsidRDefault="00472E33" w:rsidP="000F73CF">
            <w:pPr>
              <w:pStyle w:val="Heading1"/>
              <w:rPr>
                <w:sz w:val="24"/>
                <w:szCs w:val="24"/>
              </w:rPr>
            </w:pPr>
          </w:p>
        </w:tc>
        <w:tc>
          <w:tcPr>
            <w:tcW w:w="329" w:type="pct"/>
            <w:tcBorders>
              <w:bottom w:val="single" w:sz="4" w:space="0" w:color="auto"/>
            </w:tcBorders>
          </w:tcPr>
          <w:p w14:paraId="063DE13F" w14:textId="77777777" w:rsidR="00472E33" w:rsidRPr="009C2FA5" w:rsidRDefault="00472E33" w:rsidP="000F73CF">
            <w:pPr>
              <w:jc w:val="center"/>
            </w:pPr>
          </w:p>
        </w:tc>
        <w:tc>
          <w:tcPr>
            <w:tcW w:w="258" w:type="pct"/>
            <w:tcBorders>
              <w:bottom w:val="single" w:sz="4" w:space="0" w:color="auto"/>
              <w:right w:val="nil"/>
            </w:tcBorders>
          </w:tcPr>
          <w:p w14:paraId="0EF6F273" w14:textId="77777777" w:rsidR="00472E33" w:rsidRPr="009C2FA5" w:rsidRDefault="00472E33" w:rsidP="000F73CF">
            <w:pPr>
              <w:jc w:val="center"/>
            </w:pPr>
          </w:p>
        </w:tc>
        <w:tc>
          <w:tcPr>
            <w:tcW w:w="1279" w:type="pct"/>
            <w:tcBorders>
              <w:left w:val="nil"/>
              <w:bottom w:val="single" w:sz="4" w:space="0" w:color="auto"/>
            </w:tcBorders>
          </w:tcPr>
          <w:p w14:paraId="32BFE0F9" w14:textId="77777777" w:rsidR="00472E33" w:rsidRPr="00D815D4" w:rsidRDefault="00472E33" w:rsidP="000F73CF">
            <w:pPr>
              <w:jc w:val="right"/>
              <w:rPr>
                <w:b/>
                <w:iCs/>
              </w:rPr>
            </w:pPr>
            <w:r w:rsidRPr="00D815D4">
              <w:rPr>
                <w:b/>
                <w:iCs/>
              </w:rPr>
              <w:t>Total 6 marks</w:t>
            </w:r>
          </w:p>
        </w:tc>
      </w:tr>
    </w:tbl>
    <w:p w14:paraId="77C9DEC5" w14:textId="77777777" w:rsidR="00A10525" w:rsidRDefault="00A10525">
      <w:pPr>
        <w:rPr>
          <w:lang w:val="es-ES"/>
        </w:rPr>
      </w:pPr>
    </w:p>
    <w:p w14:paraId="7BB05C2F" w14:textId="0DAC210A" w:rsidR="00212F36" w:rsidRDefault="00212F36">
      <w:pPr>
        <w:rPr>
          <w:lang w:val="es-ES"/>
        </w:rPr>
      </w:pPr>
      <w:r>
        <w:rPr>
          <w:lang w:val="es-ES"/>
        </w:rPr>
        <w:br w:type="page"/>
      </w:r>
    </w:p>
    <w:p w14:paraId="01DC163A" w14:textId="77777777" w:rsidR="00204E73" w:rsidRDefault="00204E73" w:rsidP="00645ACF">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237"/>
        <w:gridCol w:w="6425"/>
        <w:gridCol w:w="1236"/>
        <w:gridCol w:w="918"/>
        <w:gridCol w:w="720"/>
        <w:gridCol w:w="3568"/>
      </w:tblGrid>
      <w:tr w:rsidR="00212F36" w:rsidRPr="009C2FA5" w14:paraId="32FA29E4" w14:textId="77777777" w:rsidTr="00212F36">
        <w:trPr>
          <w:cantSplit/>
          <w:trHeight w:val="280"/>
          <w:tblHeader/>
          <w:jc w:val="center"/>
        </w:trPr>
        <w:tc>
          <w:tcPr>
            <w:tcW w:w="303" w:type="pct"/>
            <w:tcBorders>
              <w:top w:val="single" w:sz="4" w:space="0" w:color="auto"/>
              <w:right w:val="nil"/>
            </w:tcBorders>
          </w:tcPr>
          <w:p w14:paraId="3B4AEF55" w14:textId="77777777" w:rsidR="00212F36" w:rsidRPr="009C2FA5" w:rsidRDefault="00212F36" w:rsidP="000F73CF">
            <w:pPr>
              <w:pStyle w:val="Heading2"/>
              <w:spacing w:before="0" w:after="0"/>
              <w:jc w:val="center"/>
              <w:rPr>
                <w:rFonts w:ascii="Times New Roman" w:hAnsi="Times New Roman" w:cs="Times New Roman"/>
                <w:i w:val="0"/>
                <w:sz w:val="24"/>
                <w:szCs w:val="24"/>
              </w:rPr>
            </w:pPr>
            <w:r w:rsidRPr="009C2FA5">
              <w:rPr>
                <w:rFonts w:ascii="Times New Roman" w:hAnsi="Times New Roman" w:cs="Times New Roman"/>
                <w:i w:val="0"/>
                <w:sz w:val="24"/>
                <w:szCs w:val="24"/>
              </w:rPr>
              <w:t>2</w:t>
            </w:r>
            <w:r>
              <w:rPr>
                <w:rFonts w:ascii="Times New Roman" w:hAnsi="Times New Roman" w:cs="Times New Roman"/>
                <w:i w:val="0"/>
                <w:sz w:val="24"/>
                <w:szCs w:val="24"/>
              </w:rPr>
              <w:t>2</w:t>
            </w:r>
          </w:p>
        </w:tc>
        <w:tc>
          <w:tcPr>
            <w:tcW w:w="85" w:type="pct"/>
            <w:tcBorders>
              <w:top w:val="single" w:sz="4" w:space="0" w:color="auto"/>
              <w:left w:val="nil"/>
            </w:tcBorders>
          </w:tcPr>
          <w:p w14:paraId="44CC70D6" w14:textId="77777777" w:rsidR="00212F36" w:rsidRPr="009C2FA5" w:rsidRDefault="00212F36" w:rsidP="000F73CF">
            <w:pPr>
              <w:pStyle w:val="Heading2"/>
              <w:spacing w:before="0" w:after="0"/>
              <w:rPr>
                <w:rFonts w:ascii="Times New Roman" w:hAnsi="Times New Roman" w:cs="Times New Roman"/>
                <w:b w:val="0"/>
                <w:i w:val="0"/>
                <w:sz w:val="24"/>
                <w:szCs w:val="24"/>
              </w:rPr>
            </w:pPr>
          </w:p>
        </w:tc>
        <w:tc>
          <w:tcPr>
            <w:tcW w:w="2303" w:type="pct"/>
            <w:tcBorders>
              <w:top w:val="single" w:sz="4" w:space="0" w:color="auto"/>
            </w:tcBorders>
          </w:tcPr>
          <w:p w14:paraId="2278BB70" w14:textId="77777777" w:rsidR="00212F36" w:rsidRDefault="00212F36" w:rsidP="000F73CF">
            <w:pPr>
              <w:pStyle w:val="Heading1"/>
              <w:jc w:val="left"/>
              <w:rPr>
                <w:sz w:val="24"/>
                <w:szCs w:val="24"/>
              </w:rPr>
            </w:pPr>
            <w:r>
              <w:rPr>
                <w:sz w:val="24"/>
                <w:szCs w:val="24"/>
              </w:rPr>
              <w:t xml:space="preserve">e.g. </w:t>
            </w:r>
          </w:p>
          <w:p w14:paraId="31B2E3F1" w14:textId="77777777" w:rsidR="00212F36" w:rsidRDefault="00212F36" w:rsidP="00212F36">
            <w:r>
              <w:t xml:space="preserve">20 × 9 (= 180) or </w:t>
            </w:r>
          </w:p>
          <w:p w14:paraId="3355F29D" w14:textId="77777777" w:rsidR="00212F36" w:rsidRDefault="00212F36" w:rsidP="00212F36">
            <w:r>
              <w:t xml:space="preserve">20 × 0.9 (= 18) or </w:t>
            </w:r>
          </w:p>
          <w:p w14:paraId="3957135B" w14:textId="77777777" w:rsidR="00212F36" w:rsidRDefault="00212F36" w:rsidP="00212F36">
            <w:r>
              <w:t>20 × 1.8 (= 36) or</w:t>
            </w:r>
          </w:p>
          <w:p w14:paraId="640A8B01" w14:textId="77777777" w:rsidR="00212F36" w:rsidRDefault="00212F36" w:rsidP="00212F36">
            <w:r>
              <w:t xml:space="preserve">(4 × 25) + (4 × 20) (= 180) </w:t>
            </w:r>
            <w:proofErr w:type="spellStart"/>
            <w:r>
              <w:t>oe</w:t>
            </w:r>
            <w:proofErr w:type="spellEnd"/>
            <w:r>
              <w:t xml:space="preserve"> or</w:t>
            </w:r>
          </w:p>
          <w:p w14:paraId="7EB8E82B" w14:textId="77777777" w:rsidR="00212F36" w:rsidRDefault="00212F36" w:rsidP="00212F36">
            <w:r>
              <w:t>4 × 0.9 (= 3.6) or</w:t>
            </w:r>
          </w:p>
          <w:p w14:paraId="72119D3A" w14:textId="7F8CAC57" w:rsidR="00212F36" w:rsidRPr="00212F36" w:rsidRDefault="00212F36" w:rsidP="00212F36">
            <w:r>
              <w:t>4 × 1.8 (7.2)</w:t>
            </w:r>
          </w:p>
        </w:tc>
        <w:tc>
          <w:tcPr>
            <w:tcW w:w="443" w:type="pct"/>
            <w:tcBorders>
              <w:top w:val="single" w:sz="4" w:space="0" w:color="auto"/>
            </w:tcBorders>
          </w:tcPr>
          <w:p w14:paraId="28C9B1F5" w14:textId="77777777" w:rsidR="00212F36" w:rsidRPr="009C2FA5" w:rsidRDefault="00212F36" w:rsidP="000F73CF">
            <w:pPr>
              <w:pStyle w:val="Heading1"/>
              <w:rPr>
                <w:sz w:val="24"/>
                <w:szCs w:val="24"/>
              </w:rPr>
            </w:pPr>
          </w:p>
        </w:tc>
        <w:tc>
          <w:tcPr>
            <w:tcW w:w="329" w:type="pct"/>
            <w:tcBorders>
              <w:top w:val="single" w:sz="4" w:space="0" w:color="auto"/>
            </w:tcBorders>
          </w:tcPr>
          <w:p w14:paraId="5CBCCF75" w14:textId="77777777" w:rsidR="00212F36" w:rsidRPr="009C2FA5" w:rsidRDefault="00212F36" w:rsidP="000F73CF">
            <w:pPr>
              <w:jc w:val="center"/>
            </w:pPr>
            <w:r>
              <w:t>4</w:t>
            </w:r>
          </w:p>
        </w:tc>
        <w:tc>
          <w:tcPr>
            <w:tcW w:w="258" w:type="pct"/>
            <w:tcBorders>
              <w:top w:val="single" w:sz="4" w:space="0" w:color="auto"/>
              <w:right w:val="nil"/>
            </w:tcBorders>
          </w:tcPr>
          <w:p w14:paraId="526F91F8" w14:textId="77777777" w:rsidR="00212F36" w:rsidRPr="009C2FA5" w:rsidRDefault="00212F36" w:rsidP="000F73CF">
            <w:pPr>
              <w:jc w:val="center"/>
            </w:pPr>
            <w:r>
              <w:t>M1</w:t>
            </w:r>
          </w:p>
        </w:tc>
        <w:tc>
          <w:tcPr>
            <w:tcW w:w="1279" w:type="pct"/>
            <w:tcBorders>
              <w:top w:val="single" w:sz="4" w:space="0" w:color="auto"/>
              <w:left w:val="nil"/>
            </w:tcBorders>
          </w:tcPr>
          <w:p w14:paraId="1D3FC876" w14:textId="27687D4F" w:rsidR="00212F36" w:rsidRPr="009C2FA5" w:rsidRDefault="00212F36" w:rsidP="000F73CF">
            <w:r>
              <w:t xml:space="preserve">for a method to find the area of the  </w:t>
            </w:r>
            <w:r w:rsidRPr="005E0BC2">
              <w:t>55</w:t>
            </w:r>
            <w:r>
              <w:t xml:space="preserve"> </w:t>
            </w:r>
            <w:r w:rsidRPr="005E0BC2">
              <w:t>-</w:t>
            </w:r>
            <w:r>
              <w:t xml:space="preserve"> </w:t>
            </w:r>
            <w:r w:rsidRPr="005E0BC2">
              <w:t>75 bar</w:t>
            </w:r>
            <w:r>
              <w:t xml:space="preserve"> </w:t>
            </w:r>
          </w:p>
        </w:tc>
      </w:tr>
      <w:tr w:rsidR="00212F36" w:rsidRPr="009C2FA5" w14:paraId="4FE535FF" w14:textId="77777777" w:rsidTr="00212F36">
        <w:trPr>
          <w:cantSplit/>
          <w:trHeight w:val="280"/>
          <w:tblHeader/>
          <w:jc w:val="center"/>
        </w:trPr>
        <w:tc>
          <w:tcPr>
            <w:tcW w:w="303" w:type="pct"/>
            <w:tcBorders>
              <w:right w:val="nil"/>
            </w:tcBorders>
          </w:tcPr>
          <w:p w14:paraId="4225CD32" w14:textId="77777777" w:rsidR="00212F36" w:rsidRPr="009C2FA5" w:rsidRDefault="00212F36" w:rsidP="000F73CF">
            <w:pPr>
              <w:pStyle w:val="Heading2"/>
              <w:spacing w:before="0" w:after="0"/>
              <w:jc w:val="center"/>
              <w:rPr>
                <w:rFonts w:ascii="Times New Roman" w:hAnsi="Times New Roman" w:cs="Times New Roman"/>
                <w:i w:val="0"/>
                <w:sz w:val="24"/>
                <w:szCs w:val="24"/>
              </w:rPr>
            </w:pPr>
          </w:p>
        </w:tc>
        <w:tc>
          <w:tcPr>
            <w:tcW w:w="85" w:type="pct"/>
            <w:tcBorders>
              <w:left w:val="nil"/>
            </w:tcBorders>
          </w:tcPr>
          <w:p w14:paraId="3F3DC7F0" w14:textId="77777777" w:rsidR="00212F36" w:rsidRPr="009C2FA5" w:rsidRDefault="00212F36" w:rsidP="000F73CF">
            <w:pPr>
              <w:pStyle w:val="Heading2"/>
              <w:spacing w:before="0" w:after="0"/>
              <w:rPr>
                <w:rFonts w:ascii="Times New Roman" w:hAnsi="Times New Roman" w:cs="Times New Roman"/>
                <w:b w:val="0"/>
                <w:i w:val="0"/>
                <w:sz w:val="24"/>
                <w:szCs w:val="24"/>
              </w:rPr>
            </w:pPr>
          </w:p>
        </w:tc>
        <w:tc>
          <w:tcPr>
            <w:tcW w:w="2303" w:type="pct"/>
          </w:tcPr>
          <w:p w14:paraId="1FDABFBC" w14:textId="77777777" w:rsidR="00212F36" w:rsidRDefault="00212F36" w:rsidP="000F73CF">
            <w:r>
              <w:t>e.g.</w:t>
            </w:r>
          </w:p>
          <w:p w14:paraId="54E21C6F" w14:textId="77777777" w:rsidR="00212F36" w:rsidRDefault="00212F36" w:rsidP="000F73CF">
            <w:r>
              <w:t>5 × 16 + 5 × 50 + 10 × 33 + 10 × 19 + 25 × 9 (= 1075) or</w:t>
            </w:r>
          </w:p>
          <w:p w14:paraId="3DE652D5" w14:textId="52D894B4" w:rsidR="00212F36" w:rsidRDefault="00212F36" w:rsidP="00212F36">
            <w:r>
              <w:t>5 × 1.6 + 5 × 5 + 10 × 3.3 + 10 × 1.9 + 25 × 0.9 (= 107</w:t>
            </w:r>
            <w:r w:rsidR="00A5672C">
              <w:t>.</w:t>
            </w:r>
            <w:r>
              <w:t>5) or</w:t>
            </w:r>
          </w:p>
          <w:p w14:paraId="559DF2B8" w14:textId="7EE17131" w:rsidR="00A5672C" w:rsidRDefault="00A5672C" w:rsidP="00A5672C">
            <w:r>
              <w:t>5 × 3.2 + 5 × 10 + 10 × 6.6 + 10 × 3.8 + 25 × 1.8 (= 215) or</w:t>
            </w:r>
          </w:p>
          <w:p w14:paraId="50FB33A4" w14:textId="77777777" w:rsidR="00A5672C" w:rsidRDefault="00A5672C" w:rsidP="00A5672C">
            <w:r>
              <w:t xml:space="preserve">(3×25 + 5) + (10×25) + (12×25 + 2×15) + (6×25 + 2×20) + </w:t>
            </w:r>
          </w:p>
          <w:p w14:paraId="548DED82" w14:textId="31838C8E" w:rsidR="00A5672C" w:rsidRDefault="00A5672C" w:rsidP="00A5672C">
            <w:r>
              <w:t>(5×25 + 5×20) (= 1075) or</w:t>
            </w:r>
          </w:p>
          <w:p w14:paraId="79CB5A1F" w14:textId="7235EA57" w:rsidR="00A5672C" w:rsidRDefault="00A5672C" w:rsidP="00A5672C">
            <w:r>
              <w:t xml:space="preserve">1 × 1.6 + 1 × 5 + 2 × 3.3 + 2 × 1.9 + 5 × 0.9 (= </w:t>
            </w:r>
            <w:r w:rsidR="00170391">
              <w:t>21.5</w:t>
            </w:r>
            <w:r>
              <w:t>) or</w:t>
            </w:r>
          </w:p>
          <w:p w14:paraId="5284959F" w14:textId="22686905" w:rsidR="00212F36" w:rsidRDefault="00A5672C" w:rsidP="000F73CF">
            <w:r>
              <w:t xml:space="preserve">1 × 3.2 + 1 × 10 + 2 × 6.6 + 2 × </w:t>
            </w:r>
            <w:r w:rsidR="00170391">
              <w:t>3.8</w:t>
            </w:r>
            <w:r>
              <w:t xml:space="preserve"> + 5 × </w:t>
            </w:r>
            <w:r w:rsidR="00170391">
              <w:t>1.8</w:t>
            </w:r>
            <w:r>
              <w:t xml:space="preserve"> (= </w:t>
            </w:r>
            <w:r w:rsidR="00170391">
              <w:t>43</w:t>
            </w:r>
            <w:r>
              <w:t>)</w:t>
            </w:r>
          </w:p>
          <w:p w14:paraId="762256E3" w14:textId="50E2FFFB" w:rsidR="00170391" w:rsidRPr="005E0BC2" w:rsidRDefault="00170391" w:rsidP="000F73CF"/>
        </w:tc>
        <w:tc>
          <w:tcPr>
            <w:tcW w:w="443" w:type="pct"/>
          </w:tcPr>
          <w:p w14:paraId="1E6C3016" w14:textId="77777777" w:rsidR="00212F36" w:rsidRPr="009C2FA5" w:rsidRDefault="00212F36" w:rsidP="000F73CF">
            <w:pPr>
              <w:jc w:val="center"/>
            </w:pPr>
          </w:p>
        </w:tc>
        <w:tc>
          <w:tcPr>
            <w:tcW w:w="329" w:type="pct"/>
          </w:tcPr>
          <w:p w14:paraId="377D8BF1" w14:textId="77777777" w:rsidR="00212F36" w:rsidRPr="009C2FA5" w:rsidRDefault="00212F36" w:rsidP="000F73CF">
            <w:pPr>
              <w:jc w:val="center"/>
            </w:pPr>
          </w:p>
        </w:tc>
        <w:tc>
          <w:tcPr>
            <w:tcW w:w="258" w:type="pct"/>
            <w:tcBorders>
              <w:right w:val="nil"/>
            </w:tcBorders>
          </w:tcPr>
          <w:p w14:paraId="666E6F1F" w14:textId="77777777" w:rsidR="00212F36" w:rsidRPr="009C2FA5" w:rsidRDefault="00212F36" w:rsidP="000F73CF">
            <w:pPr>
              <w:jc w:val="center"/>
            </w:pPr>
            <w:r>
              <w:t>M1</w:t>
            </w:r>
          </w:p>
        </w:tc>
        <w:tc>
          <w:tcPr>
            <w:tcW w:w="1279" w:type="pct"/>
            <w:tcBorders>
              <w:left w:val="nil"/>
            </w:tcBorders>
          </w:tcPr>
          <w:p w14:paraId="2525255D" w14:textId="77777777" w:rsidR="003A30DC" w:rsidRDefault="003A30DC" w:rsidP="003A30DC">
            <w:r>
              <w:t>for a method to find the total area</w:t>
            </w:r>
          </w:p>
          <w:p w14:paraId="1D171F5A" w14:textId="77777777" w:rsidR="003A30DC" w:rsidRDefault="003A30DC" w:rsidP="003A30DC">
            <w:r>
              <w:t xml:space="preserve"> </w:t>
            </w:r>
          </w:p>
          <w:p w14:paraId="1B1A8CE0" w14:textId="77777777" w:rsidR="003A30DC" w:rsidRPr="004D373A" w:rsidRDefault="003A30DC" w:rsidP="003A30DC">
            <w:pPr>
              <w:rPr>
                <w:b/>
                <w:bCs/>
              </w:rPr>
            </w:pPr>
            <w:r w:rsidRPr="004D373A">
              <w:rPr>
                <w:b/>
                <w:bCs/>
              </w:rPr>
              <w:t xml:space="preserve">Using 5 bars </w:t>
            </w:r>
            <w:r w:rsidRPr="00D74255">
              <w:t>(products</w:t>
            </w:r>
            <w:r>
              <w:t xml:space="preserve"> or </w:t>
            </w:r>
            <w:r w:rsidRPr="00D74255">
              <w:t>areas)</w:t>
            </w:r>
          </w:p>
          <w:p w14:paraId="649B244C" w14:textId="77777777" w:rsidR="003A30DC" w:rsidRDefault="003A30DC" w:rsidP="003A30DC">
            <w:proofErr w:type="spellStart"/>
            <w:proofErr w:type="gramStart"/>
            <w:r>
              <w:t>eg</w:t>
            </w:r>
            <w:proofErr w:type="spellEnd"/>
            <w:proofErr w:type="gramEnd"/>
            <w:r>
              <w:t xml:space="preserve"> 80 + 250 + 330 + 190 + 225 or</w:t>
            </w:r>
          </w:p>
          <w:p w14:paraId="2ECC56EB" w14:textId="77777777" w:rsidR="003A30DC" w:rsidRDefault="003A30DC" w:rsidP="003A30DC">
            <w:r>
              <w:t>16 + 50 + 66 + 38 + 45</w:t>
            </w:r>
          </w:p>
          <w:p w14:paraId="702F5101" w14:textId="77777777" w:rsidR="003A30DC" w:rsidRDefault="003A30DC" w:rsidP="003A30DC">
            <w:r>
              <w:t xml:space="preserve">allow one error or omission </w:t>
            </w:r>
          </w:p>
          <w:p w14:paraId="6243992F" w14:textId="77777777" w:rsidR="003A30DC" w:rsidRDefault="003A30DC" w:rsidP="003A30DC"/>
          <w:p w14:paraId="565889CC" w14:textId="77777777" w:rsidR="003A30DC" w:rsidRPr="004D373A" w:rsidRDefault="003A30DC" w:rsidP="003A30DC">
            <w:pPr>
              <w:rPr>
                <w:b/>
                <w:bCs/>
              </w:rPr>
            </w:pPr>
            <w:r w:rsidRPr="004D373A">
              <w:rPr>
                <w:b/>
                <w:bCs/>
              </w:rPr>
              <w:t xml:space="preserve">Using 6 bars </w:t>
            </w:r>
            <w:r w:rsidRPr="00D74255">
              <w:t>(products</w:t>
            </w:r>
            <w:r>
              <w:t xml:space="preserve"> or </w:t>
            </w:r>
            <w:r w:rsidRPr="00D74255">
              <w:t>areas)</w:t>
            </w:r>
          </w:p>
          <w:p w14:paraId="1DAB3C44" w14:textId="77777777" w:rsidR="003A30DC" w:rsidRDefault="003A30DC" w:rsidP="003A30DC">
            <w:proofErr w:type="spellStart"/>
            <w:proofErr w:type="gramStart"/>
            <w:r>
              <w:t>eg</w:t>
            </w:r>
            <w:proofErr w:type="spellEnd"/>
            <w:proofErr w:type="gramEnd"/>
            <w:r>
              <w:t xml:space="preserve"> 80 + 250 + 330 + 190 + 45 + “180” or</w:t>
            </w:r>
          </w:p>
          <w:p w14:paraId="4D33B86C" w14:textId="0DF736A4" w:rsidR="003A30DC" w:rsidRDefault="003A30DC" w:rsidP="003A30DC">
            <w:r>
              <w:t xml:space="preserve">16 + 50 + 66 + </w:t>
            </w:r>
            <w:r w:rsidRPr="00C865C6">
              <w:t>38 + 9 + “36</w:t>
            </w:r>
            <w:r>
              <w:t>”</w:t>
            </w:r>
          </w:p>
          <w:p w14:paraId="5436D828" w14:textId="77777777" w:rsidR="003A30DC" w:rsidRDefault="003A30DC" w:rsidP="003A30DC">
            <w:r>
              <w:t>allow one error or omission</w:t>
            </w:r>
          </w:p>
          <w:p w14:paraId="35A9D88C" w14:textId="6E71F732" w:rsidR="005040C0" w:rsidRPr="009C2FA5" w:rsidRDefault="005040C0" w:rsidP="005040C0"/>
        </w:tc>
      </w:tr>
      <w:tr w:rsidR="00212F36" w:rsidRPr="009C2FA5" w14:paraId="15B55C3C" w14:textId="77777777" w:rsidTr="00212F36">
        <w:trPr>
          <w:cantSplit/>
          <w:trHeight w:val="280"/>
          <w:tblHeader/>
          <w:jc w:val="center"/>
        </w:trPr>
        <w:tc>
          <w:tcPr>
            <w:tcW w:w="303" w:type="pct"/>
            <w:tcBorders>
              <w:right w:val="nil"/>
            </w:tcBorders>
          </w:tcPr>
          <w:p w14:paraId="275547E3" w14:textId="77777777" w:rsidR="00212F36" w:rsidRPr="009C2FA5" w:rsidRDefault="00212F36" w:rsidP="000F73CF">
            <w:pPr>
              <w:pStyle w:val="Heading2"/>
              <w:spacing w:before="0" w:after="0"/>
              <w:jc w:val="center"/>
              <w:rPr>
                <w:rFonts w:ascii="Times New Roman" w:hAnsi="Times New Roman" w:cs="Times New Roman"/>
                <w:i w:val="0"/>
                <w:sz w:val="24"/>
                <w:szCs w:val="24"/>
              </w:rPr>
            </w:pPr>
          </w:p>
        </w:tc>
        <w:tc>
          <w:tcPr>
            <w:tcW w:w="85" w:type="pct"/>
            <w:tcBorders>
              <w:left w:val="nil"/>
            </w:tcBorders>
          </w:tcPr>
          <w:p w14:paraId="0DB3978D" w14:textId="77777777" w:rsidR="00212F36" w:rsidRPr="009C2FA5" w:rsidRDefault="00212F36" w:rsidP="000F73CF">
            <w:pPr>
              <w:pStyle w:val="Heading2"/>
              <w:spacing w:before="0" w:after="0"/>
              <w:rPr>
                <w:rFonts w:ascii="Times New Roman" w:hAnsi="Times New Roman" w:cs="Times New Roman"/>
                <w:b w:val="0"/>
                <w:i w:val="0"/>
                <w:sz w:val="24"/>
                <w:szCs w:val="24"/>
              </w:rPr>
            </w:pPr>
          </w:p>
        </w:tc>
        <w:tc>
          <w:tcPr>
            <w:tcW w:w="2303" w:type="pct"/>
          </w:tcPr>
          <w:p w14:paraId="7EBBFD8F" w14:textId="77777777" w:rsidR="00212F36" w:rsidRDefault="00472E33" w:rsidP="000F73CF">
            <w:r>
              <w:t>e.g.</w:t>
            </w:r>
          </w:p>
          <w:p w14:paraId="3DC9A5A9" w14:textId="01949789" w:rsidR="00472E33" w:rsidRPr="009C2FA5" w:rsidRDefault="00572B04" w:rsidP="000F73CF">
            <w:r>
              <w:rPr>
                <w:position w:val="-24"/>
              </w:rPr>
              <w:pict w14:anchorId="49026695">
                <v:shape id="_x0000_i1128" type="#_x0000_t75" style="width:62.8pt;height:31pt">
                  <v:imagedata r:id="rId119" o:title=""/>
                </v:shape>
              </w:pict>
            </w:r>
            <w:r w:rsidR="00472E33">
              <w:t xml:space="preserve">or </w:t>
            </w:r>
            <w:r>
              <w:rPr>
                <w:position w:val="-24"/>
              </w:rPr>
              <w:pict w14:anchorId="447A6A9A">
                <v:shape id="_x0000_i1129" type="#_x0000_t75" style="width:67pt;height:31pt">
                  <v:imagedata r:id="rId120" o:title=""/>
                </v:shape>
              </w:pict>
            </w:r>
            <w:proofErr w:type="spellStart"/>
            <w:r w:rsidR="00472E33">
              <w:t>or</w:t>
            </w:r>
            <w:proofErr w:type="spellEnd"/>
            <w:r w:rsidR="00472E33">
              <w:t xml:space="preserve"> </w:t>
            </w:r>
            <w:r>
              <w:rPr>
                <w:position w:val="-24"/>
              </w:rPr>
              <w:pict w14:anchorId="1E4B3A4C">
                <v:shape id="_x0000_i1130" type="#_x0000_t75" style="width:58.6pt;height:31pt">
                  <v:imagedata r:id="rId121" o:title=""/>
                </v:shape>
              </w:pict>
            </w:r>
            <w:proofErr w:type="spellStart"/>
            <w:r w:rsidR="00472E33">
              <w:t>or</w:t>
            </w:r>
            <w:proofErr w:type="spellEnd"/>
            <w:r w:rsidR="00472E33">
              <w:t xml:space="preserve"> </w:t>
            </w:r>
            <w:r>
              <w:rPr>
                <w:position w:val="-24"/>
              </w:rPr>
              <w:pict w14:anchorId="23396781">
                <v:shape id="_x0000_i1131" type="#_x0000_t75" style="width:61.1pt;height:31pt">
                  <v:imagedata r:id="rId122" o:title=""/>
                </v:shape>
              </w:pict>
            </w:r>
            <w:proofErr w:type="spellStart"/>
            <w:r w:rsidR="00472E33">
              <w:t>or</w:t>
            </w:r>
            <w:proofErr w:type="spellEnd"/>
            <w:r w:rsidR="00472E33">
              <w:t xml:space="preserve"> </w:t>
            </w:r>
            <w:r>
              <w:rPr>
                <w:position w:val="-24"/>
              </w:rPr>
              <w:pict w14:anchorId="3AA7FB54">
                <v:shape id="_x0000_i1132" type="#_x0000_t75" style="width:55.25pt;height:31pt">
                  <v:imagedata r:id="rId123" o:title=""/>
                </v:shape>
              </w:pict>
            </w:r>
            <w:proofErr w:type="spellStart"/>
            <w:r w:rsidR="003C2200">
              <w:t>or</w:t>
            </w:r>
            <w:proofErr w:type="spellEnd"/>
            <w:r w:rsidR="003C2200">
              <w:t xml:space="preserve"> 0.167(441…) (× 100)</w:t>
            </w:r>
          </w:p>
        </w:tc>
        <w:tc>
          <w:tcPr>
            <w:tcW w:w="443" w:type="pct"/>
          </w:tcPr>
          <w:p w14:paraId="7BE50907" w14:textId="30BF90A7" w:rsidR="00212F36" w:rsidRPr="009C2FA5" w:rsidRDefault="00212F36" w:rsidP="00472E33"/>
        </w:tc>
        <w:tc>
          <w:tcPr>
            <w:tcW w:w="329" w:type="pct"/>
          </w:tcPr>
          <w:p w14:paraId="1C983A12" w14:textId="77777777" w:rsidR="00212F36" w:rsidRPr="009C2FA5" w:rsidRDefault="00212F36" w:rsidP="000F73CF">
            <w:pPr>
              <w:jc w:val="center"/>
            </w:pPr>
          </w:p>
        </w:tc>
        <w:tc>
          <w:tcPr>
            <w:tcW w:w="258" w:type="pct"/>
            <w:tcBorders>
              <w:right w:val="nil"/>
            </w:tcBorders>
          </w:tcPr>
          <w:p w14:paraId="16F88701" w14:textId="77777777" w:rsidR="00212F36" w:rsidRPr="009C2FA5" w:rsidRDefault="00212F36" w:rsidP="000F73CF">
            <w:pPr>
              <w:jc w:val="center"/>
            </w:pPr>
            <w:r>
              <w:t>M1</w:t>
            </w:r>
          </w:p>
        </w:tc>
        <w:tc>
          <w:tcPr>
            <w:tcW w:w="1279" w:type="pct"/>
            <w:tcBorders>
              <w:left w:val="nil"/>
            </w:tcBorders>
          </w:tcPr>
          <w:p w14:paraId="15847626" w14:textId="1AE9CB9F" w:rsidR="00212F36" w:rsidRPr="009C2FA5" w:rsidRDefault="00210450" w:rsidP="000F73CF">
            <w:r>
              <w:t>for a m</w:t>
            </w:r>
            <w:r w:rsidR="00371ECF">
              <w:t xml:space="preserve">ethod to find </w:t>
            </w:r>
            <w:r w:rsidR="00B26E7B">
              <w:t xml:space="preserve">a </w:t>
            </w:r>
            <w:r w:rsidR="00371ECF">
              <w:t>fraction aged 55+ or percentage aged 55+</w:t>
            </w:r>
            <w:r w:rsidR="00725262">
              <w:t xml:space="preserve"> using all </w:t>
            </w:r>
            <w:r w:rsidR="00725262" w:rsidRPr="001D33FA">
              <w:rPr>
                <w:b/>
                <w:bCs/>
              </w:rPr>
              <w:t>correct</w:t>
            </w:r>
            <w:r w:rsidR="00725262">
              <w:t xml:space="preserve"> values</w:t>
            </w:r>
            <w:r w:rsidR="00406DB8">
              <w:t xml:space="preserve"> only</w:t>
            </w:r>
          </w:p>
        </w:tc>
      </w:tr>
      <w:tr w:rsidR="00212F36" w:rsidRPr="009C2FA5" w14:paraId="52ADBF75" w14:textId="77777777" w:rsidTr="00212F36">
        <w:trPr>
          <w:cantSplit/>
          <w:trHeight w:val="280"/>
          <w:tblHeader/>
          <w:jc w:val="center"/>
        </w:trPr>
        <w:tc>
          <w:tcPr>
            <w:tcW w:w="303" w:type="pct"/>
            <w:tcBorders>
              <w:right w:val="nil"/>
            </w:tcBorders>
          </w:tcPr>
          <w:p w14:paraId="69A027C3" w14:textId="77777777" w:rsidR="00212F36" w:rsidRPr="009C2FA5" w:rsidRDefault="00212F36" w:rsidP="000F73CF">
            <w:pPr>
              <w:pStyle w:val="Heading2"/>
              <w:spacing w:before="0" w:after="0"/>
              <w:jc w:val="center"/>
              <w:rPr>
                <w:rFonts w:ascii="Times New Roman" w:hAnsi="Times New Roman" w:cs="Times New Roman"/>
                <w:i w:val="0"/>
                <w:sz w:val="24"/>
                <w:szCs w:val="24"/>
              </w:rPr>
            </w:pPr>
          </w:p>
        </w:tc>
        <w:tc>
          <w:tcPr>
            <w:tcW w:w="85" w:type="pct"/>
            <w:tcBorders>
              <w:left w:val="nil"/>
            </w:tcBorders>
          </w:tcPr>
          <w:p w14:paraId="402245FF" w14:textId="77777777" w:rsidR="00212F36" w:rsidRPr="009C2FA5" w:rsidRDefault="00212F36" w:rsidP="000F73CF">
            <w:pPr>
              <w:pStyle w:val="Heading2"/>
              <w:spacing w:before="0" w:after="0"/>
              <w:rPr>
                <w:rFonts w:ascii="Times New Roman" w:hAnsi="Times New Roman" w:cs="Times New Roman"/>
                <w:b w:val="0"/>
                <w:i w:val="0"/>
                <w:sz w:val="24"/>
                <w:szCs w:val="24"/>
              </w:rPr>
            </w:pPr>
          </w:p>
        </w:tc>
        <w:tc>
          <w:tcPr>
            <w:tcW w:w="2303" w:type="pct"/>
          </w:tcPr>
          <w:p w14:paraId="7DE41F86" w14:textId="4A614B72" w:rsidR="00212F36" w:rsidRPr="009C2FA5" w:rsidRDefault="00296FC3" w:rsidP="000F73CF">
            <w:pPr>
              <w:pStyle w:val="Heading1"/>
              <w:jc w:val="left"/>
              <w:rPr>
                <w:sz w:val="24"/>
                <w:szCs w:val="24"/>
              </w:rPr>
            </w:pPr>
            <w:r w:rsidRPr="00296FC3">
              <w:rPr>
                <w:i/>
                <w:iCs/>
                <w:color w:val="000000"/>
                <w:sz w:val="24"/>
                <w:szCs w:val="18"/>
                <w:lang w:eastAsia="en-GB"/>
              </w:rPr>
              <w:t>Correct answer scores full marks (unless from obvious incorrect working)</w:t>
            </w:r>
          </w:p>
        </w:tc>
        <w:tc>
          <w:tcPr>
            <w:tcW w:w="443" w:type="pct"/>
          </w:tcPr>
          <w:p w14:paraId="339A5A5B" w14:textId="77777777" w:rsidR="00212F36" w:rsidRPr="009C2FA5" w:rsidRDefault="00212F36" w:rsidP="000F73CF">
            <w:pPr>
              <w:pStyle w:val="Heading1"/>
              <w:rPr>
                <w:sz w:val="24"/>
                <w:szCs w:val="24"/>
              </w:rPr>
            </w:pPr>
            <w:r>
              <w:rPr>
                <w:sz w:val="24"/>
                <w:szCs w:val="24"/>
              </w:rPr>
              <w:t>16.7</w:t>
            </w:r>
          </w:p>
        </w:tc>
        <w:tc>
          <w:tcPr>
            <w:tcW w:w="329" w:type="pct"/>
          </w:tcPr>
          <w:p w14:paraId="43892681" w14:textId="77777777" w:rsidR="00212F36" w:rsidRPr="009C2FA5" w:rsidRDefault="00212F36" w:rsidP="000F73CF">
            <w:pPr>
              <w:jc w:val="center"/>
            </w:pPr>
          </w:p>
        </w:tc>
        <w:tc>
          <w:tcPr>
            <w:tcW w:w="258" w:type="pct"/>
            <w:tcBorders>
              <w:right w:val="nil"/>
            </w:tcBorders>
          </w:tcPr>
          <w:p w14:paraId="7F970DB5" w14:textId="77777777" w:rsidR="00212F36" w:rsidRPr="009C2FA5" w:rsidRDefault="00212F36" w:rsidP="000F73CF">
            <w:pPr>
              <w:jc w:val="center"/>
            </w:pPr>
            <w:r>
              <w:t>A1</w:t>
            </w:r>
          </w:p>
        </w:tc>
        <w:tc>
          <w:tcPr>
            <w:tcW w:w="1279" w:type="pct"/>
            <w:tcBorders>
              <w:left w:val="nil"/>
            </w:tcBorders>
          </w:tcPr>
          <w:p w14:paraId="60F5D9B4" w14:textId="50EB962E" w:rsidR="00212F36" w:rsidRPr="009C2FA5" w:rsidRDefault="00F36DDB" w:rsidP="000F73CF">
            <w:proofErr w:type="spellStart"/>
            <w:r>
              <w:t>awrt</w:t>
            </w:r>
            <w:proofErr w:type="spellEnd"/>
            <w:r>
              <w:t xml:space="preserve"> </w:t>
            </w:r>
            <w:r w:rsidR="00472E33">
              <w:t>16.7</w:t>
            </w:r>
          </w:p>
        </w:tc>
      </w:tr>
      <w:tr w:rsidR="00212F36" w:rsidRPr="009C2FA5" w14:paraId="5D9AE1C3" w14:textId="77777777" w:rsidTr="00212F36">
        <w:trPr>
          <w:cantSplit/>
          <w:trHeight w:val="280"/>
          <w:tblHeader/>
          <w:jc w:val="center"/>
        </w:trPr>
        <w:tc>
          <w:tcPr>
            <w:tcW w:w="303" w:type="pct"/>
            <w:tcBorders>
              <w:bottom w:val="single" w:sz="4" w:space="0" w:color="auto"/>
              <w:right w:val="nil"/>
            </w:tcBorders>
          </w:tcPr>
          <w:p w14:paraId="6E96C903" w14:textId="77777777" w:rsidR="00212F36" w:rsidRPr="009C2FA5" w:rsidRDefault="00212F36" w:rsidP="000F73CF">
            <w:pPr>
              <w:pStyle w:val="Heading2"/>
              <w:spacing w:before="0" w:after="0"/>
              <w:jc w:val="center"/>
              <w:rPr>
                <w:rFonts w:ascii="Times New Roman" w:hAnsi="Times New Roman" w:cs="Times New Roman"/>
                <w:i w:val="0"/>
                <w:sz w:val="24"/>
                <w:szCs w:val="24"/>
              </w:rPr>
            </w:pPr>
          </w:p>
        </w:tc>
        <w:tc>
          <w:tcPr>
            <w:tcW w:w="85" w:type="pct"/>
            <w:tcBorders>
              <w:left w:val="nil"/>
              <w:bottom w:val="single" w:sz="4" w:space="0" w:color="auto"/>
            </w:tcBorders>
          </w:tcPr>
          <w:p w14:paraId="29AA6C4E" w14:textId="77777777" w:rsidR="00212F36" w:rsidRPr="009C2FA5" w:rsidRDefault="00212F36" w:rsidP="000F73CF">
            <w:pPr>
              <w:pStyle w:val="Heading2"/>
              <w:spacing w:before="0" w:after="0"/>
              <w:rPr>
                <w:rFonts w:ascii="Times New Roman" w:hAnsi="Times New Roman" w:cs="Times New Roman"/>
                <w:b w:val="0"/>
                <w:i w:val="0"/>
                <w:sz w:val="24"/>
                <w:szCs w:val="24"/>
              </w:rPr>
            </w:pPr>
          </w:p>
        </w:tc>
        <w:tc>
          <w:tcPr>
            <w:tcW w:w="2303" w:type="pct"/>
            <w:tcBorders>
              <w:bottom w:val="single" w:sz="4" w:space="0" w:color="auto"/>
            </w:tcBorders>
          </w:tcPr>
          <w:p w14:paraId="0A09BBB0" w14:textId="77777777" w:rsidR="00212F36" w:rsidRPr="009C2FA5" w:rsidRDefault="00212F36" w:rsidP="000F73CF">
            <w:pPr>
              <w:pStyle w:val="Heading1"/>
              <w:jc w:val="left"/>
              <w:rPr>
                <w:sz w:val="24"/>
                <w:szCs w:val="24"/>
              </w:rPr>
            </w:pPr>
          </w:p>
        </w:tc>
        <w:tc>
          <w:tcPr>
            <w:tcW w:w="443" w:type="pct"/>
            <w:tcBorders>
              <w:bottom w:val="single" w:sz="4" w:space="0" w:color="auto"/>
            </w:tcBorders>
          </w:tcPr>
          <w:p w14:paraId="32721020" w14:textId="77777777" w:rsidR="00212F36" w:rsidRPr="009C2FA5" w:rsidRDefault="00212F36" w:rsidP="000F73CF">
            <w:pPr>
              <w:pStyle w:val="Heading1"/>
              <w:rPr>
                <w:sz w:val="24"/>
                <w:szCs w:val="24"/>
              </w:rPr>
            </w:pPr>
          </w:p>
        </w:tc>
        <w:tc>
          <w:tcPr>
            <w:tcW w:w="329" w:type="pct"/>
            <w:tcBorders>
              <w:bottom w:val="single" w:sz="4" w:space="0" w:color="auto"/>
            </w:tcBorders>
          </w:tcPr>
          <w:p w14:paraId="5CE17683" w14:textId="77777777" w:rsidR="00212F36" w:rsidRPr="009C2FA5" w:rsidRDefault="00212F36" w:rsidP="000F73CF">
            <w:pPr>
              <w:jc w:val="center"/>
            </w:pPr>
          </w:p>
        </w:tc>
        <w:tc>
          <w:tcPr>
            <w:tcW w:w="258" w:type="pct"/>
            <w:tcBorders>
              <w:bottom w:val="single" w:sz="4" w:space="0" w:color="auto"/>
              <w:right w:val="nil"/>
            </w:tcBorders>
          </w:tcPr>
          <w:p w14:paraId="508C6617" w14:textId="77777777" w:rsidR="00212F36" w:rsidRPr="009C2FA5" w:rsidRDefault="00212F36" w:rsidP="000F73CF">
            <w:pPr>
              <w:jc w:val="center"/>
            </w:pPr>
          </w:p>
        </w:tc>
        <w:tc>
          <w:tcPr>
            <w:tcW w:w="1279" w:type="pct"/>
            <w:tcBorders>
              <w:left w:val="nil"/>
              <w:bottom w:val="single" w:sz="4" w:space="0" w:color="auto"/>
            </w:tcBorders>
          </w:tcPr>
          <w:p w14:paraId="35356CC7" w14:textId="77777777" w:rsidR="00212F36" w:rsidRPr="00415535" w:rsidRDefault="00212F36" w:rsidP="000F73CF">
            <w:pPr>
              <w:jc w:val="right"/>
              <w:rPr>
                <w:b/>
                <w:iCs/>
              </w:rPr>
            </w:pPr>
            <w:r w:rsidRPr="00415535">
              <w:rPr>
                <w:b/>
                <w:iCs/>
              </w:rPr>
              <w:t>Total 4 marks</w:t>
            </w:r>
          </w:p>
        </w:tc>
      </w:tr>
    </w:tbl>
    <w:p w14:paraId="1C560E80" w14:textId="77777777" w:rsidR="00F8501E" w:rsidRDefault="00F8501E" w:rsidP="00645ACF">
      <w:pPr>
        <w:rPr>
          <w:lang w:val="es-ES"/>
        </w:rPr>
      </w:pPr>
    </w:p>
    <w:p w14:paraId="7350A78D" w14:textId="77777777" w:rsidR="007904F3" w:rsidRDefault="007904F3" w:rsidP="00645ACF">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0"/>
        <w:gridCol w:w="862"/>
        <w:gridCol w:w="5094"/>
        <w:gridCol w:w="2173"/>
        <w:gridCol w:w="862"/>
        <w:gridCol w:w="664"/>
        <w:gridCol w:w="3504"/>
      </w:tblGrid>
      <w:tr w:rsidR="00253C04" w:rsidRPr="00B20839" w14:paraId="5661C672" w14:textId="77777777" w:rsidTr="000F73CF">
        <w:trPr>
          <w:cantSplit/>
          <w:trHeight w:val="280"/>
          <w:tblHeader/>
          <w:jc w:val="center"/>
        </w:trPr>
        <w:tc>
          <w:tcPr>
            <w:tcW w:w="283" w:type="pct"/>
            <w:tcBorders>
              <w:top w:val="single" w:sz="4" w:space="0" w:color="auto"/>
              <w:right w:val="nil"/>
            </w:tcBorders>
          </w:tcPr>
          <w:p w14:paraId="70CB488B" w14:textId="77777777" w:rsidR="00253C04" w:rsidRPr="00FA585A" w:rsidRDefault="00253C04" w:rsidP="000F73CF">
            <w:pPr>
              <w:pStyle w:val="Heading2"/>
              <w:spacing w:before="0" w:after="0"/>
              <w:jc w:val="center"/>
              <w:rPr>
                <w:rFonts w:ascii="Times New Roman" w:hAnsi="Times New Roman" w:cs="Times New Roman"/>
                <w:i w:val="0"/>
                <w:sz w:val="22"/>
                <w:szCs w:val="22"/>
              </w:rPr>
            </w:pPr>
            <w:r w:rsidRPr="00FA585A">
              <w:rPr>
                <w:rFonts w:ascii="Times New Roman" w:hAnsi="Times New Roman" w:cs="Times New Roman"/>
                <w:i w:val="0"/>
                <w:sz w:val="22"/>
                <w:szCs w:val="22"/>
              </w:rPr>
              <w:lastRenderedPageBreak/>
              <w:t>2</w:t>
            </w:r>
            <w:r>
              <w:rPr>
                <w:rFonts w:ascii="Times New Roman" w:hAnsi="Times New Roman" w:cs="Times New Roman"/>
                <w:i w:val="0"/>
                <w:sz w:val="22"/>
                <w:szCs w:val="22"/>
              </w:rPr>
              <w:t>3</w:t>
            </w:r>
          </w:p>
        </w:tc>
        <w:tc>
          <w:tcPr>
            <w:tcW w:w="309" w:type="pct"/>
            <w:tcBorders>
              <w:top w:val="single" w:sz="4" w:space="0" w:color="auto"/>
              <w:left w:val="nil"/>
            </w:tcBorders>
          </w:tcPr>
          <w:p w14:paraId="41AAED7D" w14:textId="77777777" w:rsidR="00253C04" w:rsidRPr="00B20839" w:rsidRDefault="00253C04" w:rsidP="000F73CF">
            <w:pPr>
              <w:pStyle w:val="Heading2"/>
              <w:spacing w:before="0" w:after="0"/>
              <w:rPr>
                <w:rFonts w:ascii="Times New Roman" w:hAnsi="Times New Roman" w:cs="Times New Roman"/>
                <w:b w:val="0"/>
                <w:i w:val="0"/>
                <w:sz w:val="22"/>
                <w:szCs w:val="22"/>
              </w:rPr>
            </w:pPr>
          </w:p>
        </w:tc>
        <w:tc>
          <w:tcPr>
            <w:tcW w:w="1826" w:type="pct"/>
            <w:tcBorders>
              <w:top w:val="single" w:sz="4" w:space="0" w:color="auto"/>
            </w:tcBorders>
          </w:tcPr>
          <w:p w14:paraId="7961D957" w14:textId="4B4DC99E" w:rsidR="00253C04" w:rsidRDefault="00572B04" w:rsidP="000F73CF">
            <w:r>
              <w:rPr>
                <w:position w:val="-14"/>
              </w:rPr>
              <w:pict w14:anchorId="22018B3A">
                <v:shape id="_x0000_i1133" type="#_x0000_t75" style="width:68.65pt;height:20.95pt">
                  <v:imagedata r:id="rId124" o:title=""/>
                </v:shape>
              </w:pict>
            </w:r>
            <w:proofErr w:type="spellStart"/>
            <w:r w:rsidR="00404402">
              <w:t>oe</w:t>
            </w:r>
            <w:proofErr w:type="spellEnd"/>
            <w:r w:rsidR="00404402">
              <w:t xml:space="preserve"> </w:t>
            </w:r>
            <w:r w:rsidR="00253C04">
              <w:t>or</w:t>
            </w:r>
          </w:p>
          <w:p w14:paraId="5565AAF4" w14:textId="6B100CF9" w:rsidR="00253C04" w:rsidRPr="00FE2B88" w:rsidRDefault="00572B04" w:rsidP="000F73CF">
            <w:r>
              <w:rPr>
                <w:position w:val="-14"/>
              </w:rPr>
              <w:pict w14:anchorId="172B6B69">
                <v:shape id="_x0000_i1134" type="#_x0000_t75" style="width:72.85pt;height:20.95pt">
                  <v:imagedata r:id="rId125" o:title=""/>
                </v:shape>
              </w:pict>
            </w:r>
            <w:proofErr w:type="spellStart"/>
            <w:r w:rsidR="00404402">
              <w:t>oe</w:t>
            </w:r>
            <w:proofErr w:type="spellEnd"/>
          </w:p>
        </w:tc>
        <w:tc>
          <w:tcPr>
            <w:tcW w:w="779" w:type="pct"/>
            <w:tcBorders>
              <w:top w:val="single" w:sz="4" w:space="0" w:color="auto"/>
            </w:tcBorders>
          </w:tcPr>
          <w:p w14:paraId="385C249D" w14:textId="77777777" w:rsidR="00253C04" w:rsidRPr="00694856" w:rsidRDefault="00253C04" w:rsidP="000F73CF">
            <w:pPr>
              <w:pStyle w:val="Heading1"/>
              <w:rPr>
                <w:sz w:val="24"/>
                <w:szCs w:val="24"/>
              </w:rPr>
            </w:pPr>
          </w:p>
        </w:tc>
        <w:tc>
          <w:tcPr>
            <w:tcW w:w="309" w:type="pct"/>
            <w:tcBorders>
              <w:top w:val="single" w:sz="4" w:space="0" w:color="auto"/>
            </w:tcBorders>
          </w:tcPr>
          <w:p w14:paraId="41F569EF" w14:textId="77777777" w:rsidR="00253C04" w:rsidRPr="00694856" w:rsidRDefault="00253C04" w:rsidP="000F73CF">
            <w:pPr>
              <w:jc w:val="center"/>
            </w:pPr>
            <w:r>
              <w:t>4</w:t>
            </w:r>
          </w:p>
        </w:tc>
        <w:tc>
          <w:tcPr>
            <w:tcW w:w="238" w:type="pct"/>
            <w:tcBorders>
              <w:top w:val="single" w:sz="4" w:space="0" w:color="auto"/>
              <w:right w:val="nil"/>
            </w:tcBorders>
          </w:tcPr>
          <w:p w14:paraId="7EEDD9ED" w14:textId="77777777" w:rsidR="00253C04" w:rsidRPr="00694856" w:rsidRDefault="00253C04" w:rsidP="000F73CF">
            <w:pPr>
              <w:jc w:val="center"/>
            </w:pPr>
            <w:r>
              <w:t>M1</w:t>
            </w:r>
          </w:p>
        </w:tc>
        <w:tc>
          <w:tcPr>
            <w:tcW w:w="1256" w:type="pct"/>
            <w:tcBorders>
              <w:top w:val="single" w:sz="4" w:space="0" w:color="auto"/>
              <w:left w:val="nil"/>
            </w:tcBorders>
          </w:tcPr>
          <w:p w14:paraId="49A3B6A4" w14:textId="77777777" w:rsidR="00253C04" w:rsidRDefault="00253C04" w:rsidP="000F73CF">
            <w:r>
              <w:t xml:space="preserve">for complete factorisation of </w:t>
            </w:r>
            <w:r w:rsidR="00572B04">
              <w:rPr>
                <w:position w:val="-6"/>
              </w:rPr>
              <w:pict w14:anchorId="14E326C8">
                <v:shape id="_x0000_i1135" type="#_x0000_t75" style="width:32.65pt;height:15.9pt">
                  <v:imagedata r:id="rId126" o:title=""/>
                </v:shape>
              </w:pict>
            </w:r>
            <w:r w:rsidRPr="00306321">
              <w:rPr>
                <w:b/>
                <w:bCs/>
              </w:rPr>
              <w:t>or</w:t>
            </w:r>
            <w:r>
              <w:t xml:space="preserve"> </w:t>
            </w:r>
            <w:r w:rsidR="00572B04">
              <w:rPr>
                <w:position w:val="-6"/>
              </w:rPr>
              <w:pict w14:anchorId="5FCD4223">
                <v:shape id="_x0000_i1136" type="#_x0000_t75" style="width:60.3pt;height:15.9pt">
                  <v:imagedata r:id="rId127" o:title=""/>
                </v:shape>
              </w:pict>
            </w:r>
          </w:p>
          <w:p w14:paraId="05CE4CB7" w14:textId="2AC962D5" w:rsidR="00253C04" w:rsidRPr="00FE2B88" w:rsidRDefault="00253C04" w:rsidP="000F73CF">
            <w:r>
              <w:t>Each factor must be in the form (</w:t>
            </w:r>
            <w:proofErr w:type="spellStart"/>
            <w:r w:rsidRPr="00253C04">
              <w:rPr>
                <w:i/>
                <w:iCs/>
              </w:rPr>
              <w:t>ax</w:t>
            </w:r>
            <w:proofErr w:type="spellEnd"/>
            <w:r>
              <w:t xml:space="preserve"> ± </w:t>
            </w:r>
            <w:r w:rsidRPr="00253C04">
              <w:rPr>
                <w:i/>
                <w:iCs/>
              </w:rPr>
              <w:t>b</w:t>
            </w:r>
            <w:r>
              <w:t>)</w:t>
            </w:r>
            <w:r w:rsidR="00386EF5">
              <w:t xml:space="preserve"> where </w:t>
            </w:r>
            <w:r w:rsidR="00386EF5" w:rsidRPr="00386EF5">
              <w:rPr>
                <w:i/>
                <w:iCs/>
              </w:rPr>
              <w:t>a</w:t>
            </w:r>
            <w:r w:rsidR="00386EF5">
              <w:t xml:space="preserve"> and </w:t>
            </w:r>
            <w:r w:rsidR="00386EF5" w:rsidRPr="00386EF5">
              <w:rPr>
                <w:i/>
                <w:iCs/>
              </w:rPr>
              <w:t>b</w:t>
            </w:r>
            <w:r w:rsidR="00386EF5">
              <w:t xml:space="preserve"> are integers</w:t>
            </w:r>
          </w:p>
        </w:tc>
      </w:tr>
      <w:tr w:rsidR="00253C04" w:rsidRPr="00B20839" w14:paraId="109EF6D6" w14:textId="77777777" w:rsidTr="000F73CF">
        <w:trPr>
          <w:cantSplit/>
          <w:trHeight w:val="280"/>
          <w:tblHeader/>
          <w:jc w:val="center"/>
        </w:trPr>
        <w:tc>
          <w:tcPr>
            <w:tcW w:w="283" w:type="pct"/>
            <w:tcBorders>
              <w:right w:val="nil"/>
            </w:tcBorders>
          </w:tcPr>
          <w:p w14:paraId="0006E593" w14:textId="77777777" w:rsidR="00253C04" w:rsidRDefault="00253C04" w:rsidP="000F73CF">
            <w:pPr>
              <w:pStyle w:val="Heading2"/>
              <w:spacing w:before="0" w:after="0"/>
              <w:jc w:val="center"/>
              <w:rPr>
                <w:rFonts w:ascii="Times New Roman" w:hAnsi="Times New Roman" w:cs="Times New Roman"/>
                <w:i w:val="0"/>
                <w:sz w:val="22"/>
                <w:szCs w:val="22"/>
              </w:rPr>
            </w:pPr>
          </w:p>
        </w:tc>
        <w:tc>
          <w:tcPr>
            <w:tcW w:w="309" w:type="pct"/>
            <w:tcBorders>
              <w:left w:val="nil"/>
            </w:tcBorders>
          </w:tcPr>
          <w:p w14:paraId="23A1E9EF" w14:textId="77777777" w:rsidR="00253C04" w:rsidRPr="00B20839" w:rsidRDefault="00253C04" w:rsidP="000F73CF">
            <w:pPr>
              <w:pStyle w:val="Heading2"/>
              <w:spacing w:before="0" w:after="0"/>
              <w:rPr>
                <w:rFonts w:ascii="Times New Roman" w:hAnsi="Times New Roman" w:cs="Times New Roman"/>
                <w:b w:val="0"/>
                <w:i w:val="0"/>
                <w:sz w:val="22"/>
                <w:szCs w:val="22"/>
              </w:rPr>
            </w:pPr>
          </w:p>
        </w:tc>
        <w:tc>
          <w:tcPr>
            <w:tcW w:w="1826" w:type="pct"/>
          </w:tcPr>
          <w:p w14:paraId="6D8C204C" w14:textId="77777777" w:rsidR="00253C04" w:rsidRDefault="00572B04" w:rsidP="000F73CF">
            <w:r>
              <w:rPr>
                <w:position w:val="-32"/>
              </w:rPr>
              <w:pict w14:anchorId="3C6DCA9D">
                <v:shape id="_x0000_i1137" type="#_x0000_t75" style="width:149pt;height:35.15pt">
                  <v:imagedata r:id="rId128" o:title=""/>
                </v:shape>
              </w:pict>
            </w:r>
            <w:r w:rsidR="00832BB4">
              <w:t xml:space="preserve">or </w:t>
            </w:r>
          </w:p>
          <w:p w14:paraId="09D42A04" w14:textId="7ED7C3FD" w:rsidR="00832BB4" w:rsidRPr="00B909ED" w:rsidRDefault="00572B04" w:rsidP="000F73CF">
            <w:r>
              <w:rPr>
                <w:position w:val="-32"/>
              </w:rPr>
              <w:pict w14:anchorId="33C00889">
                <v:shape id="_x0000_i1138" type="#_x0000_t75" style="width:78.7pt;height:36pt">
                  <v:imagedata r:id="rId129" o:title=""/>
                </v:shape>
              </w:pict>
            </w:r>
            <w:r w:rsidR="00832BB4">
              <w:t xml:space="preserve">or </w:t>
            </w:r>
            <w:r>
              <w:rPr>
                <w:position w:val="-32"/>
              </w:rPr>
              <w:pict w14:anchorId="753F9B3C">
                <v:shape id="_x0000_i1139" type="#_x0000_t75" style="width:45.2pt;height:36pt">
                  <v:imagedata r:id="rId130" o:title=""/>
                </v:shape>
              </w:pict>
            </w:r>
          </w:p>
        </w:tc>
        <w:tc>
          <w:tcPr>
            <w:tcW w:w="779" w:type="pct"/>
          </w:tcPr>
          <w:p w14:paraId="2B5CA230" w14:textId="77777777" w:rsidR="00253C04" w:rsidRPr="00694856" w:rsidRDefault="00253C04" w:rsidP="000F73CF">
            <w:pPr>
              <w:pStyle w:val="Heading1"/>
              <w:rPr>
                <w:sz w:val="24"/>
                <w:szCs w:val="24"/>
              </w:rPr>
            </w:pPr>
          </w:p>
        </w:tc>
        <w:tc>
          <w:tcPr>
            <w:tcW w:w="309" w:type="pct"/>
          </w:tcPr>
          <w:p w14:paraId="1BC6D0E6" w14:textId="77777777" w:rsidR="00253C04" w:rsidRPr="00694856" w:rsidRDefault="00253C04" w:rsidP="000F73CF">
            <w:pPr>
              <w:jc w:val="center"/>
            </w:pPr>
          </w:p>
        </w:tc>
        <w:tc>
          <w:tcPr>
            <w:tcW w:w="238" w:type="pct"/>
            <w:tcBorders>
              <w:right w:val="nil"/>
            </w:tcBorders>
          </w:tcPr>
          <w:p w14:paraId="3548C9A4" w14:textId="77777777" w:rsidR="00253C04" w:rsidRPr="00694856" w:rsidRDefault="00253C04" w:rsidP="000F73CF">
            <w:pPr>
              <w:jc w:val="center"/>
            </w:pPr>
            <w:r>
              <w:t>M1</w:t>
            </w:r>
          </w:p>
        </w:tc>
        <w:tc>
          <w:tcPr>
            <w:tcW w:w="1256" w:type="pct"/>
            <w:tcBorders>
              <w:left w:val="nil"/>
            </w:tcBorders>
          </w:tcPr>
          <w:p w14:paraId="446C7A5C" w14:textId="7DC9838F" w:rsidR="00253C04" w:rsidRPr="00694856" w:rsidRDefault="00253C04" w:rsidP="000F73CF">
            <w:r>
              <w:t xml:space="preserve">for complete factorisation of </w:t>
            </w:r>
            <w:r w:rsidR="00572B04">
              <w:rPr>
                <w:position w:val="-6"/>
              </w:rPr>
              <w:pict w14:anchorId="42EAA5AC">
                <v:shape id="_x0000_i1140" type="#_x0000_t75" style="width:60.3pt;height:15.9pt">
                  <v:imagedata r:id="rId127" o:title=""/>
                </v:shape>
              </w:pict>
            </w:r>
            <w:r>
              <w:t xml:space="preserve"> </w:t>
            </w:r>
            <w:r w:rsidRPr="00306321">
              <w:rPr>
                <w:b/>
                <w:bCs/>
              </w:rPr>
              <w:t>and</w:t>
            </w:r>
            <w:r>
              <w:t xml:space="preserve"> </w:t>
            </w:r>
            <w:r w:rsidR="00572B04">
              <w:rPr>
                <w:position w:val="-6"/>
              </w:rPr>
              <w:pict w14:anchorId="1DA16D85">
                <v:shape id="_x0000_i1141" type="#_x0000_t75" style="width:32.65pt;height:15.9pt">
                  <v:imagedata r:id="rId126" o:title=""/>
                </v:shape>
              </w:pict>
            </w:r>
            <w:r>
              <w:t xml:space="preserve"> </w:t>
            </w:r>
            <w:proofErr w:type="spellStart"/>
            <w:r>
              <w:t>and</w:t>
            </w:r>
            <w:proofErr w:type="spellEnd"/>
            <w:r>
              <w:t xml:space="preserve"> </w:t>
            </w:r>
            <w:r w:rsidR="00832BB4">
              <w:t xml:space="preserve"> </w:t>
            </w:r>
            <w:r>
              <w:t xml:space="preserve">inverting and intention to multiply </w:t>
            </w:r>
          </w:p>
        </w:tc>
      </w:tr>
      <w:tr w:rsidR="00253C04" w:rsidRPr="00B20839" w14:paraId="61DD6550" w14:textId="77777777" w:rsidTr="000F73CF">
        <w:trPr>
          <w:cantSplit/>
          <w:trHeight w:val="280"/>
          <w:tblHeader/>
          <w:jc w:val="center"/>
        </w:trPr>
        <w:tc>
          <w:tcPr>
            <w:tcW w:w="283" w:type="pct"/>
            <w:tcBorders>
              <w:right w:val="nil"/>
            </w:tcBorders>
          </w:tcPr>
          <w:p w14:paraId="3D703A4C" w14:textId="77777777" w:rsidR="00253C04" w:rsidRDefault="00253C04" w:rsidP="000F73CF">
            <w:pPr>
              <w:pStyle w:val="Heading2"/>
              <w:spacing w:before="0" w:after="0"/>
              <w:jc w:val="center"/>
              <w:rPr>
                <w:rFonts w:ascii="Times New Roman" w:hAnsi="Times New Roman" w:cs="Times New Roman"/>
                <w:i w:val="0"/>
                <w:sz w:val="22"/>
                <w:szCs w:val="22"/>
              </w:rPr>
            </w:pPr>
          </w:p>
        </w:tc>
        <w:tc>
          <w:tcPr>
            <w:tcW w:w="309" w:type="pct"/>
            <w:tcBorders>
              <w:left w:val="nil"/>
            </w:tcBorders>
          </w:tcPr>
          <w:p w14:paraId="15794530" w14:textId="77777777" w:rsidR="00253C04" w:rsidRPr="00B20839" w:rsidRDefault="00253C04" w:rsidP="000F73CF">
            <w:pPr>
              <w:pStyle w:val="Heading2"/>
              <w:spacing w:before="0" w:after="0"/>
              <w:rPr>
                <w:rFonts w:ascii="Times New Roman" w:hAnsi="Times New Roman" w:cs="Times New Roman"/>
                <w:b w:val="0"/>
                <w:i w:val="0"/>
                <w:sz w:val="22"/>
                <w:szCs w:val="22"/>
              </w:rPr>
            </w:pPr>
          </w:p>
        </w:tc>
        <w:tc>
          <w:tcPr>
            <w:tcW w:w="1826" w:type="pct"/>
          </w:tcPr>
          <w:p w14:paraId="2C2554F3" w14:textId="77777777" w:rsidR="00253C04" w:rsidRDefault="00572B04" w:rsidP="000F73CF">
            <w:r>
              <w:rPr>
                <w:position w:val="-32"/>
              </w:rPr>
              <w:pict w14:anchorId="10E586FF">
                <v:shape id="_x0000_i1142" type="#_x0000_t75" style="width:105.5pt;height:36pt">
                  <v:imagedata r:id="rId131" o:title=""/>
                </v:shape>
              </w:pict>
            </w:r>
            <w:r w:rsidR="00832BB4">
              <w:t xml:space="preserve">or </w:t>
            </w:r>
            <w:r>
              <w:rPr>
                <w:position w:val="-32"/>
              </w:rPr>
              <w:pict w14:anchorId="33ADF6E0">
                <v:shape id="_x0000_i1143" type="#_x0000_t75" style="width:90.4pt;height:36pt">
                  <v:imagedata r:id="rId132" o:title=""/>
                </v:shape>
              </w:pict>
            </w:r>
            <w:proofErr w:type="spellStart"/>
            <w:r w:rsidR="00832BB4">
              <w:t>or</w:t>
            </w:r>
            <w:proofErr w:type="spellEnd"/>
            <w:r w:rsidR="00832BB4">
              <w:t xml:space="preserve"> </w:t>
            </w:r>
          </w:p>
          <w:p w14:paraId="685FF22A" w14:textId="5830A565" w:rsidR="00832BB4" w:rsidRPr="00B909ED" w:rsidRDefault="00572B04" w:rsidP="000F73CF">
            <w:r>
              <w:rPr>
                <w:position w:val="-32"/>
              </w:rPr>
              <w:pict w14:anchorId="2ACB5F7B">
                <v:shape id="_x0000_i1144" type="#_x0000_t75" style="width:108pt;height:36pt">
                  <v:imagedata r:id="rId133" o:title=""/>
                </v:shape>
              </w:pict>
            </w:r>
            <w:r w:rsidR="00832BB4">
              <w:t xml:space="preserve">or </w:t>
            </w:r>
            <w:r>
              <w:rPr>
                <w:position w:val="-32"/>
              </w:rPr>
              <w:pict w14:anchorId="7FEDE52A">
                <v:shape id="_x0000_i1145" type="#_x0000_t75" style="width:94.6pt;height:36pt">
                  <v:imagedata r:id="rId134" o:title=""/>
                </v:shape>
              </w:pict>
            </w:r>
          </w:p>
        </w:tc>
        <w:tc>
          <w:tcPr>
            <w:tcW w:w="779" w:type="pct"/>
          </w:tcPr>
          <w:p w14:paraId="43DA2A25" w14:textId="77777777" w:rsidR="00253C04" w:rsidRPr="00694856" w:rsidRDefault="00253C04" w:rsidP="000F73CF">
            <w:pPr>
              <w:pStyle w:val="Heading1"/>
              <w:rPr>
                <w:sz w:val="24"/>
                <w:szCs w:val="24"/>
              </w:rPr>
            </w:pPr>
          </w:p>
        </w:tc>
        <w:tc>
          <w:tcPr>
            <w:tcW w:w="309" w:type="pct"/>
          </w:tcPr>
          <w:p w14:paraId="238FB512" w14:textId="77777777" w:rsidR="00253C04" w:rsidRPr="00694856" w:rsidRDefault="00253C04" w:rsidP="000F73CF">
            <w:pPr>
              <w:jc w:val="center"/>
            </w:pPr>
          </w:p>
        </w:tc>
        <w:tc>
          <w:tcPr>
            <w:tcW w:w="238" w:type="pct"/>
            <w:tcBorders>
              <w:right w:val="nil"/>
            </w:tcBorders>
          </w:tcPr>
          <w:p w14:paraId="5B222F08" w14:textId="77777777" w:rsidR="00253C04" w:rsidRPr="00694856" w:rsidRDefault="00253C04" w:rsidP="000F73CF">
            <w:pPr>
              <w:jc w:val="center"/>
            </w:pPr>
            <w:r>
              <w:t>M1</w:t>
            </w:r>
          </w:p>
        </w:tc>
        <w:tc>
          <w:tcPr>
            <w:tcW w:w="1256" w:type="pct"/>
            <w:tcBorders>
              <w:left w:val="nil"/>
            </w:tcBorders>
          </w:tcPr>
          <w:p w14:paraId="198BAD24" w14:textId="7FF0B801" w:rsidR="00CD3015" w:rsidRPr="00B220AC" w:rsidRDefault="00253C04" w:rsidP="000F73CF">
            <w:r w:rsidRPr="00B220AC">
              <w:t>for a correct single fraction</w:t>
            </w:r>
            <w:r w:rsidR="00832BB4" w:rsidRPr="00B220AC">
              <w:t xml:space="preserve"> </w:t>
            </w:r>
            <w:r w:rsidR="0079154E" w:rsidRPr="00B220AC">
              <w:t>fol</w:t>
            </w:r>
            <w:r w:rsidR="00293257" w:rsidRPr="00B220AC">
              <w:t>lowing correct cancellation</w:t>
            </w:r>
          </w:p>
          <w:p w14:paraId="0B6F0253" w14:textId="3CB8D337" w:rsidR="00CD3015" w:rsidRPr="00B220AC" w:rsidRDefault="00832BB4" w:rsidP="000F73CF">
            <w:r w:rsidRPr="00B220AC">
              <w:t xml:space="preserve">or </w:t>
            </w:r>
          </w:p>
          <w:p w14:paraId="49732849" w14:textId="73BC2125" w:rsidR="00253C04" w:rsidRPr="00FE2B88" w:rsidRDefault="00CD3015" w:rsidP="000F73CF">
            <w:r w:rsidRPr="00B220AC">
              <w:t>for two correct fractions with common denominator</w:t>
            </w:r>
            <w:r w:rsidR="00293257" w:rsidRPr="00B220AC">
              <w:t xml:space="preserve"> following correct cancellation</w:t>
            </w:r>
          </w:p>
        </w:tc>
      </w:tr>
      <w:tr w:rsidR="00253C04" w:rsidRPr="00B20839" w14:paraId="11844B23" w14:textId="77777777" w:rsidTr="000F73CF">
        <w:trPr>
          <w:cantSplit/>
          <w:trHeight w:val="280"/>
          <w:tblHeader/>
          <w:jc w:val="center"/>
        </w:trPr>
        <w:tc>
          <w:tcPr>
            <w:tcW w:w="283" w:type="pct"/>
            <w:tcBorders>
              <w:right w:val="nil"/>
            </w:tcBorders>
          </w:tcPr>
          <w:p w14:paraId="0584A461" w14:textId="77777777" w:rsidR="00253C04" w:rsidRDefault="00253C04" w:rsidP="000F73CF">
            <w:pPr>
              <w:pStyle w:val="Heading2"/>
              <w:spacing w:before="0" w:after="0"/>
              <w:jc w:val="center"/>
              <w:rPr>
                <w:rFonts w:ascii="Times New Roman" w:hAnsi="Times New Roman" w:cs="Times New Roman"/>
                <w:i w:val="0"/>
                <w:sz w:val="22"/>
                <w:szCs w:val="22"/>
              </w:rPr>
            </w:pPr>
          </w:p>
        </w:tc>
        <w:tc>
          <w:tcPr>
            <w:tcW w:w="309" w:type="pct"/>
            <w:tcBorders>
              <w:left w:val="nil"/>
            </w:tcBorders>
          </w:tcPr>
          <w:p w14:paraId="4CA2C972" w14:textId="77777777" w:rsidR="00253C04" w:rsidRPr="00B20839" w:rsidRDefault="00253C04" w:rsidP="000F73CF">
            <w:pPr>
              <w:pStyle w:val="Heading2"/>
              <w:spacing w:before="0" w:after="0"/>
              <w:rPr>
                <w:rFonts w:ascii="Times New Roman" w:hAnsi="Times New Roman" w:cs="Times New Roman"/>
                <w:b w:val="0"/>
                <w:i w:val="0"/>
                <w:sz w:val="22"/>
                <w:szCs w:val="22"/>
              </w:rPr>
            </w:pPr>
          </w:p>
        </w:tc>
        <w:tc>
          <w:tcPr>
            <w:tcW w:w="1826" w:type="pct"/>
          </w:tcPr>
          <w:p w14:paraId="1C16FAB3" w14:textId="119838D2" w:rsidR="00253C04" w:rsidRPr="00694856" w:rsidRDefault="00296FC3" w:rsidP="000F73CF">
            <w:r w:rsidRPr="00296FC3">
              <w:rPr>
                <w:i/>
                <w:iCs/>
                <w:color w:val="000000"/>
                <w:szCs w:val="18"/>
                <w:lang w:eastAsia="en-GB"/>
              </w:rPr>
              <w:t>Correct answer scores full marks (unless from obvious incorrect working)</w:t>
            </w:r>
          </w:p>
        </w:tc>
        <w:tc>
          <w:tcPr>
            <w:tcW w:w="779" w:type="pct"/>
          </w:tcPr>
          <w:p w14:paraId="389C682A" w14:textId="2C450610" w:rsidR="00253C04" w:rsidRPr="00694856" w:rsidRDefault="00572B04" w:rsidP="000F73CF">
            <w:pPr>
              <w:pStyle w:val="Heading1"/>
              <w:rPr>
                <w:sz w:val="24"/>
                <w:szCs w:val="24"/>
              </w:rPr>
            </w:pPr>
            <w:r>
              <w:rPr>
                <w:position w:val="-24"/>
              </w:rPr>
              <w:pict w14:anchorId="0F53B8B3">
                <v:shape id="_x0000_i1146" type="#_x0000_t75" style="width:32.65pt;height:32.65pt">
                  <v:imagedata r:id="rId135" o:title=""/>
                </v:shape>
              </w:pict>
            </w:r>
          </w:p>
        </w:tc>
        <w:tc>
          <w:tcPr>
            <w:tcW w:w="309" w:type="pct"/>
          </w:tcPr>
          <w:p w14:paraId="6354E381" w14:textId="77777777" w:rsidR="00253C04" w:rsidRPr="00694856" w:rsidRDefault="00253C04" w:rsidP="000F73CF">
            <w:pPr>
              <w:jc w:val="center"/>
            </w:pPr>
          </w:p>
        </w:tc>
        <w:tc>
          <w:tcPr>
            <w:tcW w:w="238" w:type="pct"/>
            <w:tcBorders>
              <w:right w:val="nil"/>
            </w:tcBorders>
          </w:tcPr>
          <w:p w14:paraId="4AA8BA4F" w14:textId="77777777" w:rsidR="00253C04" w:rsidRPr="00694856" w:rsidRDefault="00253C04" w:rsidP="000F73CF">
            <w:pPr>
              <w:jc w:val="center"/>
            </w:pPr>
            <w:r>
              <w:t>A1</w:t>
            </w:r>
          </w:p>
        </w:tc>
        <w:tc>
          <w:tcPr>
            <w:tcW w:w="1256" w:type="pct"/>
            <w:tcBorders>
              <w:left w:val="nil"/>
            </w:tcBorders>
          </w:tcPr>
          <w:p w14:paraId="4600387F" w14:textId="77777777" w:rsidR="00253C04" w:rsidRPr="00694856" w:rsidRDefault="00253C04" w:rsidP="000F73CF">
            <w:proofErr w:type="spellStart"/>
            <w:r>
              <w:t>oe</w:t>
            </w:r>
            <w:proofErr w:type="spellEnd"/>
            <w:r>
              <w:t xml:space="preserve"> but must be in form </w:t>
            </w:r>
            <w:r w:rsidR="00572B04">
              <w:rPr>
                <w:position w:val="-24"/>
                <w:lang w:eastAsia="en-GB"/>
              </w:rPr>
              <w:pict w14:anchorId="0780BC7A">
                <v:shape id="_x0000_i1147" type="#_x0000_t75" style="width:36pt;height:36pt">
                  <v:imagedata r:id="rId136" o:title=""/>
                </v:shape>
              </w:pict>
            </w:r>
            <w:r>
              <w:rPr>
                <w:lang w:eastAsia="en-GB"/>
              </w:rPr>
              <w:t xml:space="preserve"> where </w:t>
            </w:r>
            <w:r>
              <w:rPr>
                <w:i/>
                <w:iCs/>
              </w:rPr>
              <w:t>a</w:t>
            </w:r>
            <w:r>
              <w:t xml:space="preserve">, </w:t>
            </w:r>
            <w:r>
              <w:rPr>
                <w:i/>
                <w:iCs/>
              </w:rPr>
              <w:t>b</w:t>
            </w:r>
            <w:r>
              <w:t xml:space="preserve"> and </w:t>
            </w:r>
            <w:r>
              <w:rPr>
                <w:i/>
                <w:iCs/>
              </w:rPr>
              <w:t>c</w:t>
            </w:r>
            <w:r>
              <w:t xml:space="preserve"> are integers.</w:t>
            </w:r>
          </w:p>
        </w:tc>
      </w:tr>
      <w:tr w:rsidR="00253C04" w:rsidRPr="002B29A5" w14:paraId="460EE1ED" w14:textId="77777777" w:rsidTr="000F73CF">
        <w:trPr>
          <w:cantSplit/>
          <w:trHeight w:val="280"/>
          <w:tblHeader/>
          <w:jc w:val="center"/>
        </w:trPr>
        <w:tc>
          <w:tcPr>
            <w:tcW w:w="283" w:type="pct"/>
            <w:tcBorders>
              <w:bottom w:val="single" w:sz="4" w:space="0" w:color="auto"/>
              <w:right w:val="nil"/>
            </w:tcBorders>
          </w:tcPr>
          <w:p w14:paraId="1B433FE1" w14:textId="77777777" w:rsidR="00253C04" w:rsidRDefault="00253C04" w:rsidP="000F73CF">
            <w:pPr>
              <w:pStyle w:val="Heading2"/>
              <w:spacing w:before="0" w:after="0"/>
              <w:jc w:val="center"/>
              <w:rPr>
                <w:rFonts w:ascii="Times New Roman" w:hAnsi="Times New Roman" w:cs="Times New Roman"/>
                <w:i w:val="0"/>
                <w:sz w:val="22"/>
                <w:szCs w:val="22"/>
              </w:rPr>
            </w:pPr>
          </w:p>
        </w:tc>
        <w:tc>
          <w:tcPr>
            <w:tcW w:w="309" w:type="pct"/>
            <w:tcBorders>
              <w:left w:val="nil"/>
              <w:bottom w:val="single" w:sz="4" w:space="0" w:color="auto"/>
            </w:tcBorders>
          </w:tcPr>
          <w:p w14:paraId="7DF65D1F" w14:textId="77777777" w:rsidR="00253C04" w:rsidRPr="00B20839" w:rsidRDefault="00253C04" w:rsidP="000F73CF">
            <w:pPr>
              <w:pStyle w:val="Heading2"/>
              <w:spacing w:before="0" w:after="0"/>
              <w:rPr>
                <w:rFonts w:ascii="Times New Roman" w:hAnsi="Times New Roman" w:cs="Times New Roman"/>
                <w:b w:val="0"/>
                <w:i w:val="0"/>
                <w:sz w:val="22"/>
                <w:szCs w:val="22"/>
              </w:rPr>
            </w:pPr>
          </w:p>
        </w:tc>
        <w:tc>
          <w:tcPr>
            <w:tcW w:w="1826" w:type="pct"/>
            <w:tcBorders>
              <w:bottom w:val="single" w:sz="4" w:space="0" w:color="auto"/>
            </w:tcBorders>
          </w:tcPr>
          <w:p w14:paraId="6F5F6BEA" w14:textId="77777777" w:rsidR="00253C04" w:rsidRPr="00B73339" w:rsidRDefault="00253C04" w:rsidP="000F73CF">
            <w:pPr>
              <w:pStyle w:val="Heading1"/>
              <w:jc w:val="left"/>
              <w:rPr>
                <w:sz w:val="22"/>
                <w:szCs w:val="22"/>
              </w:rPr>
            </w:pPr>
          </w:p>
        </w:tc>
        <w:tc>
          <w:tcPr>
            <w:tcW w:w="779" w:type="pct"/>
            <w:tcBorders>
              <w:bottom w:val="single" w:sz="4" w:space="0" w:color="auto"/>
            </w:tcBorders>
          </w:tcPr>
          <w:p w14:paraId="3ABBE160" w14:textId="77777777" w:rsidR="00253C04" w:rsidRPr="00B20839" w:rsidRDefault="00253C04" w:rsidP="000F73CF">
            <w:pPr>
              <w:pStyle w:val="Heading1"/>
              <w:rPr>
                <w:sz w:val="22"/>
                <w:szCs w:val="22"/>
              </w:rPr>
            </w:pPr>
          </w:p>
        </w:tc>
        <w:tc>
          <w:tcPr>
            <w:tcW w:w="309" w:type="pct"/>
            <w:tcBorders>
              <w:bottom w:val="single" w:sz="4" w:space="0" w:color="auto"/>
            </w:tcBorders>
          </w:tcPr>
          <w:p w14:paraId="54C1F2F8" w14:textId="77777777" w:rsidR="00253C04" w:rsidRPr="00B20839" w:rsidRDefault="00253C04" w:rsidP="000F73CF">
            <w:pPr>
              <w:jc w:val="center"/>
            </w:pPr>
          </w:p>
        </w:tc>
        <w:tc>
          <w:tcPr>
            <w:tcW w:w="238" w:type="pct"/>
            <w:tcBorders>
              <w:bottom w:val="single" w:sz="4" w:space="0" w:color="auto"/>
              <w:right w:val="nil"/>
            </w:tcBorders>
          </w:tcPr>
          <w:p w14:paraId="2F92FECB" w14:textId="77777777" w:rsidR="00253C04" w:rsidRPr="00B20839" w:rsidRDefault="00253C04" w:rsidP="000F73CF">
            <w:pPr>
              <w:jc w:val="center"/>
            </w:pPr>
          </w:p>
        </w:tc>
        <w:tc>
          <w:tcPr>
            <w:tcW w:w="1256" w:type="pct"/>
            <w:tcBorders>
              <w:left w:val="nil"/>
              <w:bottom w:val="single" w:sz="4" w:space="0" w:color="auto"/>
            </w:tcBorders>
          </w:tcPr>
          <w:p w14:paraId="35457E66" w14:textId="77777777" w:rsidR="00253C04" w:rsidRPr="00415535" w:rsidRDefault="00253C04" w:rsidP="000F73CF">
            <w:pPr>
              <w:jc w:val="right"/>
              <w:rPr>
                <w:b/>
                <w:iCs/>
              </w:rPr>
            </w:pPr>
            <w:r w:rsidRPr="00415535">
              <w:rPr>
                <w:b/>
                <w:iCs/>
              </w:rPr>
              <w:t>Total 4 marks</w:t>
            </w:r>
          </w:p>
        </w:tc>
      </w:tr>
    </w:tbl>
    <w:p w14:paraId="32D6E813" w14:textId="77777777" w:rsidR="007904F3" w:rsidRDefault="007904F3" w:rsidP="00645ACF">
      <w:pPr>
        <w:rPr>
          <w:lang w:val="es-ES"/>
        </w:rPr>
      </w:pPr>
    </w:p>
    <w:p w14:paraId="6E75B1E7" w14:textId="77777777" w:rsidR="007904F3" w:rsidRDefault="007904F3" w:rsidP="00645ACF">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0"/>
        <w:gridCol w:w="862"/>
        <w:gridCol w:w="5094"/>
        <w:gridCol w:w="2173"/>
        <w:gridCol w:w="862"/>
        <w:gridCol w:w="664"/>
        <w:gridCol w:w="3504"/>
      </w:tblGrid>
      <w:tr w:rsidR="009560B5" w:rsidRPr="00B20839" w14:paraId="42854B61" w14:textId="77777777" w:rsidTr="00F953A6">
        <w:trPr>
          <w:cantSplit/>
          <w:trHeight w:val="280"/>
          <w:tblHeader/>
          <w:jc w:val="center"/>
        </w:trPr>
        <w:tc>
          <w:tcPr>
            <w:tcW w:w="283" w:type="pct"/>
            <w:tcBorders>
              <w:top w:val="single" w:sz="4" w:space="0" w:color="auto"/>
              <w:right w:val="nil"/>
            </w:tcBorders>
          </w:tcPr>
          <w:p w14:paraId="73BF2DA2" w14:textId="77777777" w:rsidR="009560B5" w:rsidRDefault="009560B5" w:rsidP="00F953A6">
            <w:pPr>
              <w:pStyle w:val="Heading2"/>
              <w:spacing w:before="0" w:after="0"/>
              <w:jc w:val="center"/>
              <w:rPr>
                <w:rFonts w:ascii="Times New Roman" w:hAnsi="Times New Roman" w:cs="Times New Roman"/>
                <w:i w:val="0"/>
                <w:sz w:val="22"/>
                <w:szCs w:val="22"/>
              </w:rPr>
            </w:pPr>
            <w:r w:rsidRPr="00FA585A">
              <w:rPr>
                <w:rFonts w:ascii="Times New Roman" w:hAnsi="Times New Roman" w:cs="Times New Roman"/>
                <w:i w:val="0"/>
                <w:sz w:val="22"/>
                <w:szCs w:val="22"/>
              </w:rPr>
              <w:lastRenderedPageBreak/>
              <w:t>2</w:t>
            </w:r>
            <w:r>
              <w:rPr>
                <w:rFonts w:ascii="Times New Roman" w:hAnsi="Times New Roman" w:cs="Times New Roman"/>
                <w:i w:val="0"/>
                <w:sz w:val="22"/>
                <w:szCs w:val="22"/>
              </w:rPr>
              <w:t>3</w:t>
            </w:r>
          </w:p>
          <w:p w14:paraId="41629E81" w14:textId="48226231" w:rsidR="009560B5" w:rsidRPr="009560B5" w:rsidRDefault="009560B5" w:rsidP="009560B5">
            <w:pPr>
              <w:rPr>
                <w:b/>
                <w:bCs/>
              </w:rPr>
            </w:pPr>
            <w:r w:rsidRPr="009560B5">
              <w:rPr>
                <w:b/>
                <w:bCs/>
              </w:rPr>
              <w:t>ALT</w:t>
            </w:r>
          </w:p>
        </w:tc>
        <w:tc>
          <w:tcPr>
            <w:tcW w:w="309" w:type="pct"/>
            <w:tcBorders>
              <w:top w:val="single" w:sz="4" w:space="0" w:color="auto"/>
              <w:left w:val="nil"/>
            </w:tcBorders>
          </w:tcPr>
          <w:p w14:paraId="7F679A18" w14:textId="77777777" w:rsidR="009560B5" w:rsidRPr="00B20839" w:rsidRDefault="009560B5" w:rsidP="00F953A6">
            <w:pPr>
              <w:pStyle w:val="Heading2"/>
              <w:spacing w:before="0" w:after="0"/>
              <w:rPr>
                <w:rFonts w:ascii="Times New Roman" w:hAnsi="Times New Roman" w:cs="Times New Roman"/>
                <w:b w:val="0"/>
                <w:i w:val="0"/>
                <w:sz w:val="22"/>
                <w:szCs w:val="22"/>
              </w:rPr>
            </w:pPr>
          </w:p>
        </w:tc>
        <w:tc>
          <w:tcPr>
            <w:tcW w:w="1826" w:type="pct"/>
            <w:tcBorders>
              <w:top w:val="single" w:sz="4" w:space="0" w:color="auto"/>
            </w:tcBorders>
          </w:tcPr>
          <w:p w14:paraId="510AFA7B" w14:textId="1ED8406F" w:rsidR="009560B5" w:rsidRPr="00FE2B88" w:rsidRDefault="00572B04" w:rsidP="00F953A6">
            <w:r>
              <w:rPr>
                <w:position w:val="-24"/>
              </w:rPr>
              <w:pict w14:anchorId="4B7B4B45">
                <v:shape id="_x0000_i1148" type="#_x0000_t75" style="width:62.8pt;height:32.65pt">
                  <v:imagedata r:id="rId137" o:title=""/>
                </v:shape>
              </w:pict>
            </w:r>
            <w:proofErr w:type="spellStart"/>
            <w:r w:rsidR="009560B5">
              <w:t>oe</w:t>
            </w:r>
            <w:proofErr w:type="spellEnd"/>
          </w:p>
        </w:tc>
        <w:tc>
          <w:tcPr>
            <w:tcW w:w="779" w:type="pct"/>
            <w:tcBorders>
              <w:top w:val="single" w:sz="4" w:space="0" w:color="auto"/>
            </w:tcBorders>
          </w:tcPr>
          <w:p w14:paraId="2D381175" w14:textId="77777777" w:rsidR="009560B5" w:rsidRPr="00694856" w:rsidRDefault="009560B5" w:rsidP="00F953A6">
            <w:pPr>
              <w:pStyle w:val="Heading1"/>
              <w:rPr>
                <w:sz w:val="24"/>
                <w:szCs w:val="24"/>
              </w:rPr>
            </w:pPr>
          </w:p>
        </w:tc>
        <w:tc>
          <w:tcPr>
            <w:tcW w:w="309" w:type="pct"/>
            <w:tcBorders>
              <w:top w:val="single" w:sz="4" w:space="0" w:color="auto"/>
            </w:tcBorders>
          </w:tcPr>
          <w:p w14:paraId="5B028800" w14:textId="77777777" w:rsidR="009560B5" w:rsidRPr="00694856" w:rsidRDefault="009560B5" w:rsidP="00F953A6">
            <w:pPr>
              <w:jc w:val="center"/>
            </w:pPr>
            <w:r>
              <w:t>4</w:t>
            </w:r>
          </w:p>
        </w:tc>
        <w:tc>
          <w:tcPr>
            <w:tcW w:w="238" w:type="pct"/>
            <w:tcBorders>
              <w:top w:val="single" w:sz="4" w:space="0" w:color="auto"/>
              <w:right w:val="nil"/>
            </w:tcBorders>
          </w:tcPr>
          <w:p w14:paraId="0B284151" w14:textId="77777777" w:rsidR="009560B5" w:rsidRPr="00694856" w:rsidRDefault="009560B5" w:rsidP="00F953A6">
            <w:pPr>
              <w:jc w:val="center"/>
            </w:pPr>
            <w:r>
              <w:t>M1</w:t>
            </w:r>
          </w:p>
        </w:tc>
        <w:tc>
          <w:tcPr>
            <w:tcW w:w="1256" w:type="pct"/>
            <w:tcBorders>
              <w:top w:val="single" w:sz="4" w:space="0" w:color="auto"/>
              <w:left w:val="nil"/>
            </w:tcBorders>
          </w:tcPr>
          <w:p w14:paraId="7A205106" w14:textId="77777777" w:rsidR="009560B5" w:rsidRDefault="009560B5" w:rsidP="009560B5">
            <w:r>
              <w:t xml:space="preserve">for a correct single fraction </w:t>
            </w:r>
          </w:p>
          <w:p w14:paraId="1F881473" w14:textId="42CC0E65" w:rsidR="009560B5" w:rsidRPr="00FE2B88" w:rsidRDefault="009560B5" w:rsidP="009560B5"/>
        </w:tc>
      </w:tr>
      <w:tr w:rsidR="009560B5" w:rsidRPr="00B20839" w14:paraId="7799247E" w14:textId="77777777" w:rsidTr="00F953A6">
        <w:trPr>
          <w:cantSplit/>
          <w:trHeight w:val="280"/>
          <w:tblHeader/>
          <w:jc w:val="center"/>
        </w:trPr>
        <w:tc>
          <w:tcPr>
            <w:tcW w:w="283" w:type="pct"/>
            <w:tcBorders>
              <w:right w:val="nil"/>
            </w:tcBorders>
          </w:tcPr>
          <w:p w14:paraId="0EA9ACA5" w14:textId="77777777" w:rsidR="009560B5" w:rsidRDefault="009560B5" w:rsidP="00F953A6">
            <w:pPr>
              <w:pStyle w:val="Heading2"/>
              <w:spacing w:before="0" w:after="0"/>
              <w:jc w:val="center"/>
              <w:rPr>
                <w:rFonts w:ascii="Times New Roman" w:hAnsi="Times New Roman" w:cs="Times New Roman"/>
                <w:i w:val="0"/>
                <w:sz w:val="22"/>
                <w:szCs w:val="22"/>
              </w:rPr>
            </w:pPr>
          </w:p>
        </w:tc>
        <w:tc>
          <w:tcPr>
            <w:tcW w:w="309" w:type="pct"/>
            <w:tcBorders>
              <w:left w:val="nil"/>
            </w:tcBorders>
          </w:tcPr>
          <w:p w14:paraId="1E50F8B4" w14:textId="77777777" w:rsidR="009560B5" w:rsidRPr="00B20839" w:rsidRDefault="009560B5" w:rsidP="00F953A6">
            <w:pPr>
              <w:pStyle w:val="Heading2"/>
              <w:spacing w:before="0" w:after="0"/>
              <w:rPr>
                <w:rFonts w:ascii="Times New Roman" w:hAnsi="Times New Roman" w:cs="Times New Roman"/>
                <w:b w:val="0"/>
                <w:i w:val="0"/>
                <w:sz w:val="22"/>
                <w:szCs w:val="22"/>
              </w:rPr>
            </w:pPr>
          </w:p>
        </w:tc>
        <w:tc>
          <w:tcPr>
            <w:tcW w:w="1826" w:type="pct"/>
          </w:tcPr>
          <w:p w14:paraId="7DA13294" w14:textId="7005796D" w:rsidR="009560B5" w:rsidRPr="00B909ED" w:rsidRDefault="00572B04" w:rsidP="00F953A6">
            <w:r>
              <w:rPr>
                <w:position w:val="-32"/>
              </w:rPr>
              <w:pict w14:anchorId="55459744">
                <v:shape id="_x0000_i1149" type="#_x0000_t75" style="width:75.35pt;height:36.85pt">
                  <v:imagedata r:id="rId138" o:title=""/>
                </v:shape>
              </w:pict>
            </w:r>
            <w:proofErr w:type="spellStart"/>
            <w:r w:rsidR="009560B5">
              <w:t>oe</w:t>
            </w:r>
            <w:proofErr w:type="spellEnd"/>
          </w:p>
        </w:tc>
        <w:tc>
          <w:tcPr>
            <w:tcW w:w="779" w:type="pct"/>
          </w:tcPr>
          <w:p w14:paraId="2C1E4C0E" w14:textId="77777777" w:rsidR="009560B5" w:rsidRPr="00694856" w:rsidRDefault="009560B5" w:rsidP="00F953A6">
            <w:pPr>
              <w:pStyle w:val="Heading1"/>
              <w:rPr>
                <w:sz w:val="24"/>
                <w:szCs w:val="24"/>
              </w:rPr>
            </w:pPr>
          </w:p>
        </w:tc>
        <w:tc>
          <w:tcPr>
            <w:tcW w:w="309" w:type="pct"/>
          </w:tcPr>
          <w:p w14:paraId="21588B55" w14:textId="77777777" w:rsidR="009560B5" w:rsidRPr="00694856" w:rsidRDefault="009560B5" w:rsidP="00F953A6">
            <w:pPr>
              <w:jc w:val="center"/>
            </w:pPr>
          </w:p>
        </w:tc>
        <w:tc>
          <w:tcPr>
            <w:tcW w:w="238" w:type="pct"/>
            <w:tcBorders>
              <w:right w:val="nil"/>
            </w:tcBorders>
          </w:tcPr>
          <w:p w14:paraId="5CE5F1FA" w14:textId="77777777" w:rsidR="009560B5" w:rsidRPr="00694856" w:rsidRDefault="009560B5" w:rsidP="00F953A6">
            <w:pPr>
              <w:jc w:val="center"/>
            </w:pPr>
            <w:r>
              <w:t>M1</w:t>
            </w:r>
          </w:p>
        </w:tc>
        <w:tc>
          <w:tcPr>
            <w:tcW w:w="1256" w:type="pct"/>
            <w:tcBorders>
              <w:left w:val="nil"/>
            </w:tcBorders>
          </w:tcPr>
          <w:p w14:paraId="00ABC897" w14:textId="77777777" w:rsidR="009560B5" w:rsidRDefault="009560B5" w:rsidP="009560B5">
            <w:r>
              <w:t xml:space="preserve">for complete factorisation of </w:t>
            </w:r>
            <w:r w:rsidR="00572B04">
              <w:rPr>
                <w:position w:val="-6"/>
              </w:rPr>
              <w:pict w14:anchorId="29512258">
                <v:shape id="_x0000_i1150" type="#_x0000_t75" style="width:59.45pt;height:15.9pt">
                  <v:imagedata r:id="rId139" o:title=""/>
                </v:shape>
              </w:pict>
            </w:r>
            <w:r w:rsidRPr="00306321">
              <w:rPr>
                <w:b/>
                <w:bCs/>
              </w:rPr>
              <w:t>or</w:t>
            </w:r>
            <w:r>
              <w:t xml:space="preserve"> </w:t>
            </w:r>
            <w:r w:rsidR="00572B04">
              <w:rPr>
                <w:position w:val="-6"/>
              </w:rPr>
              <w:pict w14:anchorId="289F41CB">
                <v:shape id="_x0000_i1151" type="#_x0000_t75" style="width:60.3pt;height:15.9pt">
                  <v:imagedata r:id="rId127" o:title=""/>
                </v:shape>
              </w:pict>
            </w:r>
          </w:p>
          <w:p w14:paraId="7C80E333" w14:textId="593AF30A" w:rsidR="009560B5" w:rsidRPr="00694856" w:rsidRDefault="009560B5" w:rsidP="009560B5">
            <w:r>
              <w:t>Each factor must be in the form (</w:t>
            </w:r>
            <w:proofErr w:type="spellStart"/>
            <w:r w:rsidRPr="00253C04">
              <w:rPr>
                <w:i/>
                <w:iCs/>
              </w:rPr>
              <w:t>ax</w:t>
            </w:r>
            <w:proofErr w:type="spellEnd"/>
            <w:r>
              <w:t xml:space="preserve"> ± </w:t>
            </w:r>
            <w:r w:rsidRPr="00253C04">
              <w:rPr>
                <w:i/>
                <w:iCs/>
              </w:rPr>
              <w:t>b</w:t>
            </w:r>
            <w:r>
              <w:t>)</w:t>
            </w:r>
          </w:p>
        </w:tc>
      </w:tr>
      <w:tr w:rsidR="009560B5" w:rsidRPr="00B20839" w14:paraId="71754D54" w14:textId="77777777" w:rsidTr="00F953A6">
        <w:trPr>
          <w:cantSplit/>
          <w:trHeight w:val="280"/>
          <w:tblHeader/>
          <w:jc w:val="center"/>
        </w:trPr>
        <w:tc>
          <w:tcPr>
            <w:tcW w:w="283" w:type="pct"/>
            <w:tcBorders>
              <w:right w:val="nil"/>
            </w:tcBorders>
          </w:tcPr>
          <w:p w14:paraId="4919F779" w14:textId="77777777" w:rsidR="009560B5" w:rsidRDefault="009560B5" w:rsidP="00F953A6">
            <w:pPr>
              <w:pStyle w:val="Heading2"/>
              <w:spacing w:before="0" w:after="0"/>
              <w:jc w:val="center"/>
              <w:rPr>
                <w:rFonts w:ascii="Times New Roman" w:hAnsi="Times New Roman" w:cs="Times New Roman"/>
                <w:i w:val="0"/>
                <w:sz w:val="22"/>
                <w:szCs w:val="22"/>
              </w:rPr>
            </w:pPr>
          </w:p>
        </w:tc>
        <w:tc>
          <w:tcPr>
            <w:tcW w:w="309" w:type="pct"/>
            <w:tcBorders>
              <w:left w:val="nil"/>
            </w:tcBorders>
          </w:tcPr>
          <w:p w14:paraId="0437C6FC" w14:textId="77777777" w:rsidR="009560B5" w:rsidRPr="00B20839" w:rsidRDefault="009560B5" w:rsidP="00F953A6">
            <w:pPr>
              <w:pStyle w:val="Heading2"/>
              <w:spacing w:before="0" w:after="0"/>
              <w:rPr>
                <w:rFonts w:ascii="Times New Roman" w:hAnsi="Times New Roman" w:cs="Times New Roman"/>
                <w:b w:val="0"/>
                <w:i w:val="0"/>
                <w:sz w:val="22"/>
                <w:szCs w:val="22"/>
              </w:rPr>
            </w:pPr>
          </w:p>
        </w:tc>
        <w:tc>
          <w:tcPr>
            <w:tcW w:w="1826" w:type="pct"/>
          </w:tcPr>
          <w:p w14:paraId="3125076E" w14:textId="00251D9D" w:rsidR="009560B5" w:rsidRPr="00B909ED" w:rsidRDefault="00572B04" w:rsidP="00F953A6">
            <w:r>
              <w:rPr>
                <w:position w:val="-32"/>
              </w:rPr>
              <w:pict w14:anchorId="01F759C2">
                <v:shape id="_x0000_i1152" type="#_x0000_t75" style="width:75.35pt;height:36.85pt">
                  <v:imagedata r:id="rId138" o:title=""/>
                </v:shape>
              </w:pict>
            </w:r>
            <w:proofErr w:type="spellStart"/>
            <w:r w:rsidR="009560B5">
              <w:t>oe</w:t>
            </w:r>
            <w:proofErr w:type="spellEnd"/>
          </w:p>
        </w:tc>
        <w:tc>
          <w:tcPr>
            <w:tcW w:w="779" w:type="pct"/>
          </w:tcPr>
          <w:p w14:paraId="749AD974" w14:textId="77777777" w:rsidR="009560B5" w:rsidRPr="00694856" w:rsidRDefault="009560B5" w:rsidP="00F953A6">
            <w:pPr>
              <w:pStyle w:val="Heading1"/>
              <w:rPr>
                <w:sz w:val="24"/>
                <w:szCs w:val="24"/>
              </w:rPr>
            </w:pPr>
          </w:p>
        </w:tc>
        <w:tc>
          <w:tcPr>
            <w:tcW w:w="309" w:type="pct"/>
          </w:tcPr>
          <w:p w14:paraId="739536D1" w14:textId="77777777" w:rsidR="009560B5" w:rsidRPr="00694856" w:rsidRDefault="009560B5" w:rsidP="00F953A6">
            <w:pPr>
              <w:jc w:val="center"/>
            </w:pPr>
          </w:p>
        </w:tc>
        <w:tc>
          <w:tcPr>
            <w:tcW w:w="238" w:type="pct"/>
            <w:tcBorders>
              <w:right w:val="nil"/>
            </w:tcBorders>
          </w:tcPr>
          <w:p w14:paraId="3E64DD8C" w14:textId="77777777" w:rsidR="009560B5" w:rsidRPr="00694856" w:rsidRDefault="009560B5" w:rsidP="00F953A6">
            <w:pPr>
              <w:jc w:val="center"/>
            </w:pPr>
            <w:r>
              <w:t>M1</w:t>
            </w:r>
          </w:p>
        </w:tc>
        <w:tc>
          <w:tcPr>
            <w:tcW w:w="1256" w:type="pct"/>
            <w:tcBorders>
              <w:left w:val="nil"/>
            </w:tcBorders>
          </w:tcPr>
          <w:p w14:paraId="671A0D65" w14:textId="23C3639E" w:rsidR="009560B5" w:rsidRDefault="009560B5" w:rsidP="009560B5">
            <w:r>
              <w:t xml:space="preserve">for complete factorisation of </w:t>
            </w:r>
            <w:r w:rsidR="00572B04">
              <w:rPr>
                <w:position w:val="-6"/>
              </w:rPr>
              <w:pict w14:anchorId="0F5BF325">
                <v:shape id="_x0000_i1153" type="#_x0000_t75" style="width:59.45pt;height:15.9pt">
                  <v:imagedata r:id="rId139" o:title=""/>
                </v:shape>
              </w:pict>
            </w:r>
            <w:r w:rsidRPr="00306321">
              <w:rPr>
                <w:b/>
                <w:bCs/>
              </w:rPr>
              <w:t>and</w:t>
            </w:r>
            <w:r>
              <w:t xml:space="preserve"> </w:t>
            </w:r>
            <w:r w:rsidR="00572B04">
              <w:rPr>
                <w:position w:val="-6"/>
              </w:rPr>
              <w:pict w14:anchorId="558B9683">
                <v:shape id="_x0000_i1154" type="#_x0000_t75" style="width:60.3pt;height:15.9pt">
                  <v:imagedata r:id="rId127" o:title=""/>
                </v:shape>
              </w:pict>
            </w:r>
          </w:p>
          <w:p w14:paraId="1D4B6BDA" w14:textId="6D80D021" w:rsidR="009560B5" w:rsidRPr="00FE2B88" w:rsidRDefault="009560B5" w:rsidP="009560B5">
            <w:r>
              <w:t>Each factor must be in the form (</w:t>
            </w:r>
            <w:proofErr w:type="spellStart"/>
            <w:r w:rsidRPr="00253C04">
              <w:rPr>
                <w:i/>
                <w:iCs/>
              </w:rPr>
              <w:t>ax</w:t>
            </w:r>
            <w:proofErr w:type="spellEnd"/>
            <w:r>
              <w:t xml:space="preserve"> ± </w:t>
            </w:r>
            <w:r w:rsidRPr="00253C04">
              <w:rPr>
                <w:i/>
                <w:iCs/>
              </w:rPr>
              <w:t>b</w:t>
            </w:r>
            <w:r>
              <w:t>)</w:t>
            </w:r>
          </w:p>
        </w:tc>
      </w:tr>
      <w:tr w:rsidR="009560B5" w:rsidRPr="00B20839" w14:paraId="5888097F" w14:textId="77777777" w:rsidTr="00F953A6">
        <w:trPr>
          <w:cantSplit/>
          <w:trHeight w:val="280"/>
          <w:tblHeader/>
          <w:jc w:val="center"/>
        </w:trPr>
        <w:tc>
          <w:tcPr>
            <w:tcW w:w="283" w:type="pct"/>
            <w:tcBorders>
              <w:right w:val="nil"/>
            </w:tcBorders>
          </w:tcPr>
          <w:p w14:paraId="3C248621" w14:textId="77777777" w:rsidR="009560B5" w:rsidRDefault="009560B5" w:rsidP="00F953A6">
            <w:pPr>
              <w:pStyle w:val="Heading2"/>
              <w:spacing w:before="0" w:after="0"/>
              <w:jc w:val="center"/>
              <w:rPr>
                <w:rFonts w:ascii="Times New Roman" w:hAnsi="Times New Roman" w:cs="Times New Roman"/>
                <w:i w:val="0"/>
                <w:sz w:val="22"/>
                <w:szCs w:val="22"/>
              </w:rPr>
            </w:pPr>
          </w:p>
        </w:tc>
        <w:tc>
          <w:tcPr>
            <w:tcW w:w="309" w:type="pct"/>
            <w:tcBorders>
              <w:left w:val="nil"/>
            </w:tcBorders>
          </w:tcPr>
          <w:p w14:paraId="603A6825" w14:textId="77777777" w:rsidR="009560B5" w:rsidRPr="00B20839" w:rsidRDefault="009560B5" w:rsidP="00F953A6">
            <w:pPr>
              <w:pStyle w:val="Heading2"/>
              <w:spacing w:before="0" w:after="0"/>
              <w:rPr>
                <w:rFonts w:ascii="Times New Roman" w:hAnsi="Times New Roman" w:cs="Times New Roman"/>
                <w:b w:val="0"/>
                <w:i w:val="0"/>
                <w:sz w:val="22"/>
                <w:szCs w:val="22"/>
              </w:rPr>
            </w:pPr>
          </w:p>
        </w:tc>
        <w:tc>
          <w:tcPr>
            <w:tcW w:w="1826" w:type="pct"/>
          </w:tcPr>
          <w:p w14:paraId="3BBA2A35" w14:textId="77777777" w:rsidR="009560B5" w:rsidRPr="00694856" w:rsidRDefault="009560B5" w:rsidP="00F953A6">
            <w:r w:rsidRPr="00296FC3">
              <w:rPr>
                <w:i/>
                <w:iCs/>
                <w:color w:val="000000"/>
                <w:szCs w:val="18"/>
                <w:lang w:eastAsia="en-GB"/>
              </w:rPr>
              <w:t>Correct answer scores full marks (unless from obvious incorrect working)</w:t>
            </w:r>
          </w:p>
        </w:tc>
        <w:tc>
          <w:tcPr>
            <w:tcW w:w="779" w:type="pct"/>
          </w:tcPr>
          <w:p w14:paraId="6FF21A21" w14:textId="77777777" w:rsidR="009560B5" w:rsidRPr="00694856" w:rsidRDefault="00572B04" w:rsidP="00F953A6">
            <w:pPr>
              <w:pStyle w:val="Heading1"/>
              <w:rPr>
                <w:sz w:val="24"/>
                <w:szCs w:val="24"/>
              </w:rPr>
            </w:pPr>
            <w:r>
              <w:rPr>
                <w:position w:val="-24"/>
              </w:rPr>
              <w:pict w14:anchorId="47A3A37A">
                <v:shape id="_x0000_i1155" type="#_x0000_t75" style="width:32.65pt;height:32.65pt">
                  <v:imagedata r:id="rId135" o:title=""/>
                </v:shape>
              </w:pict>
            </w:r>
          </w:p>
        </w:tc>
        <w:tc>
          <w:tcPr>
            <w:tcW w:w="309" w:type="pct"/>
          </w:tcPr>
          <w:p w14:paraId="35E14CE4" w14:textId="77777777" w:rsidR="009560B5" w:rsidRPr="00694856" w:rsidRDefault="009560B5" w:rsidP="00F953A6">
            <w:pPr>
              <w:jc w:val="center"/>
            </w:pPr>
          </w:p>
        </w:tc>
        <w:tc>
          <w:tcPr>
            <w:tcW w:w="238" w:type="pct"/>
            <w:tcBorders>
              <w:right w:val="nil"/>
            </w:tcBorders>
          </w:tcPr>
          <w:p w14:paraId="1F4F85B2" w14:textId="77777777" w:rsidR="009560B5" w:rsidRPr="00694856" w:rsidRDefault="009560B5" w:rsidP="00F953A6">
            <w:pPr>
              <w:jc w:val="center"/>
            </w:pPr>
            <w:r>
              <w:t>A1</w:t>
            </w:r>
          </w:p>
        </w:tc>
        <w:tc>
          <w:tcPr>
            <w:tcW w:w="1256" w:type="pct"/>
            <w:tcBorders>
              <w:left w:val="nil"/>
            </w:tcBorders>
          </w:tcPr>
          <w:p w14:paraId="48C8C05A" w14:textId="77777777" w:rsidR="009560B5" w:rsidRPr="00694856" w:rsidRDefault="009560B5" w:rsidP="00F953A6">
            <w:proofErr w:type="spellStart"/>
            <w:r>
              <w:t>oe</w:t>
            </w:r>
            <w:proofErr w:type="spellEnd"/>
            <w:r>
              <w:t xml:space="preserve"> but must be in form </w:t>
            </w:r>
            <w:r w:rsidR="00572B04">
              <w:rPr>
                <w:position w:val="-24"/>
                <w:lang w:eastAsia="en-GB"/>
              </w:rPr>
              <w:pict w14:anchorId="6BC360BA">
                <v:shape id="_x0000_i1156" type="#_x0000_t75" style="width:36pt;height:36pt">
                  <v:imagedata r:id="rId136" o:title=""/>
                </v:shape>
              </w:pict>
            </w:r>
            <w:r>
              <w:rPr>
                <w:lang w:eastAsia="en-GB"/>
              </w:rPr>
              <w:t xml:space="preserve"> where </w:t>
            </w:r>
            <w:r>
              <w:rPr>
                <w:i/>
                <w:iCs/>
              </w:rPr>
              <w:t>a</w:t>
            </w:r>
            <w:r>
              <w:t xml:space="preserve">, </w:t>
            </w:r>
            <w:r>
              <w:rPr>
                <w:i/>
                <w:iCs/>
              </w:rPr>
              <w:t>b</w:t>
            </w:r>
            <w:r>
              <w:t xml:space="preserve"> and </w:t>
            </w:r>
            <w:r>
              <w:rPr>
                <w:i/>
                <w:iCs/>
              </w:rPr>
              <w:t>c</w:t>
            </w:r>
            <w:r>
              <w:t xml:space="preserve"> are integers.</w:t>
            </w:r>
          </w:p>
        </w:tc>
      </w:tr>
      <w:tr w:rsidR="009560B5" w:rsidRPr="002B29A5" w14:paraId="14879AAC" w14:textId="77777777" w:rsidTr="00F953A6">
        <w:trPr>
          <w:cantSplit/>
          <w:trHeight w:val="280"/>
          <w:tblHeader/>
          <w:jc w:val="center"/>
        </w:trPr>
        <w:tc>
          <w:tcPr>
            <w:tcW w:w="283" w:type="pct"/>
            <w:tcBorders>
              <w:bottom w:val="single" w:sz="4" w:space="0" w:color="auto"/>
              <w:right w:val="nil"/>
            </w:tcBorders>
          </w:tcPr>
          <w:p w14:paraId="75E12DF1" w14:textId="77777777" w:rsidR="009560B5" w:rsidRDefault="009560B5" w:rsidP="00F953A6">
            <w:pPr>
              <w:pStyle w:val="Heading2"/>
              <w:spacing w:before="0" w:after="0"/>
              <w:jc w:val="center"/>
              <w:rPr>
                <w:rFonts w:ascii="Times New Roman" w:hAnsi="Times New Roman" w:cs="Times New Roman"/>
                <w:i w:val="0"/>
                <w:sz w:val="22"/>
                <w:szCs w:val="22"/>
              </w:rPr>
            </w:pPr>
          </w:p>
        </w:tc>
        <w:tc>
          <w:tcPr>
            <w:tcW w:w="309" w:type="pct"/>
            <w:tcBorders>
              <w:left w:val="nil"/>
              <w:bottom w:val="single" w:sz="4" w:space="0" w:color="auto"/>
            </w:tcBorders>
          </w:tcPr>
          <w:p w14:paraId="5AAC6A77" w14:textId="77777777" w:rsidR="009560B5" w:rsidRPr="00B20839" w:rsidRDefault="009560B5" w:rsidP="00F953A6">
            <w:pPr>
              <w:pStyle w:val="Heading2"/>
              <w:spacing w:before="0" w:after="0"/>
              <w:rPr>
                <w:rFonts w:ascii="Times New Roman" w:hAnsi="Times New Roman" w:cs="Times New Roman"/>
                <w:b w:val="0"/>
                <w:i w:val="0"/>
                <w:sz w:val="22"/>
                <w:szCs w:val="22"/>
              </w:rPr>
            </w:pPr>
          </w:p>
        </w:tc>
        <w:tc>
          <w:tcPr>
            <w:tcW w:w="1826" w:type="pct"/>
            <w:tcBorders>
              <w:bottom w:val="single" w:sz="4" w:space="0" w:color="auto"/>
            </w:tcBorders>
          </w:tcPr>
          <w:p w14:paraId="237D3112" w14:textId="77777777" w:rsidR="009560B5" w:rsidRPr="00B73339" w:rsidRDefault="009560B5" w:rsidP="00F953A6">
            <w:pPr>
              <w:pStyle w:val="Heading1"/>
              <w:jc w:val="left"/>
              <w:rPr>
                <w:sz w:val="22"/>
                <w:szCs w:val="22"/>
              </w:rPr>
            </w:pPr>
          </w:p>
        </w:tc>
        <w:tc>
          <w:tcPr>
            <w:tcW w:w="779" w:type="pct"/>
            <w:tcBorders>
              <w:bottom w:val="single" w:sz="4" w:space="0" w:color="auto"/>
            </w:tcBorders>
          </w:tcPr>
          <w:p w14:paraId="14D05137" w14:textId="77777777" w:rsidR="009560B5" w:rsidRPr="00B20839" w:rsidRDefault="009560B5" w:rsidP="00F953A6">
            <w:pPr>
              <w:pStyle w:val="Heading1"/>
              <w:rPr>
                <w:sz w:val="22"/>
                <w:szCs w:val="22"/>
              </w:rPr>
            </w:pPr>
          </w:p>
        </w:tc>
        <w:tc>
          <w:tcPr>
            <w:tcW w:w="309" w:type="pct"/>
            <w:tcBorders>
              <w:bottom w:val="single" w:sz="4" w:space="0" w:color="auto"/>
            </w:tcBorders>
          </w:tcPr>
          <w:p w14:paraId="16C85E02" w14:textId="77777777" w:rsidR="009560B5" w:rsidRPr="00B20839" w:rsidRDefault="009560B5" w:rsidP="00F953A6">
            <w:pPr>
              <w:jc w:val="center"/>
            </w:pPr>
          </w:p>
        </w:tc>
        <w:tc>
          <w:tcPr>
            <w:tcW w:w="238" w:type="pct"/>
            <w:tcBorders>
              <w:bottom w:val="single" w:sz="4" w:space="0" w:color="auto"/>
              <w:right w:val="nil"/>
            </w:tcBorders>
          </w:tcPr>
          <w:p w14:paraId="1FCB40F4" w14:textId="77777777" w:rsidR="009560B5" w:rsidRPr="00B20839" w:rsidRDefault="009560B5" w:rsidP="00F953A6">
            <w:pPr>
              <w:jc w:val="center"/>
            </w:pPr>
          </w:p>
        </w:tc>
        <w:tc>
          <w:tcPr>
            <w:tcW w:w="1256" w:type="pct"/>
            <w:tcBorders>
              <w:left w:val="nil"/>
              <w:bottom w:val="single" w:sz="4" w:space="0" w:color="auto"/>
            </w:tcBorders>
          </w:tcPr>
          <w:p w14:paraId="53879C64" w14:textId="77777777" w:rsidR="009560B5" w:rsidRPr="00415535" w:rsidRDefault="009560B5" w:rsidP="00F953A6">
            <w:pPr>
              <w:jc w:val="right"/>
              <w:rPr>
                <w:b/>
                <w:iCs/>
              </w:rPr>
            </w:pPr>
            <w:r w:rsidRPr="00415535">
              <w:rPr>
                <w:b/>
                <w:iCs/>
              </w:rPr>
              <w:t>Total 4 marks</w:t>
            </w:r>
          </w:p>
        </w:tc>
      </w:tr>
    </w:tbl>
    <w:p w14:paraId="37A7EFE0" w14:textId="77777777" w:rsidR="007904F3" w:rsidRDefault="007904F3" w:rsidP="00645ACF">
      <w:pPr>
        <w:rPr>
          <w:lang w:val="es-ES"/>
        </w:rPr>
      </w:pPr>
    </w:p>
    <w:p w14:paraId="5C24CC8B" w14:textId="77777777" w:rsidR="007904F3" w:rsidRDefault="007904F3" w:rsidP="00645ACF">
      <w:pPr>
        <w:rPr>
          <w:lang w:val="es-ES"/>
        </w:rPr>
      </w:pPr>
    </w:p>
    <w:p w14:paraId="2DACF6C9" w14:textId="77777777" w:rsidR="007904F3" w:rsidRDefault="007904F3" w:rsidP="00645ACF">
      <w:pPr>
        <w:rPr>
          <w:lang w:val="es-ES"/>
        </w:rPr>
      </w:pPr>
    </w:p>
    <w:p w14:paraId="7255AF7B" w14:textId="77777777" w:rsidR="007904F3" w:rsidRDefault="007904F3" w:rsidP="00645ACF">
      <w:pPr>
        <w:rPr>
          <w:lang w:val="es-ES"/>
        </w:rPr>
      </w:pPr>
    </w:p>
    <w:p w14:paraId="35C3B187" w14:textId="77777777" w:rsidR="007904F3" w:rsidRDefault="007904F3" w:rsidP="00645ACF">
      <w:pPr>
        <w:rPr>
          <w:lang w:val="es-ES"/>
        </w:rPr>
      </w:pPr>
    </w:p>
    <w:p w14:paraId="1FD3FD63" w14:textId="77777777" w:rsidR="007904F3" w:rsidRDefault="007904F3" w:rsidP="00645ACF">
      <w:pPr>
        <w:rPr>
          <w:lang w:val="es-ES"/>
        </w:rPr>
      </w:pPr>
    </w:p>
    <w:p w14:paraId="4DDCFD25" w14:textId="77777777" w:rsidR="007904F3" w:rsidRDefault="007904F3" w:rsidP="00645ACF">
      <w:pPr>
        <w:rPr>
          <w:lang w:val="es-ES"/>
        </w:rPr>
      </w:pPr>
    </w:p>
    <w:p w14:paraId="3663A519" w14:textId="77777777" w:rsidR="007904F3" w:rsidRDefault="007904F3" w:rsidP="00645ACF">
      <w:pPr>
        <w:rPr>
          <w:lang w:val="es-ES"/>
        </w:rPr>
      </w:pPr>
    </w:p>
    <w:p w14:paraId="46CC54CB" w14:textId="77777777" w:rsidR="007904F3" w:rsidRDefault="007904F3" w:rsidP="00645ACF">
      <w:pPr>
        <w:rPr>
          <w:lang w:val="es-ES"/>
        </w:rPr>
      </w:pPr>
    </w:p>
    <w:p w14:paraId="04545C9B" w14:textId="77777777" w:rsidR="007904F3" w:rsidRDefault="007904F3" w:rsidP="00645ACF">
      <w:pPr>
        <w:rPr>
          <w:lang w:val="es-ES"/>
        </w:rPr>
      </w:pPr>
    </w:p>
    <w:p w14:paraId="1E072BC6" w14:textId="77777777" w:rsidR="007904F3" w:rsidRDefault="007904F3" w:rsidP="00645ACF">
      <w:pPr>
        <w:rPr>
          <w:lang w:val="es-ES"/>
        </w:rPr>
      </w:pPr>
    </w:p>
    <w:p w14:paraId="37314AFF" w14:textId="77777777" w:rsidR="007904F3" w:rsidRDefault="007904F3" w:rsidP="00645ACF">
      <w:pPr>
        <w:rPr>
          <w:lang w:val="es-ES"/>
        </w:rPr>
      </w:pPr>
    </w:p>
    <w:p w14:paraId="0013677D" w14:textId="77777777" w:rsidR="007904F3" w:rsidRDefault="007904F3" w:rsidP="00645ACF">
      <w:pPr>
        <w:rPr>
          <w:lang w:val="es-ES"/>
        </w:rPr>
      </w:pPr>
    </w:p>
    <w:p w14:paraId="5A93B261" w14:textId="77777777" w:rsidR="007904F3" w:rsidRDefault="007904F3" w:rsidP="00645ACF">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0"/>
        <w:gridCol w:w="862"/>
        <w:gridCol w:w="5094"/>
        <w:gridCol w:w="2173"/>
        <w:gridCol w:w="862"/>
        <w:gridCol w:w="664"/>
        <w:gridCol w:w="3504"/>
      </w:tblGrid>
      <w:tr w:rsidR="003F724D" w:rsidRPr="00B20839" w14:paraId="548919D3" w14:textId="77777777" w:rsidTr="000F73CF">
        <w:trPr>
          <w:cantSplit/>
          <w:trHeight w:val="280"/>
          <w:tblHeader/>
          <w:jc w:val="center"/>
        </w:trPr>
        <w:tc>
          <w:tcPr>
            <w:tcW w:w="283" w:type="pct"/>
            <w:tcBorders>
              <w:top w:val="single" w:sz="4" w:space="0" w:color="auto"/>
              <w:right w:val="nil"/>
            </w:tcBorders>
          </w:tcPr>
          <w:p w14:paraId="26D01C38" w14:textId="77777777" w:rsidR="003F724D" w:rsidRPr="00FA585A" w:rsidRDefault="003F724D" w:rsidP="003F724D">
            <w:pPr>
              <w:pStyle w:val="Heading2"/>
              <w:spacing w:before="0" w:after="0"/>
              <w:jc w:val="center"/>
              <w:rPr>
                <w:rFonts w:ascii="Times New Roman" w:hAnsi="Times New Roman" w:cs="Times New Roman"/>
                <w:i w:val="0"/>
                <w:sz w:val="22"/>
                <w:szCs w:val="22"/>
              </w:rPr>
            </w:pPr>
            <w:r w:rsidRPr="00FA585A">
              <w:rPr>
                <w:rFonts w:ascii="Times New Roman" w:hAnsi="Times New Roman" w:cs="Times New Roman"/>
                <w:i w:val="0"/>
                <w:sz w:val="22"/>
                <w:szCs w:val="22"/>
              </w:rPr>
              <w:lastRenderedPageBreak/>
              <w:t>2</w:t>
            </w:r>
            <w:r>
              <w:rPr>
                <w:rFonts w:ascii="Times New Roman" w:hAnsi="Times New Roman" w:cs="Times New Roman"/>
                <w:i w:val="0"/>
                <w:sz w:val="22"/>
                <w:szCs w:val="22"/>
              </w:rPr>
              <w:t>4</w:t>
            </w:r>
          </w:p>
        </w:tc>
        <w:tc>
          <w:tcPr>
            <w:tcW w:w="309" w:type="pct"/>
            <w:tcBorders>
              <w:top w:val="single" w:sz="4" w:space="0" w:color="auto"/>
              <w:left w:val="nil"/>
            </w:tcBorders>
          </w:tcPr>
          <w:p w14:paraId="18D74C97" w14:textId="77777777" w:rsidR="003F724D" w:rsidRPr="00B20839" w:rsidRDefault="003F724D" w:rsidP="003F724D">
            <w:pPr>
              <w:pStyle w:val="Heading2"/>
              <w:spacing w:before="0" w:after="0"/>
              <w:rPr>
                <w:rFonts w:ascii="Times New Roman" w:hAnsi="Times New Roman" w:cs="Times New Roman"/>
                <w:b w:val="0"/>
                <w:i w:val="0"/>
                <w:sz w:val="22"/>
                <w:szCs w:val="22"/>
              </w:rPr>
            </w:pPr>
          </w:p>
        </w:tc>
        <w:tc>
          <w:tcPr>
            <w:tcW w:w="1826" w:type="pct"/>
            <w:tcBorders>
              <w:top w:val="single" w:sz="4" w:space="0" w:color="auto"/>
            </w:tcBorders>
          </w:tcPr>
          <w:p w14:paraId="74C1AA0B" w14:textId="77777777" w:rsidR="003F724D" w:rsidRDefault="003F724D" w:rsidP="003F724D">
            <w:r>
              <w:t>2</w:t>
            </w:r>
            <w:r w:rsidRPr="007904F3">
              <w:rPr>
                <w:vertAlign w:val="superscript"/>
              </w:rPr>
              <w:t>3</w:t>
            </w:r>
            <w:r>
              <w:t xml:space="preserve"> </w:t>
            </w:r>
            <w:r w:rsidRPr="007904F3">
              <w:rPr>
                <w:b/>
                <w:bCs/>
              </w:rPr>
              <w:t>and</w:t>
            </w:r>
            <w:r>
              <w:t xml:space="preserve">  </w:t>
            </w:r>
          </w:p>
          <w:p w14:paraId="16A1F1D5" w14:textId="44A5643A" w:rsidR="003F724D" w:rsidRPr="00FE2B88" w:rsidRDefault="003F724D" w:rsidP="003F724D">
            <w:r>
              <w:t>2</w:t>
            </w:r>
            <w:r w:rsidRPr="007904F3">
              <w:rPr>
                <w:vertAlign w:val="superscript"/>
              </w:rPr>
              <w:t>4</w:t>
            </w:r>
            <w:r w:rsidRPr="007904F3">
              <w:rPr>
                <w:i/>
                <w:iCs/>
                <w:vertAlign w:val="superscript"/>
              </w:rPr>
              <w:t>x</w:t>
            </w:r>
            <w:r>
              <w:t xml:space="preserve"> or (2</w:t>
            </w:r>
            <w:r w:rsidRPr="007904F3">
              <w:rPr>
                <w:vertAlign w:val="superscript"/>
              </w:rPr>
              <w:t>4</w:t>
            </w:r>
            <w:r>
              <w:t>)</w:t>
            </w:r>
            <w:r w:rsidRPr="007904F3">
              <w:rPr>
                <w:i/>
                <w:iCs/>
                <w:vertAlign w:val="superscript"/>
              </w:rPr>
              <w:t>x</w:t>
            </w:r>
            <w:r w:rsidRPr="007904F3">
              <w:rPr>
                <w:vertAlign w:val="superscript"/>
              </w:rPr>
              <w:t xml:space="preserve"> </w:t>
            </w:r>
          </w:p>
        </w:tc>
        <w:tc>
          <w:tcPr>
            <w:tcW w:w="779" w:type="pct"/>
            <w:tcBorders>
              <w:top w:val="single" w:sz="4" w:space="0" w:color="auto"/>
            </w:tcBorders>
          </w:tcPr>
          <w:p w14:paraId="5DC73BF6" w14:textId="77777777" w:rsidR="003F724D" w:rsidRPr="00694856" w:rsidRDefault="003F724D" w:rsidP="003F724D">
            <w:pPr>
              <w:pStyle w:val="Heading1"/>
              <w:rPr>
                <w:sz w:val="24"/>
                <w:szCs w:val="24"/>
              </w:rPr>
            </w:pPr>
          </w:p>
        </w:tc>
        <w:tc>
          <w:tcPr>
            <w:tcW w:w="309" w:type="pct"/>
            <w:tcBorders>
              <w:top w:val="single" w:sz="4" w:space="0" w:color="auto"/>
            </w:tcBorders>
          </w:tcPr>
          <w:p w14:paraId="3F54466D" w14:textId="421FD774" w:rsidR="003F724D" w:rsidRPr="00694856" w:rsidRDefault="003F724D" w:rsidP="003F724D">
            <w:pPr>
              <w:jc w:val="center"/>
            </w:pPr>
            <w:r>
              <w:t>5</w:t>
            </w:r>
          </w:p>
        </w:tc>
        <w:tc>
          <w:tcPr>
            <w:tcW w:w="238" w:type="pct"/>
            <w:tcBorders>
              <w:top w:val="single" w:sz="4" w:space="0" w:color="auto"/>
              <w:right w:val="nil"/>
            </w:tcBorders>
          </w:tcPr>
          <w:p w14:paraId="1F1E9951" w14:textId="4776EF2F" w:rsidR="003F724D" w:rsidRPr="00694856" w:rsidRDefault="003F724D" w:rsidP="003F724D">
            <w:pPr>
              <w:jc w:val="center"/>
            </w:pPr>
            <w:r>
              <w:t>M1</w:t>
            </w:r>
          </w:p>
        </w:tc>
        <w:tc>
          <w:tcPr>
            <w:tcW w:w="1256" w:type="pct"/>
            <w:tcBorders>
              <w:top w:val="single" w:sz="4" w:space="0" w:color="auto"/>
              <w:left w:val="nil"/>
            </w:tcBorders>
          </w:tcPr>
          <w:p w14:paraId="73EC8A78" w14:textId="20A362DB" w:rsidR="003F724D" w:rsidRPr="00FE2B88" w:rsidRDefault="003F724D" w:rsidP="003F724D">
            <w:r>
              <w:t>for writing 16</w:t>
            </w:r>
            <w:r w:rsidRPr="00FE2B88">
              <w:rPr>
                <w:i/>
                <w:iCs/>
                <w:vertAlign w:val="superscript"/>
              </w:rPr>
              <w:t>x</w:t>
            </w:r>
            <w:r>
              <w:t xml:space="preserve"> </w:t>
            </w:r>
            <w:r w:rsidRPr="009D0DD0">
              <w:rPr>
                <w:b/>
                <w:bCs/>
              </w:rPr>
              <w:t>and</w:t>
            </w:r>
            <w:r>
              <w:t xml:space="preserve"> 8 as a power of 2 (or all as powers of 4,8 or 16)</w:t>
            </w:r>
          </w:p>
        </w:tc>
      </w:tr>
      <w:tr w:rsidR="003F724D" w:rsidRPr="00B20839" w14:paraId="64402819" w14:textId="77777777" w:rsidTr="000F73CF">
        <w:trPr>
          <w:cantSplit/>
          <w:trHeight w:val="280"/>
          <w:tblHeader/>
          <w:jc w:val="center"/>
        </w:trPr>
        <w:tc>
          <w:tcPr>
            <w:tcW w:w="283" w:type="pct"/>
            <w:tcBorders>
              <w:right w:val="nil"/>
            </w:tcBorders>
          </w:tcPr>
          <w:p w14:paraId="2AB093C9" w14:textId="77777777" w:rsidR="003F724D" w:rsidRDefault="003F724D" w:rsidP="003F724D">
            <w:pPr>
              <w:pStyle w:val="Heading2"/>
              <w:spacing w:before="0" w:after="0"/>
              <w:jc w:val="center"/>
              <w:rPr>
                <w:rFonts w:ascii="Times New Roman" w:hAnsi="Times New Roman" w:cs="Times New Roman"/>
                <w:i w:val="0"/>
                <w:sz w:val="22"/>
                <w:szCs w:val="22"/>
              </w:rPr>
            </w:pPr>
          </w:p>
        </w:tc>
        <w:tc>
          <w:tcPr>
            <w:tcW w:w="309" w:type="pct"/>
            <w:tcBorders>
              <w:left w:val="nil"/>
            </w:tcBorders>
          </w:tcPr>
          <w:p w14:paraId="53226195" w14:textId="77777777" w:rsidR="003F724D" w:rsidRPr="00B20839" w:rsidRDefault="003F724D" w:rsidP="003F724D">
            <w:pPr>
              <w:pStyle w:val="Heading2"/>
              <w:spacing w:before="0" w:after="0"/>
              <w:rPr>
                <w:rFonts w:ascii="Times New Roman" w:hAnsi="Times New Roman" w:cs="Times New Roman"/>
                <w:b w:val="0"/>
                <w:i w:val="0"/>
                <w:sz w:val="22"/>
                <w:szCs w:val="22"/>
              </w:rPr>
            </w:pPr>
          </w:p>
        </w:tc>
        <w:tc>
          <w:tcPr>
            <w:tcW w:w="1826" w:type="pct"/>
          </w:tcPr>
          <w:p w14:paraId="1B9B1B10" w14:textId="77777777" w:rsidR="003F724D" w:rsidRDefault="003F724D" w:rsidP="003F724D">
            <w:r w:rsidRPr="007904F3">
              <w:rPr>
                <w:i/>
                <w:iCs/>
              </w:rPr>
              <w:t>n</w:t>
            </w:r>
            <w:r>
              <w:t xml:space="preserve"> = </w:t>
            </w:r>
            <w:r w:rsidRPr="007904F3">
              <w:rPr>
                <w:i/>
                <w:iCs/>
              </w:rPr>
              <w:t>x</w:t>
            </w:r>
            <w:r w:rsidRPr="007904F3">
              <w:rPr>
                <w:vertAlign w:val="superscript"/>
              </w:rPr>
              <w:t>2</w:t>
            </w:r>
            <w:r>
              <w:t xml:space="preserve"> + 4</w:t>
            </w:r>
            <w:r w:rsidRPr="007904F3">
              <w:rPr>
                <w:i/>
                <w:iCs/>
              </w:rPr>
              <w:t>x</w:t>
            </w:r>
            <w:r>
              <w:t xml:space="preserve"> + 3 </w:t>
            </w:r>
            <w:proofErr w:type="spellStart"/>
            <w:r>
              <w:t>oe</w:t>
            </w:r>
            <w:proofErr w:type="spellEnd"/>
            <w:r>
              <w:t xml:space="preserve"> or</w:t>
            </w:r>
          </w:p>
          <w:p w14:paraId="6906699E" w14:textId="2869F3FB" w:rsidR="003F724D" w:rsidRPr="00FE2B88" w:rsidRDefault="003F724D" w:rsidP="003F724D">
            <w:r w:rsidRPr="007904F3">
              <w:rPr>
                <w:i/>
                <w:iCs/>
              </w:rPr>
              <w:t>x</w:t>
            </w:r>
            <w:r w:rsidRPr="007904F3">
              <w:rPr>
                <w:vertAlign w:val="superscript"/>
              </w:rPr>
              <w:t>2</w:t>
            </w:r>
            <w:r>
              <w:t xml:space="preserve"> + 4</w:t>
            </w:r>
            <w:r w:rsidRPr="007904F3">
              <w:rPr>
                <w:i/>
                <w:iCs/>
              </w:rPr>
              <w:t>x</w:t>
            </w:r>
            <w:r>
              <w:t xml:space="preserve"> + 3 </w:t>
            </w:r>
            <w:r w:rsidRPr="00970432">
              <w:t>−</w:t>
            </w:r>
            <w:r>
              <w:t xml:space="preserve"> </w:t>
            </w:r>
            <w:r w:rsidRPr="007904F3">
              <w:rPr>
                <w:i/>
                <w:iCs/>
              </w:rPr>
              <w:t>n</w:t>
            </w:r>
            <w:r>
              <w:t xml:space="preserve"> = 0</w:t>
            </w:r>
          </w:p>
        </w:tc>
        <w:tc>
          <w:tcPr>
            <w:tcW w:w="779" w:type="pct"/>
          </w:tcPr>
          <w:p w14:paraId="360EC018" w14:textId="77777777" w:rsidR="003F724D" w:rsidRPr="00694856" w:rsidRDefault="003F724D" w:rsidP="003F724D">
            <w:pPr>
              <w:pStyle w:val="Heading1"/>
              <w:rPr>
                <w:sz w:val="24"/>
                <w:szCs w:val="24"/>
              </w:rPr>
            </w:pPr>
          </w:p>
        </w:tc>
        <w:tc>
          <w:tcPr>
            <w:tcW w:w="309" w:type="pct"/>
          </w:tcPr>
          <w:p w14:paraId="6EEC2F8F" w14:textId="77777777" w:rsidR="003F724D" w:rsidRPr="00694856" w:rsidRDefault="003F724D" w:rsidP="003F724D">
            <w:pPr>
              <w:jc w:val="center"/>
            </w:pPr>
          </w:p>
        </w:tc>
        <w:tc>
          <w:tcPr>
            <w:tcW w:w="238" w:type="pct"/>
            <w:tcBorders>
              <w:right w:val="nil"/>
            </w:tcBorders>
          </w:tcPr>
          <w:p w14:paraId="75E96ECB" w14:textId="359917EB" w:rsidR="003F724D" w:rsidRPr="00694856" w:rsidRDefault="003F724D" w:rsidP="003F724D">
            <w:pPr>
              <w:jc w:val="center"/>
            </w:pPr>
            <w:r>
              <w:t>A1</w:t>
            </w:r>
          </w:p>
        </w:tc>
        <w:tc>
          <w:tcPr>
            <w:tcW w:w="1256" w:type="pct"/>
            <w:tcBorders>
              <w:left w:val="nil"/>
            </w:tcBorders>
          </w:tcPr>
          <w:p w14:paraId="6383F6AC" w14:textId="77777777" w:rsidR="003F724D" w:rsidRDefault="003F724D" w:rsidP="003F724D">
            <w:r>
              <w:t xml:space="preserve">for writing </w:t>
            </w:r>
            <w:r>
              <w:rPr>
                <w:i/>
                <w:iCs/>
              </w:rPr>
              <w:t>n</w:t>
            </w:r>
            <w:r>
              <w:t xml:space="preserve"> in terms of </w:t>
            </w:r>
            <w:r>
              <w:rPr>
                <w:i/>
                <w:iCs/>
              </w:rPr>
              <w:t>x</w:t>
            </w:r>
          </w:p>
          <w:p w14:paraId="174C46AD" w14:textId="589B1EEB" w:rsidR="003F724D" w:rsidRPr="00AC6444" w:rsidRDefault="003F724D" w:rsidP="003F724D">
            <w:r>
              <w:t>correct expression implies first M1</w:t>
            </w:r>
          </w:p>
        </w:tc>
      </w:tr>
      <w:tr w:rsidR="003F724D" w:rsidRPr="00B20839" w14:paraId="36B615FC" w14:textId="77777777" w:rsidTr="000F73CF">
        <w:trPr>
          <w:cantSplit/>
          <w:trHeight w:val="280"/>
          <w:tblHeader/>
          <w:jc w:val="center"/>
        </w:trPr>
        <w:tc>
          <w:tcPr>
            <w:tcW w:w="283" w:type="pct"/>
            <w:tcBorders>
              <w:right w:val="nil"/>
            </w:tcBorders>
          </w:tcPr>
          <w:p w14:paraId="0C4F2B57" w14:textId="77777777" w:rsidR="003F724D" w:rsidRDefault="003F724D" w:rsidP="003F724D">
            <w:pPr>
              <w:pStyle w:val="Heading2"/>
              <w:spacing w:before="0" w:after="0"/>
              <w:jc w:val="center"/>
              <w:rPr>
                <w:rFonts w:ascii="Times New Roman" w:hAnsi="Times New Roman" w:cs="Times New Roman"/>
                <w:i w:val="0"/>
                <w:sz w:val="22"/>
                <w:szCs w:val="22"/>
              </w:rPr>
            </w:pPr>
          </w:p>
        </w:tc>
        <w:tc>
          <w:tcPr>
            <w:tcW w:w="309" w:type="pct"/>
            <w:tcBorders>
              <w:left w:val="nil"/>
            </w:tcBorders>
          </w:tcPr>
          <w:p w14:paraId="543E5D6E" w14:textId="77777777" w:rsidR="003F724D" w:rsidRPr="00B20839" w:rsidRDefault="003F724D" w:rsidP="003F724D">
            <w:pPr>
              <w:pStyle w:val="Heading2"/>
              <w:spacing w:before="0" w:after="0"/>
              <w:rPr>
                <w:rFonts w:ascii="Times New Roman" w:hAnsi="Times New Roman" w:cs="Times New Roman"/>
                <w:b w:val="0"/>
                <w:i w:val="0"/>
                <w:sz w:val="22"/>
                <w:szCs w:val="22"/>
              </w:rPr>
            </w:pPr>
          </w:p>
        </w:tc>
        <w:tc>
          <w:tcPr>
            <w:tcW w:w="1826" w:type="pct"/>
          </w:tcPr>
          <w:p w14:paraId="2CCC0C26" w14:textId="77777777" w:rsidR="003F724D" w:rsidRDefault="00572B04" w:rsidP="003F724D">
            <w:r>
              <w:rPr>
                <w:position w:val="-14"/>
              </w:rPr>
              <w:pict w14:anchorId="15DC717C">
                <v:shape id="_x0000_i1157" type="#_x0000_t75" style="width:108pt;height:22.6pt">
                  <v:imagedata r:id="rId140" o:title=""/>
                </v:shape>
              </w:pict>
            </w:r>
            <w:proofErr w:type="spellStart"/>
            <w:r w:rsidR="003F724D">
              <w:t>oe</w:t>
            </w:r>
            <w:proofErr w:type="spellEnd"/>
            <w:r w:rsidR="003F724D">
              <w:t xml:space="preserve"> or</w:t>
            </w:r>
          </w:p>
          <w:p w14:paraId="2AFAD18B" w14:textId="77777777" w:rsidR="003F724D" w:rsidRDefault="00572B04" w:rsidP="003F724D">
            <w:r>
              <w:rPr>
                <w:position w:val="-14"/>
              </w:rPr>
              <w:pict w14:anchorId="44FA536D">
                <v:shape id="_x0000_i1158" type="#_x0000_t75" style="width:84.55pt;height:20.95pt">
                  <v:imagedata r:id="rId141" o:title=""/>
                </v:shape>
              </w:pict>
            </w:r>
          </w:p>
          <w:p w14:paraId="779320F8" w14:textId="037B1620" w:rsidR="003F724D" w:rsidRPr="00694856" w:rsidRDefault="007F7422" w:rsidP="003F724D">
            <w:r w:rsidRPr="00F953A6">
              <w:rPr>
                <w:position w:val="-24"/>
              </w:rPr>
              <w:object w:dxaOrig="2900" w:dyaOrig="740" w14:anchorId="32586081">
                <v:shape id="_x0000_i1159" type="#_x0000_t75" style="width:144.85pt;height:36.85pt" o:ole="">
                  <v:imagedata r:id="rId142" o:title=""/>
                </v:shape>
                <o:OLEObject Type="Embed" ProgID="Equation.DSMT4" ShapeID="_x0000_i1159" DrawAspect="Content" ObjectID="_1750846990" r:id="rId143"/>
              </w:object>
            </w:r>
            <w:proofErr w:type="spellStart"/>
            <w:r w:rsidR="003F724D">
              <w:t>oe</w:t>
            </w:r>
            <w:proofErr w:type="spellEnd"/>
          </w:p>
        </w:tc>
        <w:tc>
          <w:tcPr>
            <w:tcW w:w="779" w:type="pct"/>
          </w:tcPr>
          <w:p w14:paraId="6264CC64" w14:textId="77777777" w:rsidR="003F724D" w:rsidRPr="00694856" w:rsidRDefault="003F724D" w:rsidP="003F724D">
            <w:pPr>
              <w:pStyle w:val="Heading1"/>
              <w:rPr>
                <w:sz w:val="24"/>
                <w:szCs w:val="24"/>
              </w:rPr>
            </w:pPr>
          </w:p>
        </w:tc>
        <w:tc>
          <w:tcPr>
            <w:tcW w:w="309" w:type="pct"/>
          </w:tcPr>
          <w:p w14:paraId="500213BC" w14:textId="77777777" w:rsidR="003F724D" w:rsidRPr="00694856" w:rsidRDefault="003F724D" w:rsidP="003F724D">
            <w:pPr>
              <w:jc w:val="center"/>
            </w:pPr>
          </w:p>
        </w:tc>
        <w:tc>
          <w:tcPr>
            <w:tcW w:w="238" w:type="pct"/>
            <w:tcBorders>
              <w:right w:val="nil"/>
            </w:tcBorders>
          </w:tcPr>
          <w:p w14:paraId="7ABBF35A" w14:textId="0E1B3E29" w:rsidR="003F724D" w:rsidRPr="00694856" w:rsidRDefault="003F724D" w:rsidP="003F724D">
            <w:pPr>
              <w:jc w:val="center"/>
            </w:pPr>
            <w:r>
              <w:t>M1</w:t>
            </w:r>
          </w:p>
        </w:tc>
        <w:tc>
          <w:tcPr>
            <w:tcW w:w="1256" w:type="pct"/>
            <w:tcBorders>
              <w:left w:val="nil"/>
            </w:tcBorders>
          </w:tcPr>
          <w:p w14:paraId="2F9D4F24" w14:textId="77777777" w:rsidR="003F724D" w:rsidRDefault="003F724D" w:rsidP="003F724D">
            <w:r>
              <w:t xml:space="preserve">for a correct first step in completing the square or using the quadratic formula correctly </w:t>
            </w:r>
          </w:p>
          <w:p w14:paraId="40F1EA33" w14:textId="77777777" w:rsidR="003F724D" w:rsidRDefault="003F724D" w:rsidP="003F724D">
            <w:r>
              <w:t>ft their 3 term quadratic</w:t>
            </w:r>
          </w:p>
          <w:p w14:paraId="4E65E95B" w14:textId="462C614B" w:rsidR="003F724D" w:rsidRPr="00694856" w:rsidRDefault="003F724D" w:rsidP="003F724D"/>
        </w:tc>
      </w:tr>
      <w:tr w:rsidR="003F724D" w:rsidRPr="00B20839" w14:paraId="2544F981" w14:textId="77777777" w:rsidTr="000F73CF">
        <w:trPr>
          <w:cantSplit/>
          <w:trHeight w:val="280"/>
          <w:tblHeader/>
          <w:jc w:val="center"/>
        </w:trPr>
        <w:tc>
          <w:tcPr>
            <w:tcW w:w="283" w:type="pct"/>
            <w:tcBorders>
              <w:right w:val="nil"/>
            </w:tcBorders>
          </w:tcPr>
          <w:p w14:paraId="02763ACB" w14:textId="77777777" w:rsidR="003F724D" w:rsidRDefault="003F724D" w:rsidP="003F724D">
            <w:pPr>
              <w:pStyle w:val="Heading2"/>
              <w:spacing w:before="0" w:after="0"/>
              <w:jc w:val="center"/>
              <w:rPr>
                <w:rFonts w:ascii="Times New Roman" w:hAnsi="Times New Roman" w:cs="Times New Roman"/>
                <w:i w:val="0"/>
                <w:sz w:val="22"/>
                <w:szCs w:val="22"/>
              </w:rPr>
            </w:pPr>
          </w:p>
        </w:tc>
        <w:tc>
          <w:tcPr>
            <w:tcW w:w="309" w:type="pct"/>
            <w:tcBorders>
              <w:left w:val="nil"/>
            </w:tcBorders>
          </w:tcPr>
          <w:p w14:paraId="0CBA33D9" w14:textId="77777777" w:rsidR="003F724D" w:rsidRPr="00B20839" w:rsidRDefault="003F724D" w:rsidP="003F724D">
            <w:pPr>
              <w:pStyle w:val="Heading2"/>
              <w:spacing w:before="0" w:after="0"/>
              <w:rPr>
                <w:rFonts w:ascii="Times New Roman" w:hAnsi="Times New Roman" w:cs="Times New Roman"/>
                <w:b w:val="0"/>
                <w:i w:val="0"/>
                <w:sz w:val="22"/>
                <w:szCs w:val="22"/>
              </w:rPr>
            </w:pPr>
          </w:p>
        </w:tc>
        <w:tc>
          <w:tcPr>
            <w:tcW w:w="1826" w:type="pct"/>
          </w:tcPr>
          <w:p w14:paraId="0E59B58D" w14:textId="77777777" w:rsidR="003F724D" w:rsidRDefault="00572B04" w:rsidP="003F724D">
            <w:r>
              <w:rPr>
                <w:position w:val="-14"/>
              </w:rPr>
              <w:pict w14:anchorId="2A6662A6">
                <v:shape id="_x0000_i1160" type="#_x0000_t75" style="width:84.55pt;height:20.95pt">
                  <v:imagedata r:id="rId144" o:title=""/>
                </v:shape>
              </w:pict>
            </w:r>
            <w:proofErr w:type="spellStart"/>
            <w:r w:rsidR="003F724D">
              <w:t>oe</w:t>
            </w:r>
            <w:proofErr w:type="spellEnd"/>
            <w:r w:rsidR="003F724D">
              <w:t xml:space="preserve"> or</w:t>
            </w:r>
          </w:p>
          <w:p w14:paraId="5E63C4DA" w14:textId="0AB7488B" w:rsidR="003F724D" w:rsidRPr="00694856" w:rsidRDefault="001C3D08" w:rsidP="003F724D">
            <w:r w:rsidRPr="00F953A6">
              <w:rPr>
                <w:position w:val="-24"/>
              </w:rPr>
              <w:object w:dxaOrig="2900" w:dyaOrig="740" w14:anchorId="54C82608">
                <v:shape id="_x0000_i1161" type="#_x0000_t75" style="width:144.85pt;height:36.85pt" o:ole="">
                  <v:imagedata r:id="rId145" o:title=""/>
                </v:shape>
                <o:OLEObject Type="Embed" ProgID="Equation.DSMT4" ShapeID="_x0000_i1161" DrawAspect="Content" ObjectID="_1750846991" r:id="rId146"/>
              </w:object>
            </w:r>
            <w:proofErr w:type="spellStart"/>
            <w:r w:rsidR="003F724D">
              <w:t>oe</w:t>
            </w:r>
            <w:proofErr w:type="spellEnd"/>
          </w:p>
        </w:tc>
        <w:tc>
          <w:tcPr>
            <w:tcW w:w="779" w:type="pct"/>
          </w:tcPr>
          <w:p w14:paraId="3483D8CC" w14:textId="77777777" w:rsidR="003F724D" w:rsidRPr="00694856" w:rsidRDefault="003F724D" w:rsidP="003F724D">
            <w:pPr>
              <w:pStyle w:val="Heading1"/>
              <w:rPr>
                <w:sz w:val="24"/>
                <w:szCs w:val="24"/>
              </w:rPr>
            </w:pPr>
          </w:p>
        </w:tc>
        <w:tc>
          <w:tcPr>
            <w:tcW w:w="309" w:type="pct"/>
          </w:tcPr>
          <w:p w14:paraId="4120CD18" w14:textId="77777777" w:rsidR="003F724D" w:rsidRPr="00694856" w:rsidRDefault="003F724D" w:rsidP="003F724D">
            <w:pPr>
              <w:jc w:val="center"/>
            </w:pPr>
          </w:p>
        </w:tc>
        <w:tc>
          <w:tcPr>
            <w:tcW w:w="238" w:type="pct"/>
            <w:tcBorders>
              <w:right w:val="nil"/>
            </w:tcBorders>
          </w:tcPr>
          <w:p w14:paraId="2268FA65" w14:textId="3CA1F79B" w:rsidR="003F724D" w:rsidRPr="00694856" w:rsidRDefault="003F724D" w:rsidP="003F724D">
            <w:pPr>
              <w:jc w:val="center"/>
            </w:pPr>
            <w:r>
              <w:t>A1</w:t>
            </w:r>
          </w:p>
        </w:tc>
        <w:tc>
          <w:tcPr>
            <w:tcW w:w="1256" w:type="pct"/>
            <w:tcBorders>
              <w:left w:val="nil"/>
            </w:tcBorders>
          </w:tcPr>
          <w:p w14:paraId="46CEB774" w14:textId="77777777" w:rsidR="003F724D" w:rsidRDefault="003F724D" w:rsidP="003F724D">
            <w:r>
              <w:t xml:space="preserve">for correctly rearranging to make </w:t>
            </w:r>
            <w:r>
              <w:rPr>
                <w:i/>
                <w:iCs/>
              </w:rPr>
              <w:t>x</w:t>
            </w:r>
            <w:r>
              <w:t xml:space="preserve"> the subject (must be positive square root)</w:t>
            </w:r>
          </w:p>
          <w:p w14:paraId="305AC504" w14:textId="2CA4BC0B" w:rsidR="003F724D" w:rsidRPr="00FE2B88" w:rsidRDefault="003F724D" w:rsidP="003F724D"/>
        </w:tc>
      </w:tr>
      <w:tr w:rsidR="003F724D" w:rsidRPr="00B20839" w14:paraId="4A33F0D6" w14:textId="77777777" w:rsidTr="000F73CF">
        <w:trPr>
          <w:cantSplit/>
          <w:trHeight w:val="280"/>
          <w:tblHeader/>
          <w:jc w:val="center"/>
        </w:trPr>
        <w:tc>
          <w:tcPr>
            <w:tcW w:w="283" w:type="pct"/>
            <w:tcBorders>
              <w:right w:val="nil"/>
            </w:tcBorders>
          </w:tcPr>
          <w:p w14:paraId="6224958A" w14:textId="77777777" w:rsidR="003F724D" w:rsidRDefault="003F724D" w:rsidP="003F724D">
            <w:pPr>
              <w:pStyle w:val="Heading2"/>
              <w:spacing w:before="0" w:after="0"/>
              <w:jc w:val="center"/>
              <w:rPr>
                <w:rFonts w:ascii="Times New Roman" w:hAnsi="Times New Roman" w:cs="Times New Roman"/>
                <w:i w:val="0"/>
                <w:sz w:val="22"/>
                <w:szCs w:val="22"/>
              </w:rPr>
            </w:pPr>
          </w:p>
        </w:tc>
        <w:tc>
          <w:tcPr>
            <w:tcW w:w="309" w:type="pct"/>
            <w:tcBorders>
              <w:left w:val="nil"/>
            </w:tcBorders>
          </w:tcPr>
          <w:p w14:paraId="3089BA82" w14:textId="77777777" w:rsidR="003F724D" w:rsidRPr="00B20839" w:rsidRDefault="003F724D" w:rsidP="003F724D">
            <w:pPr>
              <w:pStyle w:val="Heading2"/>
              <w:spacing w:before="0" w:after="0"/>
              <w:rPr>
                <w:rFonts w:ascii="Times New Roman" w:hAnsi="Times New Roman" w:cs="Times New Roman"/>
                <w:b w:val="0"/>
                <w:i w:val="0"/>
                <w:sz w:val="22"/>
                <w:szCs w:val="22"/>
              </w:rPr>
            </w:pPr>
          </w:p>
        </w:tc>
        <w:tc>
          <w:tcPr>
            <w:tcW w:w="1826" w:type="pct"/>
          </w:tcPr>
          <w:p w14:paraId="2EC4CBDE" w14:textId="328913A3" w:rsidR="003F724D" w:rsidRPr="00694856" w:rsidRDefault="003F724D" w:rsidP="003F724D">
            <w:r w:rsidRPr="00296FC3">
              <w:rPr>
                <w:i/>
                <w:iCs/>
                <w:color w:val="000000"/>
                <w:szCs w:val="18"/>
                <w:lang w:eastAsia="en-GB"/>
              </w:rPr>
              <w:t>Correct answer scores full marks (unless from obvious incorrect working)</w:t>
            </w:r>
          </w:p>
        </w:tc>
        <w:tc>
          <w:tcPr>
            <w:tcW w:w="779" w:type="pct"/>
          </w:tcPr>
          <w:p w14:paraId="3D4CBB92" w14:textId="77777777" w:rsidR="003F724D" w:rsidRDefault="00572B04" w:rsidP="003F724D">
            <w:pPr>
              <w:jc w:val="center"/>
            </w:pPr>
            <w:r>
              <w:rPr>
                <w:position w:val="-14"/>
              </w:rPr>
              <w:pict w14:anchorId="0E06FE0C">
                <v:shape id="_x0000_i1162" type="#_x0000_t75" style="width:84.55pt;height:20.95pt">
                  <v:imagedata r:id="rId144" o:title=""/>
                </v:shape>
              </w:pict>
            </w:r>
          </w:p>
          <w:p w14:paraId="49DC5FE9" w14:textId="43C4A622" w:rsidR="003F724D" w:rsidRPr="00723F81" w:rsidRDefault="003F724D" w:rsidP="003F724D">
            <w:pPr>
              <w:jc w:val="center"/>
            </w:pPr>
            <w:r w:rsidRPr="00205F87">
              <w:rPr>
                <w:b/>
                <w:bCs/>
              </w:rPr>
              <w:t xml:space="preserve">and </w:t>
            </w:r>
            <w:r w:rsidRPr="00253C04">
              <w:rPr>
                <w:i/>
                <w:iCs/>
              </w:rPr>
              <w:t>n</w:t>
            </w:r>
            <w:r>
              <w:t xml:space="preserve"> &gt; 3</w:t>
            </w:r>
          </w:p>
        </w:tc>
        <w:tc>
          <w:tcPr>
            <w:tcW w:w="309" w:type="pct"/>
          </w:tcPr>
          <w:p w14:paraId="26584D54" w14:textId="77777777" w:rsidR="003F724D" w:rsidRPr="00694856" w:rsidRDefault="003F724D" w:rsidP="003F724D">
            <w:pPr>
              <w:jc w:val="center"/>
            </w:pPr>
          </w:p>
        </w:tc>
        <w:tc>
          <w:tcPr>
            <w:tcW w:w="238" w:type="pct"/>
            <w:tcBorders>
              <w:right w:val="nil"/>
            </w:tcBorders>
          </w:tcPr>
          <w:p w14:paraId="249B67A2" w14:textId="56C75D00" w:rsidR="003F724D" w:rsidRPr="00694856" w:rsidRDefault="003F724D" w:rsidP="003F724D">
            <w:pPr>
              <w:jc w:val="center"/>
            </w:pPr>
            <w:r>
              <w:t>A1</w:t>
            </w:r>
          </w:p>
        </w:tc>
        <w:tc>
          <w:tcPr>
            <w:tcW w:w="1256" w:type="pct"/>
            <w:tcBorders>
              <w:left w:val="nil"/>
            </w:tcBorders>
          </w:tcPr>
          <w:p w14:paraId="17E5E780" w14:textId="77777777" w:rsidR="003F724D" w:rsidRDefault="003F724D" w:rsidP="003F724D">
            <w:r>
              <w:t>must be positive square root</w:t>
            </w:r>
          </w:p>
          <w:p w14:paraId="514E5828" w14:textId="77777777" w:rsidR="001C3D08" w:rsidRDefault="003F724D" w:rsidP="003F724D">
            <w:r>
              <w:t xml:space="preserve">Accept </w:t>
            </w:r>
            <w:r w:rsidR="00572B04">
              <w:rPr>
                <w:position w:val="-14"/>
              </w:rPr>
              <w:pict w14:anchorId="0D7275F1">
                <v:shape id="_x0000_i1163" type="#_x0000_t75" style="width:76.2pt;height:20.95pt">
                  <v:imagedata r:id="rId147" o:title=""/>
                </v:shape>
              </w:pict>
            </w:r>
            <w:proofErr w:type="spellStart"/>
            <w:r>
              <w:t>oe</w:t>
            </w:r>
            <w:proofErr w:type="spellEnd"/>
            <w:r>
              <w:t xml:space="preserve"> and </w:t>
            </w:r>
          </w:p>
          <w:p w14:paraId="69EEC5C8" w14:textId="2994ECD4" w:rsidR="003F724D" w:rsidRDefault="003F724D" w:rsidP="003F724D">
            <w:pPr>
              <w:rPr>
                <w:i/>
                <w:iCs/>
              </w:rPr>
            </w:pPr>
            <w:r>
              <w:t xml:space="preserve">3 &lt; </w:t>
            </w:r>
            <w:r w:rsidRPr="00404402">
              <w:rPr>
                <w:i/>
                <w:iCs/>
              </w:rPr>
              <w:t>n</w:t>
            </w:r>
          </w:p>
          <w:p w14:paraId="082670E9" w14:textId="0724BDCE" w:rsidR="003F724D" w:rsidRDefault="003F724D" w:rsidP="003F724D">
            <w:r>
              <w:t xml:space="preserve">Accept </w:t>
            </w:r>
            <w:r w:rsidR="001C3D08" w:rsidRPr="00F953A6">
              <w:rPr>
                <w:position w:val="-24"/>
              </w:rPr>
              <w:object w:dxaOrig="2900" w:dyaOrig="740" w14:anchorId="43827208">
                <v:shape id="_x0000_i1164" type="#_x0000_t75" style="width:144.85pt;height:36.85pt" o:ole="">
                  <v:imagedata r:id="rId148" o:title=""/>
                </v:shape>
                <o:OLEObject Type="Embed" ProgID="Equation.DSMT4" ShapeID="_x0000_i1164" DrawAspect="Content" ObjectID="_1750846992" r:id="rId149"/>
              </w:object>
            </w:r>
            <w:proofErr w:type="spellStart"/>
            <w:r>
              <w:t>oe</w:t>
            </w:r>
            <w:proofErr w:type="spellEnd"/>
          </w:p>
          <w:p w14:paraId="78E37CB4" w14:textId="5375D294" w:rsidR="003F724D" w:rsidRPr="00694856" w:rsidRDefault="003F724D" w:rsidP="001C3D08">
            <w:r w:rsidRPr="00205F87">
              <w:rPr>
                <w:b/>
                <w:bCs/>
              </w:rPr>
              <w:t xml:space="preserve">and </w:t>
            </w:r>
            <w:r w:rsidRPr="00253C04">
              <w:rPr>
                <w:i/>
                <w:iCs/>
              </w:rPr>
              <w:t>n</w:t>
            </w:r>
            <w:r>
              <w:t xml:space="preserve"> &gt; 3</w:t>
            </w:r>
            <w:r w:rsidR="001C3D08">
              <w:t xml:space="preserve"> or 3 &lt; </w:t>
            </w:r>
            <w:r w:rsidR="001C3D08" w:rsidRPr="00404402">
              <w:rPr>
                <w:i/>
                <w:iCs/>
              </w:rPr>
              <w:t>n</w:t>
            </w:r>
          </w:p>
        </w:tc>
      </w:tr>
      <w:tr w:rsidR="007904F3" w:rsidRPr="002B29A5" w14:paraId="10ED3CDE" w14:textId="77777777" w:rsidTr="000F73CF">
        <w:trPr>
          <w:cantSplit/>
          <w:trHeight w:val="280"/>
          <w:tblHeader/>
          <w:jc w:val="center"/>
        </w:trPr>
        <w:tc>
          <w:tcPr>
            <w:tcW w:w="283" w:type="pct"/>
            <w:tcBorders>
              <w:bottom w:val="single" w:sz="4" w:space="0" w:color="auto"/>
              <w:right w:val="nil"/>
            </w:tcBorders>
          </w:tcPr>
          <w:p w14:paraId="45AB2DDD" w14:textId="77777777" w:rsidR="007904F3" w:rsidRDefault="007904F3" w:rsidP="000F73CF">
            <w:pPr>
              <w:pStyle w:val="Heading2"/>
              <w:spacing w:before="0" w:after="0"/>
              <w:jc w:val="center"/>
              <w:rPr>
                <w:rFonts w:ascii="Times New Roman" w:hAnsi="Times New Roman" w:cs="Times New Roman"/>
                <w:i w:val="0"/>
                <w:sz w:val="22"/>
                <w:szCs w:val="22"/>
              </w:rPr>
            </w:pPr>
          </w:p>
        </w:tc>
        <w:tc>
          <w:tcPr>
            <w:tcW w:w="309" w:type="pct"/>
            <w:tcBorders>
              <w:left w:val="nil"/>
              <w:bottom w:val="single" w:sz="4" w:space="0" w:color="auto"/>
            </w:tcBorders>
          </w:tcPr>
          <w:p w14:paraId="530B553F" w14:textId="77777777" w:rsidR="007904F3" w:rsidRPr="00B20839" w:rsidRDefault="007904F3" w:rsidP="000F73CF">
            <w:pPr>
              <w:pStyle w:val="Heading2"/>
              <w:spacing w:before="0" w:after="0"/>
              <w:rPr>
                <w:rFonts w:ascii="Times New Roman" w:hAnsi="Times New Roman" w:cs="Times New Roman"/>
                <w:b w:val="0"/>
                <w:i w:val="0"/>
                <w:sz w:val="22"/>
                <w:szCs w:val="22"/>
              </w:rPr>
            </w:pPr>
          </w:p>
        </w:tc>
        <w:tc>
          <w:tcPr>
            <w:tcW w:w="1826" w:type="pct"/>
            <w:tcBorders>
              <w:bottom w:val="single" w:sz="4" w:space="0" w:color="auto"/>
            </w:tcBorders>
          </w:tcPr>
          <w:p w14:paraId="74D2232E" w14:textId="77777777" w:rsidR="007904F3" w:rsidRPr="00B73339" w:rsidRDefault="007904F3" w:rsidP="000F73CF">
            <w:pPr>
              <w:pStyle w:val="Heading1"/>
              <w:jc w:val="left"/>
              <w:rPr>
                <w:sz w:val="22"/>
                <w:szCs w:val="22"/>
              </w:rPr>
            </w:pPr>
          </w:p>
        </w:tc>
        <w:tc>
          <w:tcPr>
            <w:tcW w:w="779" w:type="pct"/>
            <w:tcBorders>
              <w:bottom w:val="single" w:sz="4" w:space="0" w:color="auto"/>
            </w:tcBorders>
          </w:tcPr>
          <w:p w14:paraId="3C9C9EFC" w14:textId="77777777" w:rsidR="007904F3" w:rsidRPr="00B20839" w:rsidRDefault="007904F3" w:rsidP="000F73CF">
            <w:pPr>
              <w:pStyle w:val="Heading1"/>
              <w:rPr>
                <w:sz w:val="22"/>
                <w:szCs w:val="22"/>
              </w:rPr>
            </w:pPr>
          </w:p>
        </w:tc>
        <w:tc>
          <w:tcPr>
            <w:tcW w:w="309" w:type="pct"/>
            <w:tcBorders>
              <w:bottom w:val="single" w:sz="4" w:space="0" w:color="auto"/>
            </w:tcBorders>
          </w:tcPr>
          <w:p w14:paraId="5F8C0C60" w14:textId="77777777" w:rsidR="007904F3" w:rsidRPr="00B20839" w:rsidRDefault="007904F3" w:rsidP="000F73CF">
            <w:pPr>
              <w:jc w:val="center"/>
            </w:pPr>
          </w:p>
        </w:tc>
        <w:tc>
          <w:tcPr>
            <w:tcW w:w="238" w:type="pct"/>
            <w:tcBorders>
              <w:bottom w:val="single" w:sz="4" w:space="0" w:color="auto"/>
              <w:right w:val="nil"/>
            </w:tcBorders>
          </w:tcPr>
          <w:p w14:paraId="1AC3AF1F" w14:textId="77777777" w:rsidR="007904F3" w:rsidRPr="00B20839" w:rsidRDefault="007904F3" w:rsidP="000F73CF">
            <w:pPr>
              <w:jc w:val="center"/>
            </w:pPr>
          </w:p>
        </w:tc>
        <w:tc>
          <w:tcPr>
            <w:tcW w:w="1256" w:type="pct"/>
            <w:tcBorders>
              <w:left w:val="nil"/>
              <w:bottom w:val="single" w:sz="4" w:space="0" w:color="auto"/>
            </w:tcBorders>
          </w:tcPr>
          <w:p w14:paraId="6021EF7B" w14:textId="77777777" w:rsidR="007904F3" w:rsidRPr="00056378" w:rsidRDefault="007904F3" w:rsidP="000F73CF">
            <w:pPr>
              <w:jc w:val="right"/>
              <w:rPr>
                <w:b/>
                <w:iCs/>
              </w:rPr>
            </w:pPr>
            <w:r w:rsidRPr="00056378">
              <w:rPr>
                <w:b/>
                <w:iCs/>
              </w:rPr>
              <w:t>Total 5 marks</w:t>
            </w:r>
          </w:p>
        </w:tc>
      </w:tr>
    </w:tbl>
    <w:p w14:paraId="529DC361" w14:textId="77777777" w:rsidR="007904F3" w:rsidRDefault="007904F3" w:rsidP="00645ACF">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0"/>
        <w:gridCol w:w="862"/>
        <w:gridCol w:w="1696"/>
        <w:gridCol w:w="1699"/>
        <w:gridCol w:w="1699"/>
        <w:gridCol w:w="2173"/>
        <w:gridCol w:w="862"/>
        <w:gridCol w:w="664"/>
        <w:gridCol w:w="3504"/>
      </w:tblGrid>
      <w:tr w:rsidR="00205F87" w:rsidRPr="00B20839" w14:paraId="2A1BBA3D" w14:textId="77777777" w:rsidTr="00205F87">
        <w:trPr>
          <w:cantSplit/>
          <w:trHeight w:val="280"/>
          <w:tblHeader/>
          <w:jc w:val="center"/>
        </w:trPr>
        <w:tc>
          <w:tcPr>
            <w:tcW w:w="283" w:type="pct"/>
            <w:tcBorders>
              <w:top w:val="single" w:sz="4" w:space="0" w:color="auto"/>
              <w:right w:val="nil"/>
            </w:tcBorders>
          </w:tcPr>
          <w:p w14:paraId="17355A4B" w14:textId="77777777" w:rsidR="00205F87" w:rsidRDefault="00205F87" w:rsidP="004755B0">
            <w:pPr>
              <w:pStyle w:val="Heading2"/>
              <w:spacing w:before="0" w:after="0"/>
              <w:jc w:val="center"/>
              <w:rPr>
                <w:rFonts w:ascii="Times New Roman" w:hAnsi="Times New Roman" w:cs="Times New Roman"/>
                <w:i w:val="0"/>
                <w:sz w:val="22"/>
                <w:szCs w:val="22"/>
              </w:rPr>
            </w:pPr>
            <w:r w:rsidRPr="00FA585A">
              <w:rPr>
                <w:rFonts w:ascii="Times New Roman" w:hAnsi="Times New Roman" w:cs="Times New Roman"/>
                <w:i w:val="0"/>
                <w:sz w:val="22"/>
                <w:szCs w:val="22"/>
              </w:rPr>
              <w:lastRenderedPageBreak/>
              <w:t>2</w:t>
            </w:r>
            <w:r>
              <w:rPr>
                <w:rFonts w:ascii="Times New Roman" w:hAnsi="Times New Roman" w:cs="Times New Roman"/>
                <w:i w:val="0"/>
                <w:sz w:val="22"/>
                <w:szCs w:val="22"/>
              </w:rPr>
              <w:t>4</w:t>
            </w:r>
          </w:p>
          <w:p w14:paraId="213A3293" w14:textId="0C25E08B" w:rsidR="00205F87" w:rsidRPr="00205F87" w:rsidRDefault="00205F87" w:rsidP="00205F87">
            <w:pPr>
              <w:rPr>
                <w:b/>
                <w:bCs/>
              </w:rPr>
            </w:pPr>
            <w:r w:rsidRPr="00205F87">
              <w:rPr>
                <w:b/>
                <w:bCs/>
              </w:rPr>
              <w:t>ALT</w:t>
            </w:r>
          </w:p>
        </w:tc>
        <w:tc>
          <w:tcPr>
            <w:tcW w:w="309" w:type="pct"/>
            <w:tcBorders>
              <w:top w:val="single" w:sz="4" w:space="0" w:color="auto"/>
              <w:left w:val="nil"/>
            </w:tcBorders>
          </w:tcPr>
          <w:p w14:paraId="50B2F476" w14:textId="77777777" w:rsidR="00205F87" w:rsidRPr="00B20839" w:rsidRDefault="00205F87" w:rsidP="004755B0">
            <w:pPr>
              <w:pStyle w:val="Heading2"/>
              <w:spacing w:before="0" w:after="0"/>
              <w:rPr>
                <w:rFonts w:ascii="Times New Roman" w:hAnsi="Times New Roman" w:cs="Times New Roman"/>
                <w:b w:val="0"/>
                <w:i w:val="0"/>
                <w:sz w:val="22"/>
                <w:szCs w:val="22"/>
              </w:rPr>
            </w:pPr>
          </w:p>
        </w:tc>
        <w:tc>
          <w:tcPr>
            <w:tcW w:w="608" w:type="pct"/>
            <w:tcBorders>
              <w:top w:val="single" w:sz="4" w:space="0" w:color="auto"/>
            </w:tcBorders>
          </w:tcPr>
          <w:p w14:paraId="7F2AD95B" w14:textId="5B9E486C" w:rsidR="00205F87" w:rsidRDefault="00572B04" w:rsidP="004755B0">
            <w:r>
              <w:rPr>
                <w:position w:val="-4"/>
              </w:rPr>
              <w:pict w14:anchorId="3987837E">
                <v:shape id="_x0000_i1165" type="#_x0000_t75" style="width:19.25pt;height:22.6pt">
                  <v:imagedata r:id="rId150" o:title=""/>
                </v:shape>
              </w:pict>
            </w:r>
            <w:r w:rsidR="00205F87">
              <w:t xml:space="preserve">, </w:t>
            </w:r>
            <w:r>
              <w:rPr>
                <w:position w:val="-4"/>
              </w:rPr>
              <w:pict w14:anchorId="2D5525D9">
                <v:shape id="_x0000_i1166" type="#_x0000_t75" style="width:22.6pt;height:22.6pt">
                  <v:imagedata r:id="rId151" o:title=""/>
                </v:shape>
              </w:pict>
            </w:r>
            <w:r w:rsidR="00205F87">
              <w:t xml:space="preserve">, </w:t>
            </w:r>
            <w:r>
              <w:rPr>
                <w:position w:val="-4"/>
              </w:rPr>
              <w:pict w14:anchorId="4E8F7572">
                <v:shape id="_x0000_i1167" type="#_x0000_t75" style="width:18.4pt;height:15.05pt">
                  <v:imagedata r:id="rId152" o:title=""/>
                </v:shape>
              </w:pict>
            </w:r>
          </w:p>
          <w:p w14:paraId="7236B500" w14:textId="11E87E2F" w:rsidR="00205F87" w:rsidRDefault="00205F87" w:rsidP="004755B0">
            <w:r w:rsidRPr="00205F87">
              <w:rPr>
                <w:b/>
                <w:bCs/>
              </w:rPr>
              <w:t>and</w:t>
            </w:r>
            <w:r>
              <w:t xml:space="preserve"> </w:t>
            </w:r>
            <w:r w:rsidR="00572B04">
              <w:rPr>
                <w:position w:val="-4"/>
              </w:rPr>
              <w:pict w14:anchorId="620E6270">
                <v:shape id="_x0000_i1168" type="#_x0000_t75" style="width:15.05pt;height:22.6pt">
                  <v:imagedata r:id="rId153" o:title=""/>
                </v:shape>
              </w:pict>
            </w:r>
          </w:p>
        </w:tc>
        <w:tc>
          <w:tcPr>
            <w:tcW w:w="609" w:type="pct"/>
            <w:tcBorders>
              <w:top w:val="single" w:sz="4" w:space="0" w:color="auto"/>
            </w:tcBorders>
          </w:tcPr>
          <w:p w14:paraId="052824B6" w14:textId="77777777" w:rsidR="00205F87" w:rsidRDefault="00572B04" w:rsidP="00205F87">
            <w:r>
              <w:rPr>
                <w:position w:val="-6"/>
              </w:rPr>
              <w:pict w14:anchorId="750DF18D">
                <v:shape id="_x0000_i1169" type="#_x0000_t75" style="width:17.6pt;height:24.3pt">
                  <v:imagedata r:id="rId154" o:title=""/>
                </v:shape>
              </w:pict>
            </w:r>
            <w:r w:rsidR="00205F87">
              <w:t xml:space="preserve">, </w:t>
            </w:r>
            <w:r>
              <w:rPr>
                <w:position w:val="-6"/>
              </w:rPr>
              <w:pict w14:anchorId="32F893E7">
                <v:shape id="_x0000_i1170" type="#_x0000_t75" style="width:20.95pt;height:24.3pt">
                  <v:imagedata r:id="rId155" o:title=""/>
                </v:shape>
              </w:pict>
            </w:r>
          </w:p>
          <w:p w14:paraId="3AD36C08" w14:textId="0E87A741" w:rsidR="00205F87" w:rsidRDefault="00205F87" w:rsidP="00205F87">
            <w:r w:rsidRPr="00205F87">
              <w:rPr>
                <w:b/>
                <w:bCs/>
              </w:rPr>
              <w:t>and</w:t>
            </w:r>
            <w:r>
              <w:t xml:space="preserve">  </w:t>
            </w:r>
            <w:r w:rsidR="00572B04">
              <w:rPr>
                <w:position w:val="-6"/>
              </w:rPr>
              <w:pict w14:anchorId="054ECB21">
                <v:shape id="_x0000_i1171" type="#_x0000_t75" style="width:18.4pt;height:24.3pt">
                  <v:imagedata r:id="rId156" o:title=""/>
                </v:shape>
              </w:pict>
            </w:r>
          </w:p>
          <w:p w14:paraId="3DBCA672" w14:textId="42394C34" w:rsidR="00205F87" w:rsidRPr="00FE2B88" w:rsidRDefault="00205F87" w:rsidP="004755B0"/>
        </w:tc>
        <w:tc>
          <w:tcPr>
            <w:tcW w:w="609" w:type="pct"/>
            <w:tcBorders>
              <w:top w:val="single" w:sz="4" w:space="0" w:color="auto"/>
            </w:tcBorders>
          </w:tcPr>
          <w:p w14:paraId="5362A8DA" w14:textId="1A02D575" w:rsidR="00205F87" w:rsidRDefault="00572B04" w:rsidP="00205F87">
            <w:r>
              <w:rPr>
                <w:position w:val="-6"/>
              </w:rPr>
              <w:pict w14:anchorId="681F1203">
                <v:shape id="_x0000_i1172" type="#_x0000_t75" style="width:22.6pt;height:24.3pt">
                  <v:imagedata r:id="rId157" o:title=""/>
                </v:shape>
              </w:pict>
            </w:r>
            <w:r w:rsidR="00205F87">
              <w:t xml:space="preserve">, </w:t>
            </w:r>
            <w:r>
              <w:rPr>
                <w:position w:val="-6"/>
              </w:rPr>
              <w:pict w14:anchorId="0B02FC8C">
                <v:shape id="_x0000_i1173" type="#_x0000_t75" style="width:26.8pt;height:24.3pt">
                  <v:imagedata r:id="rId158" o:title=""/>
                </v:shape>
              </w:pict>
            </w:r>
          </w:p>
          <w:p w14:paraId="0AF4A40A" w14:textId="1590E2FE" w:rsidR="00205F87" w:rsidRDefault="00205F87" w:rsidP="00205F87">
            <w:r w:rsidRPr="00205F87">
              <w:rPr>
                <w:b/>
                <w:bCs/>
              </w:rPr>
              <w:t>and</w:t>
            </w:r>
            <w:r>
              <w:t xml:space="preserve">  </w:t>
            </w:r>
            <w:r w:rsidR="00572B04">
              <w:rPr>
                <w:position w:val="-6"/>
              </w:rPr>
              <w:pict w14:anchorId="0C9F3937">
                <v:shape id="_x0000_i1174" type="#_x0000_t75" style="width:19.25pt;height:24.3pt">
                  <v:imagedata r:id="rId159" o:title=""/>
                </v:shape>
              </w:pict>
            </w:r>
          </w:p>
          <w:p w14:paraId="075967CC" w14:textId="697B641D" w:rsidR="00205F87" w:rsidRPr="00FE2B88" w:rsidRDefault="00205F87" w:rsidP="004755B0"/>
        </w:tc>
        <w:tc>
          <w:tcPr>
            <w:tcW w:w="779" w:type="pct"/>
            <w:tcBorders>
              <w:top w:val="single" w:sz="4" w:space="0" w:color="auto"/>
            </w:tcBorders>
          </w:tcPr>
          <w:p w14:paraId="0BEFA640" w14:textId="77777777" w:rsidR="00205F87" w:rsidRPr="00694856" w:rsidRDefault="00205F87" w:rsidP="004755B0">
            <w:pPr>
              <w:pStyle w:val="Heading1"/>
              <w:rPr>
                <w:sz w:val="24"/>
                <w:szCs w:val="24"/>
              </w:rPr>
            </w:pPr>
          </w:p>
        </w:tc>
        <w:tc>
          <w:tcPr>
            <w:tcW w:w="309" w:type="pct"/>
            <w:tcBorders>
              <w:top w:val="single" w:sz="4" w:space="0" w:color="auto"/>
            </w:tcBorders>
          </w:tcPr>
          <w:p w14:paraId="03C98E04" w14:textId="77777777" w:rsidR="00205F87" w:rsidRPr="00694856" w:rsidRDefault="00205F87" w:rsidP="004755B0">
            <w:pPr>
              <w:jc w:val="center"/>
            </w:pPr>
            <w:r>
              <w:t>5</w:t>
            </w:r>
          </w:p>
        </w:tc>
        <w:tc>
          <w:tcPr>
            <w:tcW w:w="238" w:type="pct"/>
            <w:tcBorders>
              <w:top w:val="single" w:sz="4" w:space="0" w:color="auto"/>
              <w:right w:val="nil"/>
            </w:tcBorders>
          </w:tcPr>
          <w:p w14:paraId="6659DBBC" w14:textId="77777777" w:rsidR="00205F87" w:rsidRPr="00694856" w:rsidRDefault="00205F87" w:rsidP="004755B0">
            <w:pPr>
              <w:jc w:val="center"/>
            </w:pPr>
            <w:r>
              <w:t>M1</w:t>
            </w:r>
          </w:p>
        </w:tc>
        <w:tc>
          <w:tcPr>
            <w:tcW w:w="1256" w:type="pct"/>
            <w:tcBorders>
              <w:top w:val="single" w:sz="4" w:space="0" w:color="auto"/>
              <w:left w:val="nil"/>
            </w:tcBorders>
          </w:tcPr>
          <w:p w14:paraId="204FA28D" w14:textId="70ADD7A0" w:rsidR="00205F87" w:rsidRPr="00FE2B88" w:rsidRDefault="00205F87" w:rsidP="004755B0">
            <w:r>
              <w:t>for all as powers of 4 or 8 or 16</w:t>
            </w:r>
          </w:p>
        </w:tc>
      </w:tr>
      <w:tr w:rsidR="00AF4D17" w:rsidRPr="00B20839" w14:paraId="4A81D5DB" w14:textId="77777777" w:rsidTr="004755B0">
        <w:trPr>
          <w:cantSplit/>
          <w:trHeight w:val="280"/>
          <w:tblHeader/>
          <w:jc w:val="center"/>
        </w:trPr>
        <w:tc>
          <w:tcPr>
            <w:tcW w:w="283" w:type="pct"/>
            <w:tcBorders>
              <w:right w:val="nil"/>
            </w:tcBorders>
          </w:tcPr>
          <w:p w14:paraId="04C486C9" w14:textId="77777777" w:rsidR="00AF4D17" w:rsidRDefault="00AF4D17" w:rsidP="00AF4D17">
            <w:pPr>
              <w:pStyle w:val="Heading2"/>
              <w:spacing w:before="0" w:after="0"/>
              <w:jc w:val="center"/>
              <w:rPr>
                <w:rFonts w:ascii="Times New Roman" w:hAnsi="Times New Roman" w:cs="Times New Roman"/>
                <w:i w:val="0"/>
                <w:sz w:val="22"/>
                <w:szCs w:val="22"/>
              </w:rPr>
            </w:pPr>
          </w:p>
        </w:tc>
        <w:tc>
          <w:tcPr>
            <w:tcW w:w="309" w:type="pct"/>
            <w:tcBorders>
              <w:left w:val="nil"/>
            </w:tcBorders>
          </w:tcPr>
          <w:p w14:paraId="02739195" w14:textId="77777777" w:rsidR="00AF4D17" w:rsidRPr="00B20839" w:rsidRDefault="00AF4D17" w:rsidP="00AF4D17">
            <w:pPr>
              <w:pStyle w:val="Heading2"/>
              <w:spacing w:before="0" w:after="0"/>
              <w:rPr>
                <w:rFonts w:ascii="Times New Roman" w:hAnsi="Times New Roman" w:cs="Times New Roman"/>
                <w:b w:val="0"/>
                <w:i w:val="0"/>
                <w:sz w:val="22"/>
                <w:szCs w:val="22"/>
              </w:rPr>
            </w:pPr>
          </w:p>
        </w:tc>
        <w:tc>
          <w:tcPr>
            <w:tcW w:w="1826" w:type="pct"/>
            <w:gridSpan w:val="3"/>
          </w:tcPr>
          <w:p w14:paraId="4C1F5110" w14:textId="77777777" w:rsidR="00AF4D17" w:rsidRDefault="00AF4D17" w:rsidP="00AF4D17">
            <w:r w:rsidRPr="007904F3">
              <w:rPr>
                <w:i/>
                <w:iCs/>
              </w:rPr>
              <w:t>n</w:t>
            </w:r>
            <w:r>
              <w:t xml:space="preserve"> = </w:t>
            </w:r>
            <w:r w:rsidRPr="007904F3">
              <w:rPr>
                <w:i/>
                <w:iCs/>
              </w:rPr>
              <w:t>x</w:t>
            </w:r>
            <w:r w:rsidRPr="007904F3">
              <w:rPr>
                <w:vertAlign w:val="superscript"/>
              </w:rPr>
              <w:t>2</w:t>
            </w:r>
            <w:r>
              <w:t xml:space="preserve"> + 4</w:t>
            </w:r>
            <w:r w:rsidRPr="007904F3">
              <w:rPr>
                <w:i/>
                <w:iCs/>
              </w:rPr>
              <w:t>x</w:t>
            </w:r>
            <w:r>
              <w:t xml:space="preserve"> + 3 </w:t>
            </w:r>
            <w:proofErr w:type="spellStart"/>
            <w:r>
              <w:t>oe</w:t>
            </w:r>
            <w:proofErr w:type="spellEnd"/>
            <w:r>
              <w:t xml:space="preserve"> or</w:t>
            </w:r>
          </w:p>
          <w:p w14:paraId="26A4BC53" w14:textId="6875ABD3" w:rsidR="00AF4D17" w:rsidRPr="00FE2B88" w:rsidRDefault="00AF4D17" w:rsidP="00AF4D17">
            <w:r w:rsidRPr="007904F3">
              <w:rPr>
                <w:i/>
                <w:iCs/>
              </w:rPr>
              <w:t>x</w:t>
            </w:r>
            <w:r w:rsidRPr="007904F3">
              <w:rPr>
                <w:vertAlign w:val="superscript"/>
              </w:rPr>
              <w:t>2</w:t>
            </w:r>
            <w:r>
              <w:t xml:space="preserve"> + 4</w:t>
            </w:r>
            <w:r w:rsidRPr="007904F3">
              <w:rPr>
                <w:i/>
                <w:iCs/>
              </w:rPr>
              <w:t>x</w:t>
            </w:r>
            <w:r>
              <w:t xml:space="preserve"> + 3 </w:t>
            </w:r>
            <w:r w:rsidRPr="00970432">
              <w:t>−</w:t>
            </w:r>
            <w:r>
              <w:t xml:space="preserve"> </w:t>
            </w:r>
            <w:r w:rsidRPr="007904F3">
              <w:rPr>
                <w:i/>
                <w:iCs/>
              </w:rPr>
              <w:t>n</w:t>
            </w:r>
            <w:r>
              <w:t xml:space="preserve"> = 0</w:t>
            </w:r>
          </w:p>
        </w:tc>
        <w:tc>
          <w:tcPr>
            <w:tcW w:w="779" w:type="pct"/>
          </w:tcPr>
          <w:p w14:paraId="18D982AA" w14:textId="77777777" w:rsidR="00AF4D17" w:rsidRPr="00694856" w:rsidRDefault="00AF4D17" w:rsidP="00AF4D17">
            <w:pPr>
              <w:pStyle w:val="Heading1"/>
              <w:rPr>
                <w:sz w:val="24"/>
                <w:szCs w:val="24"/>
              </w:rPr>
            </w:pPr>
          </w:p>
        </w:tc>
        <w:tc>
          <w:tcPr>
            <w:tcW w:w="309" w:type="pct"/>
          </w:tcPr>
          <w:p w14:paraId="6B767B50" w14:textId="77777777" w:rsidR="00AF4D17" w:rsidRPr="00694856" w:rsidRDefault="00AF4D17" w:rsidP="00AF4D17">
            <w:pPr>
              <w:jc w:val="center"/>
            </w:pPr>
          </w:p>
        </w:tc>
        <w:tc>
          <w:tcPr>
            <w:tcW w:w="238" w:type="pct"/>
            <w:tcBorders>
              <w:right w:val="nil"/>
            </w:tcBorders>
          </w:tcPr>
          <w:p w14:paraId="3B6597CF" w14:textId="1142DA33" w:rsidR="00AF4D17" w:rsidRPr="00694856" w:rsidRDefault="00AF4D17" w:rsidP="00AF4D17">
            <w:pPr>
              <w:jc w:val="center"/>
            </w:pPr>
            <w:r>
              <w:t>A1</w:t>
            </w:r>
          </w:p>
        </w:tc>
        <w:tc>
          <w:tcPr>
            <w:tcW w:w="1256" w:type="pct"/>
            <w:tcBorders>
              <w:left w:val="nil"/>
            </w:tcBorders>
          </w:tcPr>
          <w:p w14:paraId="085432FC" w14:textId="77777777" w:rsidR="00AF4D17" w:rsidRDefault="00AF4D17" w:rsidP="00AF4D17">
            <w:r>
              <w:t xml:space="preserve">for writing </w:t>
            </w:r>
            <w:r>
              <w:rPr>
                <w:i/>
                <w:iCs/>
              </w:rPr>
              <w:t>n</w:t>
            </w:r>
            <w:r>
              <w:t xml:space="preserve"> in terms of </w:t>
            </w:r>
            <w:r>
              <w:rPr>
                <w:i/>
                <w:iCs/>
              </w:rPr>
              <w:t>x</w:t>
            </w:r>
          </w:p>
          <w:p w14:paraId="437DC1D5" w14:textId="21348FA4" w:rsidR="00AF4D17" w:rsidRPr="00FE2B88" w:rsidRDefault="00AF4D17" w:rsidP="00AF4D17">
            <w:r>
              <w:t>correct expression implies first M1</w:t>
            </w:r>
          </w:p>
        </w:tc>
      </w:tr>
      <w:tr w:rsidR="00AF4D17" w:rsidRPr="00B20839" w14:paraId="6B983F93" w14:textId="77777777" w:rsidTr="004755B0">
        <w:trPr>
          <w:cantSplit/>
          <w:trHeight w:val="280"/>
          <w:tblHeader/>
          <w:jc w:val="center"/>
        </w:trPr>
        <w:tc>
          <w:tcPr>
            <w:tcW w:w="283" w:type="pct"/>
            <w:tcBorders>
              <w:right w:val="nil"/>
            </w:tcBorders>
          </w:tcPr>
          <w:p w14:paraId="71F6055A" w14:textId="77777777" w:rsidR="00AF4D17" w:rsidRDefault="00AF4D17" w:rsidP="00AF4D17">
            <w:pPr>
              <w:pStyle w:val="Heading2"/>
              <w:spacing w:before="0" w:after="0"/>
              <w:jc w:val="center"/>
              <w:rPr>
                <w:rFonts w:ascii="Times New Roman" w:hAnsi="Times New Roman" w:cs="Times New Roman"/>
                <w:i w:val="0"/>
                <w:sz w:val="22"/>
                <w:szCs w:val="22"/>
              </w:rPr>
            </w:pPr>
          </w:p>
        </w:tc>
        <w:tc>
          <w:tcPr>
            <w:tcW w:w="309" w:type="pct"/>
            <w:tcBorders>
              <w:left w:val="nil"/>
            </w:tcBorders>
          </w:tcPr>
          <w:p w14:paraId="063842E3" w14:textId="77777777" w:rsidR="00AF4D17" w:rsidRPr="00B20839" w:rsidRDefault="00AF4D17" w:rsidP="00AF4D17">
            <w:pPr>
              <w:pStyle w:val="Heading2"/>
              <w:spacing w:before="0" w:after="0"/>
              <w:rPr>
                <w:rFonts w:ascii="Times New Roman" w:hAnsi="Times New Roman" w:cs="Times New Roman"/>
                <w:b w:val="0"/>
                <w:i w:val="0"/>
                <w:sz w:val="22"/>
                <w:szCs w:val="22"/>
              </w:rPr>
            </w:pPr>
          </w:p>
        </w:tc>
        <w:tc>
          <w:tcPr>
            <w:tcW w:w="1826" w:type="pct"/>
            <w:gridSpan w:val="3"/>
          </w:tcPr>
          <w:p w14:paraId="0B033729" w14:textId="77777777" w:rsidR="00AF4D17" w:rsidRDefault="00572B04" w:rsidP="00AF4D17">
            <w:r>
              <w:rPr>
                <w:position w:val="-14"/>
              </w:rPr>
              <w:pict w14:anchorId="14B271F4">
                <v:shape id="_x0000_i1175" type="#_x0000_t75" style="width:108pt;height:22.6pt">
                  <v:imagedata r:id="rId140" o:title=""/>
                </v:shape>
              </w:pict>
            </w:r>
            <w:proofErr w:type="spellStart"/>
            <w:r w:rsidR="00AF4D17">
              <w:t>oe</w:t>
            </w:r>
            <w:proofErr w:type="spellEnd"/>
            <w:r w:rsidR="00AF4D17">
              <w:t xml:space="preserve"> or</w:t>
            </w:r>
          </w:p>
          <w:p w14:paraId="1567CE34" w14:textId="77777777" w:rsidR="00AF4D17" w:rsidRDefault="00572B04" w:rsidP="00AF4D17">
            <w:r>
              <w:rPr>
                <w:position w:val="-14"/>
              </w:rPr>
              <w:pict w14:anchorId="1CCA61C1">
                <v:shape id="_x0000_i1176" type="#_x0000_t75" style="width:84.55pt;height:20.95pt">
                  <v:imagedata r:id="rId141" o:title=""/>
                </v:shape>
              </w:pict>
            </w:r>
          </w:p>
          <w:p w14:paraId="376AB53D" w14:textId="4A5E5E1B" w:rsidR="00AF4D17" w:rsidRPr="00694856" w:rsidRDefault="00AF4D17" w:rsidP="00AF4D17">
            <w:r w:rsidRPr="00F953A6">
              <w:rPr>
                <w:position w:val="-24"/>
              </w:rPr>
              <w:object w:dxaOrig="2900" w:dyaOrig="740" w14:anchorId="1B14E0DD">
                <v:shape id="_x0000_i1177" type="#_x0000_t75" style="width:144.85pt;height:36.85pt" o:ole="">
                  <v:imagedata r:id="rId142" o:title=""/>
                </v:shape>
                <o:OLEObject Type="Embed" ProgID="Equation.DSMT4" ShapeID="_x0000_i1177" DrawAspect="Content" ObjectID="_1750846993" r:id="rId160"/>
              </w:object>
            </w:r>
            <w:proofErr w:type="spellStart"/>
            <w:r>
              <w:t>oe</w:t>
            </w:r>
            <w:proofErr w:type="spellEnd"/>
          </w:p>
        </w:tc>
        <w:tc>
          <w:tcPr>
            <w:tcW w:w="779" w:type="pct"/>
          </w:tcPr>
          <w:p w14:paraId="13B7B689" w14:textId="77777777" w:rsidR="00AF4D17" w:rsidRPr="00694856" w:rsidRDefault="00AF4D17" w:rsidP="00AF4D17">
            <w:pPr>
              <w:pStyle w:val="Heading1"/>
              <w:rPr>
                <w:sz w:val="24"/>
                <w:szCs w:val="24"/>
              </w:rPr>
            </w:pPr>
          </w:p>
        </w:tc>
        <w:tc>
          <w:tcPr>
            <w:tcW w:w="309" w:type="pct"/>
          </w:tcPr>
          <w:p w14:paraId="09E2634A" w14:textId="77777777" w:rsidR="00AF4D17" w:rsidRPr="00694856" w:rsidRDefault="00AF4D17" w:rsidP="00AF4D17">
            <w:pPr>
              <w:jc w:val="center"/>
            </w:pPr>
          </w:p>
        </w:tc>
        <w:tc>
          <w:tcPr>
            <w:tcW w:w="238" w:type="pct"/>
            <w:tcBorders>
              <w:right w:val="nil"/>
            </w:tcBorders>
          </w:tcPr>
          <w:p w14:paraId="4D07C63A" w14:textId="2611F677" w:rsidR="00AF4D17" w:rsidRPr="00694856" w:rsidRDefault="00AF4D17" w:rsidP="00AF4D17">
            <w:pPr>
              <w:jc w:val="center"/>
            </w:pPr>
            <w:r>
              <w:t>M1</w:t>
            </w:r>
          </w:p>
        </w:tc>
        <w:tc>
          <w:tcPr>
            <w:tcW w:w="1256" w:type="pct"/>
            <w:tcBorders>
              <w:left w:val="nil"/>
            </w:tcBorders>
          </w:tcPr>
          <w:p w14:paraId="33B65F69" w14:textId="77777777" w:rsidR="00AF4D17" w:rsidRDefault="00AF4D17" w:rsidP="00AF4D17">
            <w:r>
              <w:t xml:space="preserve">for a correct first step in completing the square or using the quadratic formula correctly </w:t>
            </w:r>
          </w:p>
          <w:p w14:paraId="767711DD" w14:textId="77777777" w:rsidR="00AF4D17" w:rsidRDefault="00AF4D17" w:rsidP="00AF4D17">
            <w:r>
              <w:t>ft their 3 term quadratic</w:t>
            </w:r>
          </w:p>
          <w:p w14:paraId="1A312D01" w14:textId="1A290BCC" w:rsidR="00AF4D17" w:rsidRPr="00694856" w:rsidRDefault="00AF4D17" w:rsidP="00AF4D17"/>
        </w:tc>
      </w:tr>
      <w:tr w:rsidR="00AF4D17" w:rsidRPr="00B20839" w14:paraId="625FA544" w14:textId="77777777" w:rsidTr="004755B0">
        <w:trPr>
          <w:cantSplit/>
          <w:trHeight w:val="280"/>
          <w:tblHeader/>
          <w:jc w:val="center"/>
        </w:trPr>
        <w:tc>
          <w:tcPr>
            <w:tcW w:w="283" w:type="pct"/>
            <w:tcBorders>
              <w:right w:val="nil"/>
            </w:tcBorders>
          </w:tcPr>
          <w:p w14:paraId="4ACBDDCB" w14:textId="77777777" w:rsidR="00AF4D17" w:rsidRDefault="00AF4D17" w:rsidP="00AF4D17">
            <w:pPr>
              <w:pStyle w:val="Heading2"/>
              <w:spacing w:before="0" w:after="0"/>
              <w:jc w:val="center"/>
              <w:rPr>
                <w:rFonts w:ascii="Times New Roman" w:hAnsi="Times New Roman" w:cs="Times New Roman"/>
                <w:i w:val="0"/>
                <w:sz w:val="22"/>
                <w:szCs w:val="22"/>
              </w:rPr>
            </w:pPr>
          </w:p>
        </w:tc>
        <w:tc>
          <w:tcPr>
            <w:tcW w:w="309" w:type="pct"/>
            <w:tcBorders>
              <w:left w:val="nil"/>
            </w:tcBorders>
          </w:tcPr>
          <w:p w14:paraId="0A088419" w14:textId="77777777" w:rsidR="00AF4D17" w:rsidRPr="00B20839" w:rsidRDefault="00AF4D17" w:rsidP="00AF4D17">
            <w:pPr>
              <w:pStyle w:val="Heading2"/>
              <w:spacing w:before="0" w:after="0"/>
              <w:rPr>
                <w:rFonts w:ascii="Times New Roman" w:hAnsi="Times New Roman" w:cs="Times New Roman"/>
                <w:b w:val="0"/>
                <w:i w:val="0"/>
                <w:sz w:val="22"/>
                <w:szCs w:val="22"/>
              </w:rPr>
            </w:pPr>
          </w:p>
        </w:tc>
        <w:tc>
          <w:tcPr>
            <w:tcW w:w="1826" w:type="pct"/>
            <w:gridSpan w:val="3"/>
          </w:tcPr>
          <w:p w14:paraId="78B39644" w14:textId="77777777" w:rsidR="00AF4D17" w:rsidRDefault="00572B04" w:rsidP="00AF4D17">
            <w:r>
              <w:rPr>
                <w:position w:val="-14"/>
              </w:rPr>
              <w:pict w14:anchorId="6AABEB31">
                <v:shape id="_x0000_i1178" type="#_x0000_t75" style="width:84.55pt;height:20.95pt">
                  <v:imagedata r:id="rId144" o:title=""/>
                </v:shape>
              </w:pict>
            </w:r>
            <w:proofErr w:type="spellStart"/>
            <w:r w:rsidR="00AF4D17">
              <w:t>oe</w:t>
            </w:r>
            <w:proofErr w:type="spellEnd"/>
            <w:r w:rsidR="00AF4D17">
              <w:t xml:space="preserve"> or</w:t>
            </w:r>
          </w:p>
          <w:p w14:paraId="77A35824" w14:textId="1C98A265" w:rsidR="00AF4D17" w:rsidRPr="00694856" w:rsidRDefault="00AF4D17" w:rsidP="00AF4D17">
            <w:r w:rsidRPr="00F953A6">
              <w:rPr>
                <w:position w:val="-24"/>
              </w:rPr>
              <w:object w:dxaOrig="2900" w:dyaOrig="740" w14:anchorId="606AB521">
                <v:shape id="_x0000_i1179" type="#_x0000_t75" style="width:144.85pt;height:36.85pt" o:ole="">
                  <v:imagedata r:id="rId145" o:title=""/>
                </v:shape>
                <o:OLEObject Type="Embed" ProgID="Equation.DSMT4" ShapeID="_x0000_i1179" DrawAspect="Content" ObjectID="_1750846994" r:id="rId161"/>
              </w:object>
            </w:r>
            <w:proofErr w:type="spellStart"/>
            <w:r>
              <w:t>oe</w:t>
            </w:r>
            <w:proofErr w:type="spellEnd"/>
          </w:p>
        </w:tc>
        <w:tc>
          <w:tcPr>
            <w:tcW w:w="779" w:type="pct"/>
          </w:tcPr>
          <w:p w14:paraId="50794980" w14:textId="77777777" w:rsidR="00AF4D17" w:rsidRPr="00694856" w:rsidRDefault="00AF4D17" w:rsidP="00AF4D17">
            <w:pPr>
              <w:pStyle w:val="Heading1"/>
              <w:rPr>
                <w:sz w:val="24"/>
                <w:szCs w:val="24"/>
              </w:rPr>
            </w:pPr>
          </w:p>
        </w:tc>
        <w:tc>
          <w:tcPr>
            <w:tcW w:w="309" w:type="pct"/>
          </w:tcPr>
          <w:p w14:paraId="5805870B" w14:textId="77777777" w:rsidR="00AF4D17" w:rsidRPr="00694856" w:rsidRDefault="00AF4D17" w:rsidP="00AF4D17">
            <w:pPr>
              <w:jc w:val="center"/>
            </w:pPr>
          </w:p>
        </w:tc>
        <w:tc>
          <w:tcPr>
            <w:tcW w:w="238" w:type="pct"/>
            <w:tcBorders>
              <w:right w:val="nil"/>
            </w:tcBorders>
          </w:tcPr>
          <w:p w14:paraId="671A9F23" w14:textId="1A00154B" w:rsidR="00AF4D17" w:rsidRPr="00694856" w:rsidRDefault="00AF4D17" w:rsidP="00AF4D17">
            <w:pPr>
              <w:jc w:val="center"/>
            </w:pPr>
            <w:r>
              <w:t>A1</w:t>
            </w:r>
          </w:p>
        </w:tc>
        <w:tc>
          <w:tcPr>
            <w:tcW w:w="1256" w:type="pct"/>
            <w:tcBorders>
              <w:left w:val="nil"/>
            </w:tcBorders>
          </w:tcPr>
          <w:p w14:paraId="256DF37C" w14:textId="77777777" w:rsidR="00AF4D17" w:rsidRDefault="00AF4D17" w:rsidP="00AF4D17">
            <w:r>
              <w:t xml:space="preserve">for correctly rearranging to make </w:t>
            </w:r>
            <w:r>
              <w:rPr>
                <w:i/>
                <w:iCs/>
              </w:rPr>
              <w:t>x</w:t>
            </w:r>
            <w:r>
              <w:t xml:space="preserve"> the subject (must be positive square root)</w:t>
            </w:r>
          </w:p>
          <w:p w14:paraId="0358025F" w14:textId="103D9446" w:rsidR="00AF4D17" w:rsidRPr="00FE2B88" w:rsidRDefault="00AF4D17" w:rsidP="00AF4D17"/>
        </w:tc>
      </w:tr>
      <w:tr w:rsidR="00AF4D17" w:rsidRPr="00B20839" w14:paraId="7BAF98ED" w14:textId="77777777" w:rsidTr="004755B0">
        <w:trPr>
          <w:cantSplit/>
          <w:trHeight w:val="280"/>
          <w:tblHeader/>
          <w:jc w:val="center"/>
        </w:trPr>
        <w:tc>
          <w:tcPr>
            <w:tcW w:w="283" w:type="pct"/>
            <w:tcBorders>
              <w:right w:val="nil"/>
            </w:tcBorders>
          </w:tcPr>
          <w:p w14:paraId="0A5408BC" w14:textId="77777777" w:rsidR="00AF4D17" w:rsidRDefault="00AF4D17" w:rsidP="00AF4D17">
            <w:pPr>
              <w:pStyle w:val="Heading2"/>
              <w:spacing w:before="0" w:after="0"/>
              <w:jc w:val="center"/>
              <w:rPr>
                <w:rFonts w:ascii="Times New Roman" w:hAnsi="Times New Roman" w:cs="Times New Roman"/>
                <w:i w:val="0"/>
                <w:sz w:val="22"/>
                <w:szCs w:val="22"/>
              </w:rPr>
            </w:pPr>
          </w:p>
        </w:tc>
        <w:tc>
          <w:tcPr>
            <w:tcW w:w="309" w:type="pct"/>
            <w:tcBorders>
              <w:left w:val="nil"/>
            </w:tcBorders>
          </w:tcPr>
          <w:p w14:paraId="54DFBE68" w14:textId="77777777" w:rsidR="00AF4D17" w:rsidRPr="00B20839" w:rsidRDefault="00AF4D17" w:rsidP="00AF4D17">
            <w:pPr>
              <w:pStyle w:val="Heading2"/>
              <w:spacing w:before="0" w:after="0"/>
              <w:rPr>
                <w:rFonts w:ascii="Times New Roman" w:hAnsi="Times New Roman" w:cs="Times New Roman"/>
                <w:b w:val="0"/>
                <w:i w:val="0"/>
                <w:sz w:val="22"/>
                <w:szCs w:val="22"/>
              </w:rPr>
            </w:pPr>
          </w:p>
        </w:tc>
        <w:tc>
          <w:tcPr>
            <w:tcW w:w="1826" w:type="pct"/>
            <w:gridSpan w:val="3"/>
          </w:tcPr>
          <w:p w14:paraId="269878C5" w14:textId="78D7431B" w:rsidR="00AF4D17" w:rsidRPr="00694856" w:rsidRDefault="00AF4D17" w:rsidP="00AF4D17">
            <w:r w:rsidRPr="00296FC3">
              <w:rPr>
                <w:i/>
                <w:iCs/>
                <w:color w:val="000000"/>
                <w:szCs w:val="18"/>
                <w:lang w:eastAsia="en-GB"/>
              </w:rPr>
              <w:t>Correct answer scores full marks (unless from obvious incorrect working)</w:t>
            </w:r>
          </w:p>
        </w:tc>
        <w:tc>
          <w:tcPr>
            <w:tcW w:w="779" w:type="pct"/>
          </w:tcPr>
          <w:p w14:paraId="421DF882" w14:textId="77777777" w:rsidR="00AF4D17" w:rsidRDefault="00572B04" w:rsidP="00AF4D17">
            <w:pPr>
              <w:jc w:val="center"/>
            </w:pPr>
            <w:r>
              <w:rPr>
                <w:position w:val="-14"/>
              </w:rPr>
              <w:pict w14:anchorId="3FB29C2B">
                <v:shape id="_x0000_i1180" type="#_x0000_t75" style="width:84.55pt;height:20.95pt">
                  <v:imagedata r:id="rId144" o:title=""/>
                </v:shape>
              </w:pict>
            </w:r>
          </w:p>
          <w:p w14:paraId="239DE839" w14:textId="12D379BB" w:rsidR="00AF4D17" w:rsidRPr="00723F81" w:rsidRDefault="00AF4D17" w:rsidP="00AF4D17">
            <w:pPr>
              <w:jc w:val="center"/>
            </w:pPr>
            <w:r w:rsidRPr="00205F87">
              <w:rPr>
                <w:b/>
                <w:bCs/>
              </w:rPr>
              <w:t xml:space="preserve">and </w:t>
            </w:r>
            <w:r w:rsidRPr="00253C04">
              <w:rPr>
                <w:i/>
                <w:iCs/>
              </w:rPr>
              <w:t>n</w:t>
            </w:r>
            <w:r>
              <w:t xml:space="preserve"> &gt; 3</w:t>
            </w:r>
          </w:p>
        </w:tc>
        <w:tc>
          <w:tcPr>
            <w:tcW w:w="309" w:type="pct"/>
          </w:tcPr>
          <w:p w14:paraId="7BE2A400" w14:textId="77777777" w:rsidR="00AF4D17" w:rsidRPr="00694856" w:rsidRDefault="00AF4D17" w:rsidP="00AF4D17">
            <w:pPr>
              <w:jc w:val="center"/>
            </w:pPr>
          </w:p>
        </w:tc>
        <w:tc>
          <w:tcPr>
            <w:tcW w:w="238" w:type="pct"/>
            <w:tcBorders>
              <w:right w:val="nil"/>
            </w:tcBorders>
          </w:tcPr>
          <w:p w14:paraId="40BA9746" w14:textId="3685A3BF" w:rsidR="00AF4D17" w:rsidRPr="00694856" w:rsidRDefault="00AF4D17" w:rsidP="00AF4D17">
            <w:pPr>
              <w:jc w:val="center"/>
            </w:pPr>
            <w:r>
              <w:t>A1</w:t>
            </w:r>
          </w:p>
        </w:tc>
        <w:tc>
          <w:tcPr>
            <w:tcW w:w="1256" w:type="pct"/>
            <w:tcBorders>
              <w:left w:val="nil"/>
            </w:tcBorders>
          </w:tcPr>
          <w:p w14:paraId="419E5902" w14:textId="77777777" w:rsidR="00AF4D17" w:rsidRDefault="00AF4D17" w:rsidP="00AF4D17">
            <w:r>
              <w:t>must be positive square root</w:t>
            </w:r>
          </w:p>
          <w:p w14:paraId="72C986CD" w14:textId="77777777" w:rsidR="00AF4D17" w:rsidRDefault="00AF4D17" w:rsidP="00AF4D17">
            <w:r>
              <w:t xml:space="preserve">Accept </w:t>
            </w:r>
            <w:r w:rsidR="00572B04">
              <w:rPr>
                <w:position w:val="-14"/>
              </w:rPr>
              <w:pict w14:anchorId="32A05DF0">
                <v:shape id="_x0000_i1181" type="#_x0000_t75" style="width:76.2pt;height:20.95pt">
                  <v:imagedata r:id="rId147" o:title=""/>
                </v:shape>
              </w:pict>
            </w:r>
            <w:proofErr w:type="spellStart"/>
            <w:r>
              <w:t>oe</w:t>
            </w:r>
            <w:proofErr w:type="spellEnd"/>
            <w:r>
              <w:t xml:space="preserve"> and </w:t>
            </w:r>
          </w:p>
          <w:p w14:paraId="384567F3" w14:textId="77777777" w:rsidR="00AF4D17" w:rsidRDefault="00AF4D17" w:rsidP="00AF4D17">
            <w:pPr>
              <w:rPr>
                <w:i/>
                <w:iCs/>
              </w:rPr>
            </w:pPr>
            <w:r>
              <w:t xml:space="preserve">3 &lt; </w:t>
            </w:r>
            <w:r w:rsidRPr="00404402">
              <w:rPr>
                <w:i/>
                <w:iCs/>
              </w:rPr>
              <w:t>n</w:t>
            </w:r>
          </w:p>
          <w:p w14:paraId="59B1AA52" w14:textId="77777777" w:rsidR="00AF4D17" w:rsidRDefault="00AF4D17" w:rsidP="00AF4D17">
            <w:r>
              <w:t xml:space="preserve">Accept </w:t>
            </w:r>
            <w:r w:rsidRPr="00F953A6">
              <w:rPr>
                <w:position w:val="-24"/>
              </w:rPr>
              <w:object w:dxaOrig="2900" w:dyaOrig="740" w14:anchorId="4D4094EE">
                <v:shape id="_x0000_i1182" type="#_x0000_t75" style="width:144.85pt;height:36.85pt" o:ole="">
                  <v:imagedata r:id="rId148" o:title=""/>
                </v:shape>
                <o:OLEObject Type="Embed" ProgID="Equation.DSMT4" ShapeID="_x0000_i1182" DrawAspect="Content" ObjectID="_1750846995" r:id="rId162"/>
              </w:object>
            </w:r>
            <w:proofErr w:type="spellStart"/>
            <w:r>
              <w:t>oe</w:t>
            </w:r>
            <w:proofErr w:type="spellEnd"/>
          </w:p>
          <w:p w14:paraId="27D04339" w14:textId="0FDFEBDA" w:rsidR="00AF4D17" w:rsidRPr="00694856" w:rsidRDefault="00AF4D17" w:rsidP="00AF4D17">
            <w:r w:rsidRPr="00205F87">
              <w:rPr>
                <w:b/>
                <w:bCs/>
              </w:rPr>
              <w:t xml:space="preserve">and </w:t>
            </w:r>
            <w:r w:rsidRPr="00253C04">
              <w:rPr>
                <w:i/>
                <w:iCs/>
              </w:rPr>
              <w:t>n</w:t>
            </w:r>
            <w:r>
              <w:t xml:space="preserve"> &gt; 3 or 3 &lt; </w:t>
            </w:r>
            <w:r w:rsidRPr="00404402">
              <w:rPr>
                <w:i/>
                <w:iCs/>
              </w:rPr>
              <w:t>n</w:t>
            </w:r>
          </w:p>
        </w:tc>
      </w:tr>
      <w:tr w:rsidR="00205F87" w:rsidRPr="002B29A5" w14:paraId="2DD320E0" w14:textId="77777777" w:rsidTr="004755B0">
        <w:trPr>
          <w:cantSplit/>
          <w:trHeight w:val="280"/>
          <w:tblHeader/>
          <w:jc w:val="center"/>
        </w:trPr>
        <w:tc>
          <w:tcPr>
            <w:tcW w:w="283" w:type="pct"/>
            <w:tcBorders>
              <w:bottom w:val="single" w:sz="4" w:space="0" w:color="auto"/>
              <w:right w:val="nil"/>
            </w:tcBorders>
          </w:tcPr>
          <w:p w14:paraId="1A8AB748" w14:textId="77777777" w:rsidR="00205F87" w:rsidRDefault="00205F87" w:rsidP="004755B0">
            <w:pPr>
              <w:pStyle w:val="Heading2"/>
              <w:spacing w:before="0" w:after="0"/>
              <w:jc w:val="center"/>
              <w:rPr>
                <w:rFonts w:ascii="Times New Roman" w:hAnsi="Times New Roman" w:cs="Times New Roman"/>
                <w:i w:val="0"/>
                <w:sz w:val="22"/>
                <w:szCs w:val="22"/>
              </w:rPr>
            </w:pPr>
          </w:p>
        </w:tc>
        <w:tc>
          <w:tcPr>
            <w:tcW w:w="309" w:type="pct"/>
            <w:tcBorders>
              <w:left w:val="nil"/>
              <w:bottom w:val="single" w:sz="4" w:space="0" w:color="auto"/>
            </w:tcBorders>
          </w:tcPr>
          <w:p w14:paraId="56A6104F" w14:textId="77777777" w:rsidR="00205F87" w:rsidRPr="00B20839" w:rsidRDefault="00205F87" w:rsidP="004755B0">
            <w:pPr>
              <w:pStyle w:val="Heading2"/>
              <w:spacing w:before="0" w:after="0"/>
              <w:rPr>
                <w:rFonts w:ascii="Times New Roman" w:hAnsi="Times New Roman" w:cs="Times New Roman"/>
                <w:b w:val="0"/>
                <w:i w:val="0"/>
                <w:sz w:val="22"/>
                <w:szCs w:val="22"/>
              </w:rPr>
            </w:pPr>
          </w:p>
        </w:tc>
        <w:tc>
          <w:tcPr>
            <w:tcW w:w="1826" w:type="pct"/>
            <w:gridSpan w:val="3"/>
            <w:tcBorders>
              <w:bottom w:val="single" w:sz="4" w:space="0" w:color="auto"/>
            </w:tcBorders>
          </w:tcPr>
          <w:p w14:paraId="3BCC87A8" w14:textId="77777777" w:rsidR="00205F87" w:rsidRPr="00B73339" w:rsidRDefault="00205F87" w:rsidP="004755B0">
            <w:pPr>
              <w:pStyle w:val="Heading1"/>
              <w:jc w:val="left"/>
              <w:rPr>
                <w:sz w:val="22"/>
                <w:szCs w:val="22"/>
              </w:rPr>
            </w:pPr>
          </w:p>
        </w:tc>
        <w:tc>
          <w:tcPr>
            <w:tcW w:w="779" w:type="pct"/>
            <w:tcBorders>
              <w:bottom w:val="single" w:sz="4" w:space="0" w:color="auto"/>
            </w:tcBorders>
          </w:tcPr>
          <w:p w14:paraId="307D1385" w14:textId="77777777" w:rsidR="00205F87" w:rsidRPr="00B20839" w:rsidRDefault="00205F87" w:rsidP="004755B0">
            <w:pPr>
              <w:pStyle w:val="Heading1"/>
              <w:rPr>
                <w:sz w:val="22"/>
                <w:szCs w:val="22"/>
              </w:rPr>
            </w:pPr>
          </w:p>
        </w:tc>
        <w:tc>
          <w:tcPr>
            <w:tcW w:w="309" w:type="pct"/>
            <w:tcBorders>
              <w:bottom w:val="single" w:sz="4" w:space="0" w:color="auto"/>
            </w:tcBorders>
          </w:tcPr>
          <w:p w14:paraId="4962A6D7" w14:textId="77777777" w:rsidR="00205F87" w:rsidRPr="00B20839" w:rsidRDefault="00205F87" w:rsidP="004755B0">
            <w:pPr>
              <w:jc w:val="center"/>
            </w:pPr>
          </w:p>
        </w:tc>
        <w:tc>
          <w:tcPr>
            <w:tcW w:w="238" w:type="pct"/>
            <w:tcBorders>
              <w:bottom w:val="single" w:sz="4" w:space="0" w:color="auto"/>
              <w:right w:val="nil"/>
            </w:tcBorders>
          </w:tcPr>
          <w:p w14:paraId="68A7518E" w14:textId="77777777" w:rsidR="00205F87" w:rsidRPr="00B20839" w:rsidRDefault="00205F87" w:rsidP="004755B0">
            <w:pPr>
              <w:jc w:val="center"/>
            </w:pPr>
          </w:p>
        </w:tc>
        <w:tc>
          <w:tcPr>
            <w:tcW w:w="1256" w:type="pct"/>
            <w:tcBorders>
              <w:left w:val="nil"/>
              <w:bottom w:val="single" w:sz="4" w:space="0" w:color="auto"/>
            </w:tcBorders>
          </w:tcPr>
          <w:p w14:paraId="75F0B16A" w14:textId="77777777" w:rsidR="00205F87" w:rsidRPr="00056378" w:rsidRDefault="00205F87" w:rsidP="004755B0">
            <w:pPr>
              <w:jc w:val="right"/>
              <w:rPr>
                <w:b/>
                <w:iCs/>
              </w:rPr>
            </w:pPr>
            <w:r w:rsidRPr="00056378">
              <w:rPr>
                <w:b/>
                <w:iCs/>
              </w:rPr>
              <w:t>Total 5 marks</w:t>
            </w:r>
          </w:p>
        </w:tc>
      </w:tr>
    </w:tbl>
    <w:p w14:paraId="5A642D99" w14:textId="77777777" w:rsidR="007904F3" w:rsidRDefault="007904F3" w:rsidP="00645ACF">
      <w:pPr>
        <w:rPr>
          <w:lang w:val="es-ES"/>
        </w:rPr>
      </w:pPr>
    </w:p>
    <w:p w14:paraId="663DC6C0" w14:textId="795104A8" w:rsidR="00341580" w:rsidRDefault="00341580" w:rsidP="0096317B">
      <w:pPr>
        <w:tabs>
          <w:tab w:val="left" w:pos="3195"/>
        </w:tabs>
        <w:rPr>
          <w:lang w:val="es-ES"/>
        </w:rPr>
      </w:pPr>
    </w:p>
    <w:p w14:paraId="00E07422" w14:textId="77777777" w:rsidR="00E85866" w:rsidRDefault="00E85866" w:rsidP="00645ACF">
      <w:pPr>
        <w:rPr>
          <w:lang w:val="es-ES"/>
        </w:rPr>
      </w:pPr>
    </w:p>
    <w:p w14:paraId="24B9EC48" w14:textId="77777777" w:rsidR="002054B7" w:rsidRDefault="002054B7" w:rsidP="00645ACF">
      <w:pPr>
        <w:rPr>
          <w:lang w:val="es-ES"/>
        </w:rPr>
      </w:pPr>
    </w:p>
    <w:p w14:paraId="1C88CC7E" w14:textId="77777777" w:rsidR="002054B7" w:rsidRDefault="002054B7" w:rsidP="00645ACF">
      <w:pPr>
        <w:rPr>
          <w:lang w:val="es-ES"/>
        </w:rPr>
      </w:pPr>
    </w:p>
    <w:p w14:paraId="406F6D63" w14:textId="77777777" w:rsidR="002054B7" w:rsidRDefault="002054B7" w:rsidP="00645ACF">
      <w:pPr>
        <w:rPr>
          <w:lang w:val="es-E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24"/>
        <w:gridCol w:w="8827"/>
        <w:gridCol w:w="695"/>
        <w:gridCol w:w="466"/>
        <w:gridCol w:w="681"/>
        <w:gridCol w:w="2756"/>
      </w:tblGrid>
      <w:tr w:rsidR="00CF3898" w:rsidRPr="00FC1C38" w14:paraId="611F35D2" w14:textId="77777777" w:rsidTr="005B01B9">
        <w:trPr>
          <w:cantSplit/>
          <w:trHeight w:val="280"/>
          <w:tblHeader/>
          <w:jc w:val="center"/>
        </w:trPr>
        <w:tc>
          <w:tcPr>
            <w:tcW w:w="188" w:type="pct"/>
            <w:tcBorders>
              <w:top w:val="single" w:sz="4" w:space="0" w:color="auto"/>
            </w:tcBorders>
          </w:tcPr>
          <w:p w14:paraId="4B8601B3" w14:textId="400772B1" w:rsidR="00CF3898" w:rsidRPr="00FC1C38" w:rsidRDefault="00CF3898" w:rsidP="00CF3898">
            <w:pPr>
              <w:pStyle w:val="Heading2"/>
              <w:spacing w:before="0" w:after="0"/>
              <w:rPr>
                <w:rFonts w:ascii="Times New Roman" w:hAnsi="Times New Roman" w:cs="Times New Roman"/>
                <w:b w:val="0"/>
                <w:i w:val="0"/>
                <w:sz w:val="24"/>
                <w:szCs w:val="24"/>
              </w:rPr>
            </w:pPr>
            <w:r>
              <w:rPr>
                <w:rFonts w:ascii="Times New Roman" w:hAnsi="Times New Roman" w:cs="Times New Roman"/>
                <w:i w:val="0"/>
                <w:sz w:val="24"/>
                <w:szCs w:val="24"/>
              </w:rPr>
              <w:lastRenderedPageBreak/>
              <w:t>25</w:t>
            </w:r>
          </w:p>
        </w:tc>
        <w:tc>
          <w:tcPr>
            <w:tcW w:w="3164" w:type="pct"/>
            <w:tcBorders>
              <w:top w:val="single" w:sz="4" w:space="0" w:color="auto"/>
            </w:tcBorders>
          </w:tcPr>
          <w:p w14:paraId="71F69133" w14:textId="77777777" w:rsidR="00CF3898" w:rsidRDefault="00CF3898" w:rsidP="00CF3898">
            <w:pPr>
              <w:pStyle w:val="Heading1"/>
              <w:jc w:val="left"/>
              <w:rPr>
                <w:sz w:val="24"/>
                <w:szCs w:val="24"/>
              </w:rPr>
            </w:pPr>
            <w:proofErr w:type="spellStart"/>
            <w:r>
              <w:rPr>
                <w:sz w:val="24"/>
                <w:szCs w:val="24"/>
              </w:rPr>
              <w:t>eg</w:t>
            </w:r>
            <w:proofErr w:type="spellEnd"/>
            <w:r w:rsidRPr="00FC1C38">
              <w:rPr>
                <w:sz w:val="24"/>
                <w:szCs w:val="24"/>
              </w:rPr>
              <w:t xml:space="preserve"> </w:t>
            </w:r>
          </w:p>
          <w:p w14:paraId="1B2D503C" w14:textId="77777777" w:rsidR="00CF3898" w:rsidRPr="00FC1C38" w:rsidRDefault="00CF3898" w:rsidP="00CF3898">
            <w:r w:rsidRPr="000F73CF">
              <w:rPr>
                <w:position w:val="-24"/>
              </w:rPr>
              <w:object w:dxaOrig="3720" w:dyaOrig="620" w14:anchorId="7A498815">
                <v:shape id="_x0000_i1183" type="#_x0000_t75" style="width:185.85pt;height:31pt" o:ole="">
                  <v:imagedata r:id="rId163" o:title=""/>
                </v:shape>
                <o:OLEObject Type="Embed" ProgID="Equation.DSMT4" ShapeID="_x0000_i1183" DrawAspect="Content" ObjectID="_1750846996" r:id="rId164"/>
              </w:object>
            </w:r>
            <w:r>
              <w:t xml:space="preserve"> </w:t>
            </w:r>
            <w:proofErr w:type="spellStart"/>
            <w:r>
              <w:t>oe</w:t>
            </w:r>
            <w:proofErr w:type="spellEnd"/>
            <w:r>
              <w:t xml:space="preserve"> </w:t>
            </w:r>
          </w:p>
          <w:p w14:paraId="58FEB9B2" w14:textId="742B5577" w:rsidR="00CF3898" w:rsidRPr="00FC1C38" w:rsidRDefault="00CF3898" w:rsidP="00CF3898">
            <w:pPr>
              <w:pStyle w:val="Heading1"/>
              <w:jc w:val="left"/>
              <w:rPr>
                <w:sz w:val="24"/>
                <w:szCs w:val="24"/>
              </w:rPr>
            </w:pPr>
          </w:p>
        </w:tc>
        <w:tc>
          <w:tcPr>
            <w:tcW w:w="249" w:type="pct"/>
            <w:tcBorders>
              <w:top w:val="single" w:sz="4" w:space="0" w:color="auto"/>
            </w:tcBorders>
          </w:tcPr>
          <w:p w14:paraId="3F26BDE7" w14:textId="77777777" w:rsidR="00CF3898" w:rsidRPr="00FC1C38" w:rsidRDefault="00CF3898" w:rsidP="00CF3898">
            <w:pPr>
              <w:pStyle w:val="Heading1"/>
              <w:rPr>
                <w:sz w:val="24"/>
                <w:szCs w:val="24"/>
              </w:rPr>
            </w:pPr>
          </w:p>
        </w:tc>
        <w:tc>
          <w:tcPr>
            <w:tcW w:w="167" w:type="pct"/>
            <w:tcBorders>
              <w:top w:val="single" w:sz="4" w:space="0" w:color="auto"/>
            </w:tcBorders>
          </w:tcPr>
          <w:p w14:paraId="4C501165" w14:textId="77777777" w:rsidR="00CF3898" w:rsidRPr="00FC1C38" w:rsidRDefault="00CF3898" w:rsidP="00CF3898">
            <w:pPr>
              <w:jc w:val="center"/>
            </w:pPr>
            <w:r w:rsidRPr="00FC1C38">
              <w:t>6</w:t>
            </w:r>
          </w:p>
        </w:tc>
        <w:tc>
          <w:tcPr>
            <w:tcW w:w="244" w:type="pct"/>
            <w:tcBorders>
              <w:top w:val="single" w:sz="4" w:space="0" w:color="auto"/>
              <w:right w:val="nil"/>
            </w:tcBorders>
          </w:tcPr>
          <w:p w14:paraId="36B83EA9" w14:textId="77777777" w:rsidR="00CF3898" w:rsidRPr="00FC1C38" w:rsidRDefault="00CF3898" w:rsidP="00CF3898">
            <w:pPr>
              <w:jc w:val="center"/>
            </w:pPr>
            <w:r w:rsidRPr="00FC1C38">
              <w:t>M1</w:t>
            </w:r>
          </w:p>
        </w:tc>
        <w:tc>
          <w:tcPr>
            <w:tcW w:w="988" w:type="pct"/>
            <w:tcBorders>
              <w:top w:val="single" w:sz="4" w:space="0" w:color="auto"/>
              <w:left w:val="nil"/>
            </w:tcBorders>
          </w:tcPr>
          <w:p w14:paraId="5548B39B" w14:textId="6E840CE7" w:rsidR="00CF3898" w:rsidRPr="00FC1C38" w:rsidRDefault="00CF3898" w:rsidP="00CF3898">
            <w:r w:rsidRPr="00FC1C38">
              <w:t xml:space="preserve">for </w:t>
            </w:r>
            <w:r>
              <w:t>equating area of triangle with the given area</w:t>
            </w:r>
          </w:p>
        </w:tc>
      </w:tr>
      <w:tr w:rsidR="00CF3898" w:rsidRPr="00FC1C38" w14:paraId="6D377F8D" w14:textId="77777777" w:rsidTr="005B01B9">
        <w:trPr>
          <w:cantSplit/>
          <w:trHeight w:val="280"/>
          <w:tblHeader/>
          <w:jc w:val="center"/>
        </w:trPr>
        <w:tc>
          <w:tcPr>
            <w:tcW w:w="188" w:type="pct"/>
          </w:tcPr>
          <w:p w14:paraId="67912CC9" w14:textId="77777777" w:rsidR="00CF3898" w:rsidRPr="00FC1C38" w:rsidRDefault="00CF3898" w:rsidP="00CF3898">
            <w:pPr>
              <w:pStyle w:val="Heading2"/>
              <w:spacing w:before="0" w:after="0"/>
              <w:rPr>
                <w:rFonts w:ascii="Times New Roman" w:hAnsi="Times New Roman" w:cs="Times New Roman"/>
                <w:b w:val="0"/>
                <w:i w:val="0"/>
                <w:sz w:val="24"/>
                <w:szCs w:val="24"/>
              </w:rPr>
            </w:pPr>
          </w:p>
        </w:tc>
        <w:tc>
          <w:tcPr>
            <w:tcW w:w="3164" w:type="pct"/>
          </w:tcPr>
          <w:p w14:paraId="2E114216" w14:textId="7465B76C" w:rsidR="00CF3898" w:rsidRPr="00FC1C38" w:rsidRDefault="00CF3898" w:rsidP="00CF3898">
            <w:pPr>
              <w:pStyle w:val="Heading1"/>
              <w:jc w:val="left"/>
              <w:rPr>
                <w:sz w:val="24"/>
                <w:szCs w:val="24"/>
              </w:rPr>
            </w:pPr>
          </w:p>
        </w:tc>
        <w:tc>
          <w:tcPr>
            <w:tcW w:w="249" w:type="pct"/>
          </w:tcPr>
          <w:p w14:paraId="672109E0" w14:textId="783B9B88" w:rsidR="00CF3898" w:rsidRPr="00FC1C38" w:rsidRDefault="00CF3898" w:rsidP="00CF3898">
            <w:pPr>
              <w:pStyle w:val="Heading1"/>
              <w:rPr>
                <w:sz w:val="24"/>
                <w:szCs w:val="24"/>
              </w:rPr>
            </w:pPr>
            <w:r>
              <w:rPr>
                <w:sz w:val="24"/>
                <w:szCs w:val="24"/>
              </w:rPr>
              <w:t>3.5</w:t>
            </w:r>
          </w:p>
        </w:tc>
        <w:tc>
          <w:tcPr>
            <w:tcW w:w="167" w:type="pct"/>
          </w:tcPr>
          <w:p w14:paraId="7984C5F1" w14:textId="77777777" w:rsidR="00CF3898" w:rsidRPr="00FC1C38" w:rsidRDefault="00CF3898" w:rsidP="00CF3898">
            <w:pPr>
              <w:jc w:val="center"/>
            </w:pPr>
          </w:p>
        </w:tc>
        <w:tc>
          <w:tcPr>
            <w:tcW w:w="244" w:type="pct"/>
            <w:tcBorders>
              <w:right w:val="nil"/>
            </w:tcBorders>
          </w:tcPr>
          <w:p w14:paraId="75AA9A25" w14:textId="40532BED" w:rsidR="00CF3898" w:rsidRPr="00FC1C38" w:rsidRDefault="00CF3898" w:rsidP="00CF3898">
            <w:pPr>
              <w:jc w:val="center"/>
            </w:pPr>
            <w:r>
              <w:t>A</w:t>
            </w:r>
            <w:r w:rsidRPr="00FC1C38">
              <w:t>1</w:t>
            </w:r>
          </w:p>
        </w:tc>
        <w:tc>
          <w:tcPr>
            <w:tcW w:w="988" w:type="pct"/>
            <w:tcBorders>
              <w:left w:val="nil"/>
            </w:tcBorders>
          </w:tcPr>
          <w:p w14:paraId="2CE8775A" w14:textId="4BB7C1A9" w:rsidR="00CF3898" w:rsidRPr="00FC1C38" w:rsidRDefault="00CF3898" w:rsidP="00CF3898">
            <w:r>
              <w:t xml:space="preserve">for the value of </w:t>
            </w:r>
            <w:r w:rsidRPr="00833C58">
              <w:rPr>
                <w:i/>
                <w:iCs/>
              </w:rPr>
              <w:t>x</w:t>
            </w:r>
          </w:p>
        </w:tc>
      </w:tr>
      <w:tr w:rsidR="00CF3898" w:rsidRPr="00FC1C38" w14:paraId="5CBDA327" w14:textId="77777777" w:rsidTr="005B01B9">
        <w:trPr>
          <w:cantSplit/>
          <w:trHeight w:val="280"/>
          <w:tblHeader/>
          <w:jc w:val="center"/>
        </w:trPr>
        <w:tc>
          <w:tcPr>
            <w:tcW w:w="188" w:type="pct"/>
          </w:tcPr>
          <w:p w14:paraId="7D1BB0D4" w14:textId="77777777" w:rsidR="00CF3898" w:rsidRPr="00FC1C38" w:rsidRDefault="00CF3898" w:rsidP="00CF3898">
            <w:pPr>
              <w:pStyle w:val="Heading2"/>
              <w:spacing w:before="0" w:after="0"/>
              <w:rPr>
                <w:rFonts w:ascii="Times New Roman" w:hAnsi="Times New Roman" w:cs="Times New Roman"/>
                <w:b w:val="0"/>
                <w:i w:val="0"/>
                <w:sz w:val="24"/>
                <w:szCs w:val="24"/>
              </w:rPr>
            </w:pPr>
          </w:p>
        </w:tc>
        <w:tc>
          <w:tcPr>
            <w:tcW w:w="3164" w:type="pct"/>
          </w:tcPr>
          <w:p w14:paraId="135B1217" w14:textId="3D65A656" w:rsidR="00CF3898" w:rsidRDefault="006551B0" w:rsidP="00CF3898">
            <w:pPr>
              <w:rPr>
                <w:color w:val="000000" w:themeColor="text1"/>
              </w:rPr>
            </w:pPr>
            <w:r w:rsidRPr="00A91F77">
              <w:rPr>
                <w:position w:val="-16"/>
              </w:rPr>
              <w:object w:dxaOrig="5620" w:dyaOrig="440" w14:anchorId="25C861C2">
                <v:shape id="_x0000_i1184" type="#_x0000_t75" style="width:281.3pt;height:21.75pt" o:ole="">
                  <v:imagedata r:id="rId165" o:title=""/>
                </v:shape>
                <o:OLEObject Type="Embed" ProgID="Equation.DSMT4" ShapeID="_x0000_i1184" DrawAspect="Content" ObjectID="_1750846997" r:id="rId166"/>
              </w:object>
            </w:r>
            <w:r w:rsidR="00CF3898" w:rsidRPr="00853EE9">
              <w:rPr>
                <w:color w:val="000000" w:themeColor="text1"/>
              </w:rPr>
              <w:t xml:space="preserve"> </w:t>
            </w:r>
            <w:proofErr w:type="spellStart"/>
            <w:r w:rsidR="00CF3898">
              <w:rPr>
                <w:color w:val="000000" w:themeColor="text1"/>
              </w:rPr>
              <w:t>oe</w:t>
            </w:r>
            <w:proofErr w:type="spellEnd"/>
          </w:p>
          <w:p w14:paraId="2A5BAA5B" w14:textId="7EF20C37" w:rsidR="00CF3898" w:rsidRPr="00FC1C38" w:rsidRDefault="00CF3898" w:rsidP="00CF3898">
            <w:r>
              <w:rPr>
                <w:color w:val="000000" w:themeColor="text1"/>
              </w:rPr>
              <w:t>or (</w:t>
            </w:r>
            <w:r w:rsidRPr="00A91F77">
              <w:rPr>
                <w:i/>
                <w:iCs/>
                <w:color w:val="000000" w:themeColor="text1"/>
              </w:rPr>
              <w:t>BC</w:t>
            </w:r>
            <w:r>
              <w:rPr>
                <w:color w:val="000000" w:themeColor="text1"/>
              </w:rPr>
              <w:t xml:space="preserve"> =) </w:t>
            </w:r>
            <w:r w:rsidR="0027294C" w:rsidRPr="00564982">
              <w:rPr>
                <w:position w:val="-8"/>
              </w:rPr>
              <w:object w:dxaOrig="1020" w:dyaOrig="360" w14:anchorId="2326DB68">
                <v:shape id="_x0000_i1185" type="#_x0000_t75" style="width:51.05pt;height:18.4pt" o:ole="">
                  <v:imagedata r:id="rId167" o:title=""/>
                </v:shape>
                <o:OLEObject Type="Embed" ProgID="Equation.DSMT4" ShapeID="_x0000_i1185" DrawAspect="Content" ObjectID="_1750846998" r:id="rId168"/>
              </w:object>
            </w:r>
            <w:r w:rsidR="00672647">
              <w:t xml:space="preserve">(= </w:t>
            </w:r>
            <w:r>
              <w:rPr>
                <w:color w:val="000000" w:themeColor="text1"/>
              </w:rPr>
              <w:t>4.10(628…)</w:t>
            </w:r>
            <w:r w:rsidR="00672647">
              <w:rPr>
                <w:color w:val="000000" w:themeColor="text1"/>
              </w:rPr>
              <w:t>)</w:t>
            </w:r>
          </w:p>
        </w:tc>
        <w:tc>
          <w:tcPr>
            <w:tcW w:w="249" w:type="pct"/>
          </w:tcPr>
          <w:p w14:paraId="19A329EC" w14:textId="540D8E55" w:rsidR="00CF3898" w:rsidRPr="00FC1C38" w:rsidRDefault="00CF3898" w:rsidP="00CF3898">
            <w:pPr>
              <w:pStyle w:val="Heading1"/>
              <w:rPr>
                <w:sz w:val="24"/>
                <w:szCs w:val="24"/>
              </w:rPr>
            </w:pPr>
          </w:p>
        </w:tc>
        <w:tc>
          <w:tcPr>
            <w:tcW w:w="167" w:type="pct"/>
          </w:tcPr>
          <w:p w14:paraId="238BF371" w14:textId="77777777" w:rsidR="00CF3898" w:rsidRPr="00FC1C38" w:rsidRDefault="00CF3898" w:rsidP="00CF3898">
            <w:pPr>
              <w:jc w:val="center"/>
            </w:pPr>
          </w:p>
        </w:tc>
        <w:tc>
          <w:tcPr>
            <w:tcW w:w="244" w:type="pct"/>
            <w:tcBorders>
              <w:right w:val="nil"/>
            </w:tcBorders>
          </w:tcPr>
          <w:p w14:paraId="4B06EC13" w14:textId="0E790F0A" w:rsidR="00CF3898" w:rsidRPr="00FC1C38" w:rsidRDefault="00CF3898" w:rsidP="00CF3898">
            <w:pPr>
              <w:jc w:val="center"/>
            </w:pPr>
            <w:r>
              <w:t>M</w:t>
            </w:r>
            <w:r w:rsidRPr="00FC1C38">
              <w:t>1</w:t>
            </w:r>
          </w:p>
        </w:tc>
        <w:tc>
          <w:tcPr>
            <w:tcW w:w="988" w:type="pct"/>
            <w:tcBorders>
              <w:left w:val="nil"/>
            </w:tcBorders>
          </w:tcPr>
          <w:p w14:paraId="667BA2BD" w14:textId="2F566F45" w:rsidR="00CF3898" w:rsidRDefault="00CF3898" w:rsidP="00CF3898">
            <w:r>
              <w:t xml:space="preserve">ft dep on M1 for a correct method to find </w:t>
            </w:r>
            <w:r w:rsidRPr="00A91F77">
              <w:rPr>
                <w:i/>
                <w:iCs/>
              </w:rPr>
              <w:t>BC</w:t>
            </w:r>
            <w:r>
              <w:rPr>
                <w:vertAlign w:val="superscript"/>
              </w:rPr>
              <w:t>2</w:t>
            </w:r>
            <w:r>
              <w:t xml:space="preserve"> or </w:t>
            </w:r>
            <w:r w:rsidRPr="00A91F77">
              <w:rPr>
                <w:i/>
                <w:iCs/>
              </w:rPr>
              <w:t>BC</w:t>
            </w:r>
          </w:p>
          <w:p w14:paraId="66E5BDDC" w14:textId="68E88BC5" w:rsidR="00C452C1" w:rsidRPr="00C452C1" w:rsidRDefault="00C452C1" w:rsidP="00CF3898">
            <w:r>
              <w:t>(</w:t>
            </w:r>
            <w:r w:rsidRPr="00AE3780">
              <w:rPr>
                <w:i/>
                <w:iCs/>
              </w:rPr>
              <w:t>AB</w:t>
            </w:r>
            <w:r>
              <w:t xml:space="preserve"> = 6 and </w:t>
            </w:r>
            <w:r w:rsidR="00AE3780" w:rsidRPr="00AE3780">
              <w:rPr>
                <w:i/>
                <w:iCs/>
              </w:rPr>
              <w:t>AC</w:t>
            </w:r>
            <w:r w:rsidR="00AE3780">
              <w:t xml:space="preserve"> = 8)</w:t>
            </w:r>
          </w:p>
          <w:p w14:paraId="639B6D51" w14:textId="2854D313" w:rsidR="00CF3898" w:rsidRPr="00FC1C38" w:rsidRDefault="00CF3898" w:rsidP="00CF3898"/>
        </w:tc>
      </w:tr>
      <w:tr w:rsidR="00CF3898" w:rsidRPr="00FC1C38" w14:paraId="588A0D10" w14:textId="77777777" w:rsidTr="005B01B9">
        <w:trPr>
          <w:cantSplit/>
          <w:trHeight w:val="280"/>
          <w:tblHeader/>
          <w:jc w:val="center"/>
        </w:trPr>
        <w:tc>
          <w:tcPr>
            <w:tcW w:w="188" w:type="pct"/>
          </w:tcPr>
          <w:p w14:paraId="26AAE176" w14:textId="77777777" w:rsidR="00CF3898" w:rsidRPr="00FC1C38" w:rsidRDefault="00CF3898" w:rsidP="00CF3898">
            <w:pPr>
              <w:pStyle w:val="Heading2"/>
              <w:spacing w:before="0" w:after="0"/>
              <w:rPr>
                <w:rFonts w:ascii="Times New Roman" w:hAnsi="Times New Roman" w:cs="Times New Roman"/>
                <w:b w:val="0"/>
                <w:i w:val="0"/>
                <w:sz w:val="24"/>
                <w:szCs w:val="24"/>
              </w:rPr>
            </w:pPr>
          </w:p>
        </w:tc>
        <w:tc>
          <w:tcPr>
            <w:tcW w:w="3164" w:type="pct"/>
          </w:tcPr>
          <w:p w14:paraId="4EAF29E3" w14:textId="25659FF3" w:rsidR="00CF3898" w:rsidRDefault="00FE408B" w:rsidP="00CF3898">
            <w:r w:rsidRPr="00FE408B">
              <w:rPr>
                <w:position w:val="-28"/>
              </w:rPr>
              <w:object w:dxaOrig="2140" w:dyaOrig="700" w14:anchorId="4A963353">
                <v:shape id="_x0000_i1186" type="#_x0000_t75" style="width:107.15pt;height:34.35pt" o:ole="">
                  <v:imagedata r:id="rId169" o:title=""/>
                </v:shape>
                <o:OLEObject Type="Embed" ProgID="Equation.DSMT4" ShapeID="_x0000_i1186" DrawAspect="Content" ObjectID="_1750846999" r:id="rId170"/>
              </w:object>
            </w:r>
            <w:proofErr w:type="spellStart"/>
            <w:r w:rsidR="00CF3898">
              <w:t>oe</w:t>
            </w:r>
            <w:proofErr w:type="spellEnd"/>
            <w:r w:rsidR="00CF3898">
              <w:t xml:space="preserve"> or </w:t>
            </w:r>
            <w:r w:rsidR="008B3134" w:rsidRPr="008B3134">
              <w:rPr>
                <w:position w:val="-28"/>
              </w:rPr>
              <w:object w:dxaOrig="2120" w:dyaOrig="700" w14:anchorId="7F3BD46F">
                <v:shape id="_x0000_i1187" type="#_x0000_t75" style="width:105.5pt;height:34.35pt" o:ole="">
                  <v:imagedata r:id="rId171" o:title=""/>
                </v:shape>
                <o:OLEObject Type="Embed" ProgID="Equation.DSMT4" ShapeID="_x0000_i1187" DrawAspect="Content" ObjectID="_1750847000" r:id="rId172"/>
              </w:object>
            </w:r>
            <w:proofErr w:type="spellStart"/>
            <w:r w:rsidR="00CF3898">
              <w:t>oe</w:t>
            </w:r>
            <w:proofErr w:type="spellEnd"/>
            <w:r w:rsidR="00CF3898">
              <w:t xml:space="preserve"> or </w:t>
            </w:r>
          </w:p>
          <w:p w14:paraId="30E6D30A" w14:textId="653E2D2B" w:rsidR="00CF3898" w:rsidRDefault="00BB2EEC" w:rsidP="00CF3898">
            <w:r w:rsidRPr="00B05CA3">
              <w:rPr>
                <w:position w:val="-18"/>
              </w:rPr>
              <w:object w:dxaOrig="5500" w:dyaOrig="540" w14:anchorId="3551ABFF">
                <v:shape id="_x0000_i1188" type="#_x0000_t75" style="width:275.45pt;height:25.95pt" o:ole="">
                  <v:imagedata r:id="rId173" o:title=""/>
                </v:shape>
                <o:OLEObject Type="Embed" ProgID="Equation.DSMT4" ShapeID="_x0000_i1188" DrawAspect="Content" ObjectID="_1750847001" r:id="rId174"/>
              </w:object>
            </w:r>
            <w:proofErr w:type="spellStart"/>
            <w:r w:rsidR="00CF3898">
              <w:t>oe</w:t>
            </w:r>
            <w:proofErr w:type="spellEnd"/>
            <w:r w:rsidR="00CF3898">
              <w:t xml:space="preserve"> or</w:t>
            </w:r>
          </w:p>
          <w:p w14:paraId="04982DE2" w14:textId="152B3473" w:rsidR="00CF3898" w:rsidRPr="00FC1C38" w:rsidRDefault="000D4B91" w:rsidP="00CF3898">
            <w:r w:rsidRPr="00D15F38">
              <w:rPr>
                <w:position w:val="-18"/>
              </w:rPr>
              <w:object w:dxaOrig="5539" w:dyaOrig="540" w14:anchorId="19403147">
                <v:shape id="_x0000_i1189" type="#_x0000_t75" style="width:277.1pt;height:25.95pt" o:ole="">
                  <v:imagedata r:id="rId175" o:title=""/>
                </v:shape>
                <o:OLEObject Type="Embed" ProgID="Equation.DSMT4" ShapeID="_x0000_i1189" DrawAspect="Content" ObjectID="_1750847002" r:id="rId176"/>
              </w:object>
            </w:r>
            <w:proofErr w:type="spellStart"/>
            <w:r w:rsidR="00CF3898">
              <w:t>oe</w:t>
            </w:r>
            <w:proofErr w:type="spellEnd"/>
          </w:p>
        </w:tc>
        <w:tc>
          <w:tcPr>
            <w:tcW w:w="249" w:type="pct"/>
          </w:tcPr>
          <w:p w14:paraId="5D24EB8D" w14:textId="77777777" w:rsidR="00CF3898" w:rsidRPr="00FC1C38" w:rsidRDefault="00CF3898" w:rsidP="00CF3898">
            <w:pPr>
              <w:pStyle w:val="Heading1"/>
              <w:rPr>
                <w:sz w:val="24"/>
                <w:szCs w:val="24"/>
              </w:rPr>
            </w:pPr>
          </w:p>
        </w:tc>
        <w:tc>
          <w:tcPr>
            <w:tcW w:w="167" w:type="pct"/>
          </w:tcPr>
          <w:p w14:paraId="6C6D5FC1" w14:textId="77777777" w:rsidR="00CF3898" w:rsidRPr="00FC1C38" w:rsidRDefault="00CF3898" w:rsidP="00CF3898">
            <w:pPr>
              <w:jc w:val="center"/>
            </w:pPr>
          </w:p>
        </w:tc>
        <w:tc>
          <w:tcPr>
            <w:tcW w:w="244" w:type="pct"/>
            <w:tcBorders>
              <w:right w:val="nil"/>
            </w:tcBorders>
          </w:tcPr>
          <w:p w14:paraId="3AFF5FA8" w14:textId="77777777" w:rsidR="00CF3898" w:rsidRPr="00FC1C38" w:rsidRDefault="00CF3898" w:rsidP="00CF3898">
            <w:pPr>
              <w:jc w:val="center"/>
            </w:pPr>
            <w:r w:rsidRPr="00FC1C38">
              <w:t>M1</w:t>
            </w:r>
          </w:p>
        </w:tc>
        <w:tc>
          <w:tcPr>
            <w:tcW w:w="988" w:type="pct"/>
            <w:tcBorders>
              <w:left w:val="nil"/>
            </w:tcBorders>
          </w:tcPr>
          <w:p w14:paraId="72058346" w14:textId="2E42CD91" w:rsidR="00CF3898" w:rsidRPr="00FC1C38" w:rsidRDefault="00CF3898" w:rsidP="00CF3898">
            <w:r>
              <w:t xml:space="preserve">ft dep on previous M1 for a correct method to find angle </w:t>
            </w:r>
            <w:r w:rsidRPr="002A1E72">
              <w:rPr>
                <w:i/>
                <w:iCs/>
              </w:rPr>
              <w:t>ABC</w:t>
            </w:r>
            <w:r>
              <w:t xml:space="preserve"> or angle </w:t>
            </w:r>
            <w:r w:rsidRPr="002A1E72">
              <w:rPr>
                <w:i/>
                <w:iCs/>
              </w:rPr>
              <w:t>BCA</w:t>
            </w:r>
          </w:p>
        </w:tc>
      </w:tr>
      <w:tr w:rsidR="00CF3898" w:rsidRPr="00FC1C38" w14:paraId="505B8876" w14:textId="77777777" w:rsidTr="005B01B9">
        <w:trPr>
          <w:cantSplit/>
          <w:trHeight w:val="280"/>
          <w:tblHeader/>
          <w:jc w:val="center"/>
        </w:trPr>
        <w:tc>
          <w:tcPr>
            <w:tcW w:w="188" w:type="pct"/>
          </w:tcPr>
          <w:p w14:paraId="589652DA" w14:textId="77777777" w:rsidR="00CF3898" w:rsidRPr="00FC1C38" w:rsidRDefault="00CF3898" w:rsidP="00CF3898">
            <w:pPr>
              <w:pStyle w:val="Heading2"/>
              <w:spacing w:before="0" w:after="0"/>
              <w:rPr>
                <w:rFonts w:ascii="Times New Roman" w:hAnsi="Times New Roman" w:cs="Times New Roman"/>
                <w:b w:val="0"/>
                <w:i w:val="0"/>
                <w:sz w:val="24"/>
                <w:szCs w:val="24"/>
              </w:rPr>
            </w:pPr>
          </w:p>
        </w:tc>
        <w:tc>
          <w:tcPr>
            <w:tcW w:w="3164" w:type="pct"/>
          </w:tcPr>
          <w:p w14:paraId="4AFF1EA8" w14:textId="429EFD75" w:rsidR="00CF3898" w:rsidRDefault="00D36EA9" w:rsidP="00CF3898">
            <w:r w:rsidRPr="00AF3059">
              <w:rPr>
                <w:position w:val="-28"/>
              </w:rPr>
              <w:object w:dxaOrig="3460" w:dyaOrig="660" w14:anchorId="6927C6B4">
                <v:shape id="_x0000_i1190" type="#_x0000_t75" style="width:174.15pt;height:32.65pt" o:ole="">
                  <v:imagedata r:id="rId177" o:title=""/>
                </v:shape>
                <o:OLEObject Type="Embed" ProgID="Equation.DSMT4" ShapeID="_x0000_i1190" DrawAspect="Content" ObjectID="_1750847003" r:id="rId178"/>
              </w:object>
            </w:r>
            <w:proofErr w:type="spellStart"/>
            <w:r w:rsidR="00CF3898">
              <w:t>oe</w:t>
            </w:r>
            <w:proofErr w:type="spellEnd"/>
            <w:r w:rsidR="00CF3898">
              <w:t xml:space="preserve"> or </w:t>
            </w:r>
            <w:r w:rsidR="00CF3898" w:rsidRPr="00D45FEB">
              <w:rPr>
                <w:i/>
                <w:iCs/>
              </w:rPr>
              <w:t>ABC</w:t>
            </w:r>
            <w:r w:rsidR="00CF3898">
              <w:t xml:space="preserve"> = 76.9… or</w:t>
            </w:r>
            <w:r w:rsidRPr="00D45FEB">
              <w:rPr>
                <w:position w:val="-28"/>
              </w:rPr>
              <w:object w:dxaOrig="3440" w:dyaOrig="660" w14:anchorId="35FECEDE">
                <v:shape id="_x0000_i1191" type="#_x0000_t75" style="width:172.45pt;height:32.65pt" o:ole="">
                  <v:imagedata r:id="rId179" o:title=""/>
                </v:shape>
                <o:OLEObject Type="Embed" ProgID="Equation.DSMT4" ShapeID="_x0000_i1191" DrawAspect="Content" ObjectID="_1750847004" r:id="rId180"/>
              </w:object>
            </w:r>
            <w:proofErr w:type="spellStart"/>
            <w:r w:rsidR="00CF3898">
              <w:t>oe</w:t>
            </w:r>
            <w:proofErr w:type="spellEnd"/>
            <w:r w:rsidR="00CF3898">
              <w:t xml:space="preserve"> or </w:t>
            </w:r>
            <w:r w:rsidR="00CF3898" w:rsidRPr="00D45FEB">
              <w:rPr>
                <w:i/>
                <w:iCs/>
              </w:rPr>
              <w:t>BC</w:t>
            </w:r>
            <w:r w:rsidR="00CF3898">
              <w:rPr>
                <w:i/>
                <w:iCs/>
              </w:rPr>
              <w:t>A</w:t>
            </w:r>
            <w:r w:rsidR="00CF3898">
              <w:t xml:space="preserve"> = 46.9… or</w:t>
            </w:r>
          </w:p>
          <w:p w14:paraId="3847EA06" w14:textId="6250525C" w:rsidR="00CF3898" w:rsidRDefault="00AF1F7B" w:rsidP="00CF3898">
            <w:r w:rsidRPr="00D45FEB">
              <w:rPr>
                <w:position w:val="-42"/>
              </w:rPr>
              <w:object w:dxaOrig="4700" w:dyaOrig="999" w14:anchorId="0B52EE92">
                <v:shape id="_x0000_i1192" type="#_x0000_t75" style="width:233.6pt;height:49.4pt" o:ole="">
                  <v:imagedata r:id="rId181" o:title=""/>
                </v:shape>
                <o:OLEObject Type="Embed" ProgID="Equation.DSMT4" ShapeID="_x0000_i1192" DrawAspect="Content" ObjectID="_1750847005" r:id="rId182"/>
              </w:object>
            </w:r>
            <w:proofErr w:type="spellStart"/>
            <w:r w:rsidR="00CF3898">
              <w:t>oe</w:t>
            </w:r>
            <w:proofErr w:type="spellEnd"/>
            <w:r w:rsidR="00CF3898">
              <w:t xml:space="preserve"> or </w:t>
            </w:r>
            <w:r w:rsidR="00CF3898" w:rsidRPr="00D45FEB">
              <w:rPr>
                <w:i/>
                <w:iCs/>
              </w:rPr>
              <w:t>BC</w:t>
            </w:r>
            <w:r w:rsidR="00CF3898">
              <w:rPr>
                <w:i/>
                <w:iCs/>
              </w:rPr>
              <w:t>A</w:t>
            </w:r>
            <w:r w:rsidR="00CF3898">
              <w:t xml:space="preserve"> = 46.9… or</w:t>
            </w:r>
          </w:p>
          <w:p w14:paraId="19F56212" w14:textId="52276189" w:rsidR="00CF3898" w:rsidRPr="00550326" w:rsidRDefault="00D275FF" w:rsidP="00CF3898">
            <w:pPr>
              <w:rPr>
                <w:color w:val="000000" w:themeColor="text1"/>
              </w:rPr>
            </w:pPr>
            <w:r w:rsidRPr="00D45FEB">
              <w:rPr>
                <w:position w:val="-42"/>
              </w:rPr>
              <w:object w:dxaOrig="4860" w:dyaOrig="999" w14:anchorId="07971B4D">
                <v:shape id="_x0000_i1193" type="#_x0000_t75" style="width:242.8pt;height:49.4pt" o:ole="">
                  <v:imagedata r:id="rId183" o:title=""/>
                </v:shape>
                <o:OLEObject Type="Embed" ProgID="Equation.DSMT4" ShapeID="_x0000_i1193" DrawAspect="Content" ObjectID="_1750847006" r:id="rId184"/>
              </w:object>
            </w:r>
            <w:proofErr w:type="spellStart"/>
            <w:r w:rsidR="00CF3898">
              <w:t>oe</w:t>
            </w:r>
            <w:proofErr w:type="spellEnd"/>
            <w:r w:rsidR="00CF3898">
              <w:t xml:space="preserve"> or </w:t>
            </w:r>
            <w:r w:rsidR="00CF3898" w:rsidRPr="00D45FEB">
              <w:rPr>
                <w:i/>
                <w:iCs/>
              </w:rPr>
              <w:t>ABC</w:t>
            </w:r>
            <w:r w:rsidR="00CF3898">
              <w:t xml:space="preserve"> = 103.0…</w:t>
            </w:r>
          </w:p>
        </w:tc>
        <w:tc>
          <w:tcPr>
            <w:tcW w:w="249" w:type="pct"/>
          </w:tcPr>
          <w:p w14:paraId="75BFFD17" w14:textId="77777777" w:rsidR="00CF3898" w:rsidRPr="00FC1C38" w:rsidRDefault="00CF3898" w:rsidP="00CF3898">
            <w:pPr>
              <w:pStyle w:val="Heading1"/>
              <w:rPr>
                <w:sz w:val="24"/>
                <w:szCs w:val="24"/>
              </w:rPr>
            </w:pPr>
          </w:p>
        </w:tc>
        <w:tc>
          <w:tcPr>
            <w:tcW w:w="167" w:type="pct"/>
          </w:tcPr>
          <w:p w14:paraId="615D502B" w14:textId="77777777" w:rsidR="00CF3898" w:rsidRPr="00FC1C38" w:rsidRDefault="00CF3898" w:rsidP="00CF3898">
            <w:pPr>
              <w:jc w:val="center"/>
            </w:pPr>
          </w:p>
        </w:tc>
        <w:tc>
          <w:tcPr>
            <w:tcW w:w="244" w:type="pct"/>
            <w:tcBorders>
              <w:right w:val="nil"/>
            </w:tcBorders>
          </w:tcPr>
          <w:p w14:paraId="53D9625A" w14:textId="77777777" w:rsidR="00CF3898" w:rsidRPr="00FC1C38" w:rsidRDefault="00CF3898" w:rsidP="00CF3898">
            <w:pPr>
              <w:jc w:val="center"/>
            </w:pPr>
            <w:r w:rsidRPr="00FC1C38">
              <w:t>M1</w:t>
            </w:r>
          </w:p>
        </w:tc>
        <w:tc>
          <w:tcPr>
            <w:tcW w:w="988" w:type="pct"/>
            <w:tcBorders>
              <w:left w:val="nil"/>
            </w:tcBorders>
          </w:tcPr>
          <w:p w14:paraId="559F03A4" w14:textId="1A0086F9" w:rsidR="00CF3898" w:rsidRPr="00044F7E" w:rsidRDefault="00CF3898" w:rsidP="00CF3898">
            <w:pPr>
              <w:rPr>
                <w:highlight w:val="yellow"/>
              </w:rPr>
            </w:pPr>
            <w:r>
              <w:t>ft dep on previous M1 f</w:t>
            </w:r>
            <w:r w:rsidRPr="00ED2DAC">
              <w:t>or a correct rearrangement</w:t>
            </w:r>
            <w:r>
              <w:t xml:space="preserve"> for sin </w:t>
            </w:r>
            <w:r w:rsidRPr="00ED2DAC">
              <w:rPr>
                <w:i/>
                <w:iCs/>
              </w:rPr>
              <w:t>ABC</w:t>
            </w:r>
            <w:r>
              <w:t xml:space="preserve"> or sin </w:t>
            </w:r>
            <w:r w:rsidRPr="00ED2DAC">
              <w:rPr>
                <w:i/>
                <w:iCs/>
              </w:rPr>
              <w:t>BCA</w:t>
            </w:r>
            <w:r>
              <w:t xml:space="preserve"> or cos </w:t>
            </w:r>
            <w:r w:rsidRPr="00ED2DAC">
              <w:rPr>
                <w:i/>
                <w:iCs/>
              </w:rPr>
              <w:t>BCA</w:t>
            </w:r>
            <w:r>
              <w:t xml:space="preserve"> or cos </w:t>
            </w:r>
            <w:r w:rsidRPr="00ED2DAC">
              <w:rPr>
                <w:i/>
                <w:iCs/>
              </w:rPr>
              <w:t>ABC</w:t>
            </w:r>
          </w:p>
        </w:tc>
      </w:tr>
      <w:tr w:rsidR="00B93702" w:rsidRPr="00FC1C38" w14:paraId="511ECCCD" w14:textId="77777777" w:rsidTr="005B01B9">
        <w:trPr>
          <w:cantSplit/>
          <w:trHeight w:val="280"/>
          <w:tblHeader/>
          <w:jc w:val="center"/>
        </w:trPr>
        <w:tc>
          <w:tcPr>
            <w:tcW w:w="188" w:type="pct"/>
          </w:tcPr>
          <w:p w14:paraId="2421D9FC" w14:textId="77777777" w:rsidR="00B93702" w:rsidRPr="00FC1C38" w:rsidRDefault="00B93702" w:rsidP="000F73CF">
            <w:pPr>
              <w:pStyle w:val="Heading2"/>
              <w:spacing w:before="0" w:after="0"/>
              <w:rPr>
                <w:rFonts w:ascii="Times New Roman" w:hAnsi="Times New Roman" w:cs="Times New Roman"/>
                <w:b w:val="0"/>
                <w:i w:val="0"/>
                <w:sz w:val="24"/>
                <w:szCs w:val="24"/>
              </w:rPr>
            </w:pPr>
          </w:p>
        </w:tc>
        <w:tc>
          <w:tcPr>
            <w:tcW w:w="3164" w:type="pct"/>
          </w:tcPr>
          <w:p w14:paraId="41B454A4" w14:textId="04BE2D7F" w:rsidR="00B93702" w:rsidRPr="00FC1C38" w:rsidRDefault="00B93702" w:rsidP="000F73CF">
            <w:r w:rsidRPr="00296FC3">
              <w:rPr>
                <w:i/>
                <w:iCs/>
                <w:color w:val="000000"/>
                <w:szCs w:val="18"/>
                <w:lang w:eastAsia="en-GB"/>
              </w:rPr>
              <w:t>Correct answer scores full marks (unless from obvious incorrect working)</w:t>
            </w:r>
          </w:p>
        </w:tc>
        <w:tc>
          <w:tcPr>
            <w:tcW w:w="249" w:type="pct"/>
          </w:tcPr>
          <w:p w14:paraId="3E1FE4FB" w14:textId="77777777" w:rsidR="00B93702" w:rsidRPr="00321FB4" w:rsidRDefault="00B93702" w:rsidP="000F73CF">
            <w:pPr>
              <w:pStyle w:val="Heading1"/>
              <w:rPr>
                <w:sz w:val="24"/>
                <w:szCs w:val="24"/>
              </w:rPr>
            </w:pPr>
            <w:r w:rsidRPr="00321FB4">
              <w:rPr>
                <w:sz w:val="24"/>
                <w:szCs w:val="24"/>
              </w:rPr>
              <w:t>103</w:t>
            </w:r>
          </w:p>
        </w:tc>
        <w:tc>
          <w:tcPr>
            <w:tcW w:w="167" w:type="pct"/>
          </w:tcPr>
          <w:p w14:paraId="68A03D02" w14:textId="77777777" w:rsidR="00B93702" w:rsidRPr="00321FB4" w:rsidRDefault="00B93702" w:rsidP="000F73CF">
            <w:pPr>
              <w:jc w:val="center"/>
            </w:pPr>
          </w:p>
        </w:tc>
        <w:tc>
          <w:tcPr>
            <w:tcW w:w="244" w:type="pct"/>
            <w:tcBorders>
              <w:right w:val="nil"/>
            </w:tcBorders>
          </w:tcPr>
          <w:p w14:paraId="66516F09" w14:textId="77777777" w:rsidR="00B93702" w:rsidRPr="00321FB4" w:rsidRDefault="00B93702" w:rsidP="000F73CF">
            <w:pPr>
              <w:jc w:val="center"/>
            </w:pPr>
            <w:r w:rsidRPr="00321FB4">
              <w:t>A1</w:t>
            </w:r>
          </w:p>
        </w:tc>
        <w:tc>
          <w:tcPr>
            <w:tcW w:w="988" w:type="pct"/>
            <w:tcBorders>
              <w:left w:val="nil"/>
            </w:tcBorders>
          </w:tcPr>
          <w:p w14:paraId="5D1D8908" w14:textId="77777777" w:rsidR="00B93702" w:rsidRPr="00321FB4" w:rsidRDefault="00B93702" w:rsidP="000F73CF">
            <w:r w:rsidRPr="00321FB4">
              <w:t xml:space="preserve">accept </w:t>
            </w:r>
            <w:proofErr w:type="spellStart"/>
            <w:r w:rsidRPr="00321FB4">
              <w:t>awrt</w:t>
            </w:r>
            <w:proofErr w:type="spellEnd"/>
            <w:r w:rsidRPr="00321FB4">
              <w:t xml:space="preserve"> 103</w:t>
            </w:r>
          </w:p>
        </w:tc>
      </w:tr>
      <w:tr w:rsidR="00B93702" w:rsidRPr="00FC1C38" w14:paraId="3B25E718" w14:textId="77777777" w:rsidTr="005B01B9">
        <w:trPr>
          <w:cantSplit/>
          <w:trHeight w:val="280"/>
          <w:tblHeader/>
          <w:jc w:val="center"/>
        </w:trPr>
        <w:tc>
          <w:tcPr>
            <w:tcW w:w="188" w:type="pct"/>
            <w:tcBorders>
              <w:bottom w:val="single" w:sz="4" w:space="0" w:color="auto"/>
            </w:tcBorders>
          </w:tcPr>
          <w:p w14:paraId="123AF20F" w14:textId="77777777" w:rsidR="00B93702" w:rsidRPr="00FC1C38" w:rsidRDefault="00B93702" w:rsidP="000F73CF">
            <w:pPr>
              <w:pStyle w:val="Heading2"/>
              <w:spacing w:before="0" w:after="0"/>
              <w:rPr>
                <w:rFonts w:ascii="Times New Roman" w:hAnsi="Times New Roman" w:cs="Times New Roman"/>
                <w:b w:val="0"/>
                <w:i w:val="0"/>
                <w:sz w:val="24"/>
                <w:szCs w:val="24"/>
              </w:rPr>
            </w:pPr>
          </w:p>
        </w:tc>
        <w:tc>
          <w:tcPr>
            <w:tcW w:w="3164" w:type="pct"/>
            <w:tcBorders>
              <w:bottom w:val="single" w:sz="4" w:space="0" w:color="auto"/>
            </w:tcBorders>
          </w:tcPr>
          <w:p w14:paraId="7A64DEF2" w14:textId="77777777" w:rsidR="00B93702" w:rsidRPr="00FC1C38" w:rsidRDefault="00B93702" w:rsidP="000F73CF">
            <w:pPr>
              <w:pStyle w:val="Heading1"/>
              <w:jc w:val="left"/>
              <w:rPr>
                <w:sz w:val="24"/>
                <w:szCs w:val="24"/>
              </w:rPr>
            </w:pPr>
          </w:p>
        </w:tc>
        <w:tc>
          <w:tcPr>
            <w:tcW w:w="249" w:type="pct"/>
            <w:tcBorders>
              <w:bottom w:val="single" w:sz="4" w:space="0" w:color="auto"/>
            </w:tcBorders>
          </w:tcPr>
          <w:p w14:paraId="0AC9DE48" w14:textId="77777777" w:rsidR="00B93702" w:rsidRPr="00FC1C38" w:rsidRDefault="00B93702" w:rsidP="000F73CF">
            <w:pPr>
              <w:pStyle w:val="Heading1"/>
              <w:rPr>
                <w:sz w:val="24"/>
                <w:szCs w:val="24"/>
              </w:rPr>
            </w:pPr>
          </w:p>
        </w:tc>
        <w:tc>
          <w:tcPr>
            <w:tcW w:w="167" w:type="pct"/>
            <w:tcBorders>
              <w:bottom w:val="single" w:sz="4" w:space="0" w:color="auto"/>
            </w:tcBorders>
          </w:tcPr>
          <w:p w14:paraId="7D612713" w14:textId="77777777" w:rsidR="00B93702" w:rsidRPr="00FC1C38" w:rsidRDefault="00B93702" w:rsidP="000F73CF">
            <w:pPr>
              <w:jc w:val="center"/>
            </w:pPr>
          </w:p>
        </w:tc>
        <w:tc>
          <w:tcPr>
            <w:tcW w:w="244" w:type="pct"/>
            <w:tcBorders>
              <w:bottom w:val="single" w:sz="4" w:space="0" w:color="auto"/>
              <w:right w:val="nil"/>
            </w:tcBorders>
          </w:tcPr>
          <w:p w14:paraId="13250994" w14:textId="77777777" w:rsidR="00B93702" w:rsidRPr="00FC1C38" w:rsidRDefault="00B93702" w:rsidP="000F73CF">
            <w:pPr>
              <w:jc w:val="center"/>
            </w:pPr>
          </w:p>
        </w:tc>
        <w:tc>
          <w:tcPr>
            <w:tcW w:w="988" w:type="pct"/>
            <w:tcBorders>
              <w:left w:val="nil"/>
              <w:bottom w:val="single" w:sz="4" w:space="0" w:color="auto"/>
            </w:tcBorders>
          </w:tcPr>
          <w:p w14:paraId="0EED280B" w14:textId="77777777" w:rsidR="00B93702" w:rsidRPr="00056378" w:rsidRDefault="00B93702" w:rsidP="000F73CF">
            <w:pPr>
              <w:jc w:val="right"/>
              <w:rPr>
                <w:b/>
                <w:iCs/>
              </w:rPr>
            </w:pPr>
            <w:r w:rsidRPr="00056378">
              <w:rPr>
                <w:b/>
                <w:iCs/>
              </w:rPr>
              <w:t>Total 6 marks</w:t>
            </w:r>
          </w:p>
        </w:tc>
      </w:tr>
    </w:tbl>
    <w:p w14:paraId="3D945F3C" w14:textId="77777777" w:rsidR="002054B7" w:rsidRDefault="002054B7" w:rsidP="00645ACF">
      <w:pPr>
        <w:rPr>
          <w:lang w:val="es-ES"/>
        </w:rPr>
      </w:pPr>
    </w:p>
    <w:p w14:paraId="1C3A86A4" w14:textId="77777777" w:rsidR="002054B7" w:rsidRDefault="002054B7" w:rsidP="00645ACF">
      <w:pPr>
        <w:rPr>
          <w:lang w:val="es-ES"/>
        </w:rPr>
      </w:pPr>
    </w:p>
    <w:p w14:paraId="2B798D47" w14:textId="68C9AC0B" w:rsidR="00BB7C56" w:rsidRDefault="00BB7C56" w:rsidP="00645ACF">
      <w:pPr>
        <w:rPr>
          <w:lang w:val="es-ES"/>
        </w:rPr>
      </w:pPr>
    </w:p>
    <w:p w14:paraId="1BD9FE9C" w14:textId="15096DA2" w:rsidR="00317C6E" w:rsidRDefault="00317C6E" w:rsidP="00645ACF">
      <w:pPr>
        <w:rPr>
          <w:lang w:val="es-ES"/>
        </w:rPr>
      </w:pPr>
    </w:p>
    <w:p w14:paraId="25BF93DB" w14:textId="4197EE48" w:rsidR="00317C6E" w:rsidRDefault="00317C6E" w:rsidP="00645ACF">
      <w:pPr>
        <w:rPr>
          <w:lang w:val="es-ES"/>
        </w:rPr>
      </w:pPr>
    </w:p>
    <w:p w14:paraId="7C9D230F" w14:textId="77777777" w:rsidR="00317C6E" w:rsidRDefault="00317C6E" w:rsidP="00645ACF">
      <w:pPr>
        <w:rPr>
          <w:lang w:val="es-ES"/>
        </w:rPr>
      </w:pPr>
    </w:p>
    <w:p w14:paraId="1D31F125" w14:textId="502B0056" w:rsidR="007F21EB" w:rsidRDefault="007F21EB" w:rsidP="007F21EB">
      <w:pPr>
        <w:ind w:left="90" w:right="-1134"/>
        <w:rPr>
          <w:rFonts w:ascii="Open Sans" w:hAnsi="Open Sans" w:cs="Open Sans"/>
          <w:sz w:val="16"/>
          <w:szCs w:val="16"/>
        </w:rPr>
      </w:pPr>
    </w:p>
    <w:p w14:paraId="1CB8B631" w14:textId="75322C32" w:rsidR="00572B04" w:rsidRDefault="00572B04" w:rsidP="007F21EB">
      <w:pPr>
        <w:ind w:left="90" w:right="-1134"/>
        <w:rPr>
          <w:rFonts w:ascii="Open Sans" w:hAnsi="Open Sans" w:cs="Open Sans"/>
          <w:sz w:val="16"/>
          <w:szCs w:val="16"/>
        </w:rPr>
      </w:pPr>
    </w:p>
    <w:p w14:paraId="20D6756C" w14:textId="5E63826E" w:rsidR="00572B04" w:rsidRDefault="00572B04" w:rsidP="007F21EB">
      <w:pPr>
        <w:ind w:left="90" w:right="-1134"/>
        <w:rPr>
          <w:rFonts w:ascii="Open Sans" w:hAnsi="Open Sans" w:cs="Open Sans"/>
          <w:sz w:val="16"/>
          <w:szCs w:val="16"/>
        </w:rPr>
      </w:pPr>
    </w:p>
    <w:p w14:paraId="2A8F99C4" w14:textId="620ACBF1" w:rsidR="00572B04" w:rsidRDefault="00572B04" w:rsidP="007F21EB">
      <w:pPr>
        <w:ind w:left="90" w:right="-1134"/>
        <w:rPr>
          <w:rFonts w:ascii="Open Sans" w:hAnsi="Open Sans" w:cs="Open Sans"/>
          <w:sz w:val="16"/>
          <w:szCs w:val="16"/>
        </w:rPr>
      </w:pPr>
    </w:p>
    <w:p w14:paraId="533ED14A" w14:textId="2BEFDD93" w:rsidR="00572B04" w:rsidRDefault="00572B04" w:rsidP="007F21EB">
      <w:pPr>
        <w:ind w:left="90" w:right="-1134"/>
        <w:rPr>
          <w:rFonts w:ascii="Open Sans" w:hAnsi="Open Sans" w:cs="Open Sans"/>
          <w:sz w:val="16"/>
          <w:szCs w:val="16"/>
        </w:rPr>
      </w:pPr>
    </w:p>
    <w:p w14:paraId="2C141424" w14:textId="19556459" w:rsidR="00572B04" w:rsidRDefault="00572B04" w:rsidP="007F21EB">
      <w:pPr>
        <w:ind w:left="90" w:right="-1134"/>
        <w:rPr>
          <w:rFonts w:ascii="Open Sans" w:hAnsi="Open Sans" w:cs="Open Sans"/>
          <w:sz w:val="16"/>
          <w:szCs w:val="16"/>
        </w:rPr>
      </w:pPr>
    </w:p>
    <w:p w14:paraId="7BF777CE" w14:textId="5FBC12FE" w:rsidR="00572B04" w:rsidRDefault="00572B04" w:rsidP="007F21EB">
      <w:pPr>
        <w:ind w:left="90" w:right="-1134"/>
        <w:rPr>
          <w:rFonts w:ascii="Open Sans" w:hAnsi="Open Sans" w:cs="Open Sans"/>
          <w:sz w:val="16"/>
          <w:szCs w:val="16"/>
        </w:rPr>
      </w:pPr>
    </w:p>
    <w:p w14:paraId="4D318F89" w14:textId="015C5EE1" w:rsidR="00572B04" w:rsidRDefault="00572B04" w:rsidP="007F21EB">
      <w:pPr>
        <w:ind w:left="90" w:right="-1134"/>
        <w:rPr>
          <w:rFonts w:ascii="Open Sans" w:hAnsi="Open Sans" w:cs="Open Sans"/>
          <w:sz w:val="16"/>
          <w:szCs w:val="16"/>
        </w:rPr>
      </w:pPr>
    </w:p>
    <w:p w14:paraId="4FB084A0" w14:textId="41DCD261" w:rsidR="00572B04" w:rsidRDefault="00572B04" w:rsidP="007F21EB">
      <w:pPr>
        <w:ind w:left="90" w:right="-1134"/>
        <w:rPr>
          <w:rFonts w:ascii="Open Sans" w:hAnsi="Open Sans" w:cs="Open Sans"/>
          <w:sz w:val="16"/>
          <w:szCs w:val="16"/>
        </w:rPr>
      </w:pPr>
    </w:p>
    <w:p w14:paraId="4F7FB9E4" w14:textId="720B33D2" w:rsidR="00572B04" w:rsidRDefault="00572B04" w:rsidP="007F21EB">
      <w:pPr>
        <w:ind w:left="90" w:right="-1134"/>
        <w:rPr>
          <w:rFonts w:ascii="Open Sans" w:hAnsi="Open Sans" w:cs="Open Sans"/>
          <w:sz w:val="16"/>
          <w:szCs w:val="16"/>
        </w:rPr>
      </w:pPr>
    </w:p>
    <w:p w14:paraId="32CFF0E2" w14:textId="6E58CFA9" w:rsidR="00572B04" w:rsidRDefault="00572B04" w:rsidP="007F21EB">
      <w:pPr>
        <w:ind w:left="90" w:right="-1134"/>
        <w:rPr>
          <w:rFonts w:ascii="Open Sans" w:hAnsi="Open Sans" w:cs="Open Sans"/>
          <w:sz w:val="16"/>
          <w:szCs w:val="16"/>
        </w:rPr>
      </w:pPr>
    </w:p>
    <w:p w14:paraId="6023841F" w14:textId="4D9091AC" w:rsidR="00572B04" w:rsidRDefault="00572B04" w:rsidP="007F21EB">
      <w:pPr>
        <w:ind w:left="90" w:right="-1134"/>
        <w:rPr>
          <w:rFonts w:ascii="Open Sans" w:hAnsi="Open Sans" w:cs="Open Sans"/>
          <w:sz w:val="16"/>
          <w:szCs w:val="16"/>
        </w:rPr>
      </w:pPr>
    </w:p>
    <w:p w14:paraId="3E31495A" w14:textId="03D7E1AF" w:rsidR="00572B04" w:rsidRDefault="00572B04" w:rsidP="007F21EB">
      <w:pPr>
        <w:ind w:left="90" w:right="-1134"/>
        <w:rPr>
          <w:rFonts w:ascii="Open Sans" w:hAnsi="Open Sans" w:cs="Open Sans"/>
          <w:sz w:val="16"/>
          <w:szCs w:val="16"/>
        </w:rPr>
      </w:pPr>
    </w:p>
    <w:p w14:paraId="0BF99DD7" w14:textId="0228FB7B" w:rsidR="00572B04" w:rsidRDefault="00572B04" w:rsidP="007F21EB">
      <w:pPr>
        <w:ind w:left="90" w:right="-1134"/>
        <w:rPr>
          <w:rFonts w:ascii="Open Sans" w:hAnsi="Open Sans" w:cs="Open Sans"/>
          <w:sz w:val="16"/>
          <w:szCs w:val="16"/>
        </w:rPr>
      </w:pPr>
    </w:p>
    <w:p w14:paraId="79443DE6" w14:textId="4A07A4CE" w:rsidR="00572B04" w:rsidRDefault="00572B04" w:rsidP="007F21EB">
      <w:pPr>
        <w:ind w:left="90" w:right="-1134"/>
        <w:rPr>
          <w:rFonts w:ascii="Open Sans" w:hAnsi="Open Sans" w:cs="Open Sans"/>
          <w:sz w:val="16"/>
          <w:szCs w:val="16"/>
        </w:rPr>
      </w:pPr>
    </w:p>
    <w:p w14:paraId="224A542C" w14:textId="188BCD97" w:rsidR="00572B04" w:rsidRDefault="00572B04" w:rsidP="007F21EB">
      <w:pPr>
        <w:ind w:left="90" w:right="-1134"/>
        <w:rPr>
          <w:rFonts w:ascii="Open Sans" w:hAnsi="Open Sans" w:cs="Open Sans"/>
          <w:sz w:val="16"/>
          <w:szCs w:val="16"/>
        </w:rPr>
      </w:pPr>
    </w:p>
    <w:p w14:paraId="465AD6C6" w14:textId="25EE3742" w:rsidR="00572B04" w:rsidRDefault="00572B04" w:rsidP="007F21EB">
      <w:pPr>
        <w:ind w:left="90" w:right="-1134"/>
        <w:rPr>
          <w:rFonts w:ascii="Open Sans" w:hAnsi="Open Sans" w:cs="Open Sans"/>
          <w:sz w:val="16"/>
          <w:szCs w:val="16"/>
        </w:rPr>
      </w:pPr>
    </w:p>
    <w:p w14:paraId="3ECAA3D6" w14:textId="7EFC1FCE" w:rsidR="00572B04" w:rsidRDefault="00572B04" w:rsidP="007F21EB">
      <w:pPr>
        <w:ind w:left="90" w:right="-1134"/>
        <w:rPr>
          <w:rFonts w:ascii="Open Sans" w:hAnsi="Open Sans" w:cs="Open Sans"/>
          <w:sz w:val="16"/>
          <w:szCs w:val="16"/>
        </w:rPr>
      </w:pPr>
    </w:p>
    <w:p w14:paraId="295D2496" w14:textId="755166FB" w:rsidR="00572B04" w:rsidRDefault="00572B04" w:rsidP="007F21EB">
      <w:pPr>
        <w:ind w:left="90" w:right="-1134"/>
        <w:rPr>
          <w:rFonts w:ascii="Open Sans" w:hAnsi="Open Sans" w:cs="Open Sans"/>
          <w:sz w:val="16"/>
          <w:szCs w:val="16"/>
        </w:rPr>
      </w:pPr>
    </w:p>
    <w:p w14:paraId="4EE898E1" w14:textId="4C3DC694" w:rsidR="00572B04" w:rsidRDefault="00572B04" w:rsidP="007F21EB">
      <w:pPr>
        <w:ind w:left="90" w:right="-1134"/>
        <w:rPr>
          <w:rFonts w:ascii="Open Sans" w:hAnsi="Open Sans" w:cs="Open Sans"/>
          <w:sz w:val="16"/>
          <w:szCs w:val="16"/>
        </w:rPr>
      </w:pPr>
    </w:p>
    <w:p w14:paraId="78F8099B" w14:textId="5E958A73" w:rsidR="00572B04" w:rsidRDefault="00572B04" w:rsidP="007F21EB">
      <w:pPr>
        <w:ind w:left="90" w:right="-1134"/>
        <w:rPr>
          <w:rFonts w:ascii="Open Sans" w:hAnsi="Open Sans" w:cs="Open Sans"/>
          <w:sz w:val="16"/>
          <w:szCs w:val="16"/>
        </w:rPr>
      </w:pPr>
    </w:p>
    <w:p w14:paraId="29ED4375" w14:textId="0E41A5A4" w:rsidR="00572B04" w:rsidRDefault="00572B04" w:rsidP="007F21EB">
      <w:pPr>
        <w:ind w:left="90" w:right="-1134"/>
        <w:rPr>
          <w:rFonts w:ascii="Open Sans" w:hAnsi="Open Sans" w:cs="Open Sans"/>
          <w:sz w:val="16"/>
          <w:szCs w:val="16"/>
        </w:rPr>
      </w:pPr>
    </w:p>
    <w:p w14:paraId="077C38A8" w14:textId="439641B9" w:rsidR="00572B04" w:rsidRDefault="00572B04" w:rsidP="007F21EB">
      <w:pPr>
        <w:ind w:left="90" w:right="-1134"/>
        <w:rPr>
          <w:rFonts w:ascii="Open Sans" w:hAnsi="Open Sans" w:cs="Open Sans"/>
          <w:sz w:val="16"/>
          <w:szCs w:val="16"/>
        </w:rPr>
      </w:pPr>
    </w:p>
    <w:p w14:paraId="766434FD" w14:textId="7D51C57E" w:rsidR="00572B04" w:rsidRDefault="00572B04" w:rsidP="007F21EB">
      <w:pPr>
        <w:ind w:left="90" w:right="-1134"/>
        <w:rPr>
          <w:rFonts w:ascii="Open Sans" w:hAnsi="Open Sans" w:cs="Open Sans"/>
          <w:sz w:val="16"/>
          <w:szCs w:val="16"/>
        </w:rPr>
      </w:pPr>
    </w:p>
    <w:p w14:paraId="45126F14" w14:textId="6F3C394A" w:rsidR="00572B04" w:rsidRDefault="00572B04" w:rsidP="007F21EB">
      <w:pPr>
        <w:ind w:left="90" w:right="-1134"/>
        <w:rPr>
          <w:rFonts w:ascii="Open Sans" w:hAnsi="Open Sans" w:cs="Open Sans"/>
          <w:sz w:val="16"/>
          <w:szCs w:val="16"/>
        </w:rPr>
      </w:pPr>
    </w:p>
    <w:p w14:paraId="746EC2B7" w14:textId="5830E9FA" w:rsidR="00572B04" w:rsidRDefault="00572B04" w:rsidP="007F21EB">
      <w:pPr>
        <w:ind w:left="90" w:right="-1134"/>
        <w:rPr>
          <w:rFonts w:ascii="Open Sans" w:hAnsi="Open Sans" w:cs="Open Sans"/>
          <w:sz w:val="16"/>
          <w:szCs w:val="16"/>
        </w:rPr>
      </w:pPr>
    </w:p>
    <w:p w14:paraId="678D13A1" w14:textId="2A36F256" w:rsidR="00572B04" w:rsidRDefault="00572B04" w:rsidP="007F21EB">
      <w:pPr>
        <w:ind w:left="90" w:right="-1134"/>
        <w:rPr>
          <w:rFonts w:ascii="Open Sans" w:hAnsi="Open Sans" w:cs="Open Sans"/>
          <w:sz w:val="16"/>
          <w:szCs w:val="16"/>
        </w:rPr>
      </w:pPr>
    </w:p>
    <w:p w14:paraId="18FBA7D5" w14:textId="09626103" w:rsidR="00572B04" w:rsidRDefault="00572B04" w:rsidP="007F21EB">
      <w:pPr>
        <w:ind w:left="90" w:right="-1134"/>
        <w:rPr>
          <w:rFonts w:ascii="Open Sans" w:hAnsi="Open Sans" w:cs="Open Sans"/>
          <w:sz w:val="16"/>
          <w:szCs w:val="16"/>
        </w:rPr>
      </w:pPr>
    </w:p>
    <w:p w14:paraId="1E306045" w14:textId="40EA090A" w:rsidR="00572B04" w:rsidRDefault="00572B04" w:rsidP="007F21EB">
      <w:pPr>
        <w:ind w:left="90" w:right="-1134"/>
        <w:rPr>
          <w:rFonts w:ascii="Open Sans" w:hAnsi="Open Sans" w:cs="Open Sans"/>
          <w:sz w:val="16"/>
          <w:szCs w:val="16"/>
        </w:rPr>
      </w:pPr>
    </w:p>
    <w:p w14:paraId="6D699388" w14:textId="064DAC84" w:rsidR="00572B04" w:rsidRDefault="00572B04" w:rsidP="007F21EB">
      <w:pPr>
        <w:ind w:left="90" w:right="-1134"/>
        <w:rPr>
          <w:rFonts w:ascii="Open Sans" w:hAnsi="Open Sans" w:cs="Open Sans"/>
          <w:sz w:val="16"/>
          <w:szCs w:val="16"/>
        </w:rPr>
      </w:pPr>
    </w:p>
    <w:p w14:paraId="6CDFEAD7" w14:textId="65411E5C" w:rsidR="00572B04" w:rsidRDefault="00572B04" w:rsidP="007F21EB">
      <w:pPr>
        <w:ind w:left="90" w:right="-1134"/>
        <w:rPr>
          <w:rFonts w:ascii="Open Sans" w:hAnsi="Open Sans" w:cs="Open Sans"/>
          <w:sz w:val="16"/>
          <w:szCs w:val="16"/>
        </w:rPr>
      </w:pPr>
    </w:p>
    <w:p w14:paraId="0E368AC3" w14:textId="5D761E6C" w:rsidR="00572B04" w:rsidRDefault="00572B04" w:rsidP="007F21EB">
      <w:pPr>
        <w:ind w:left="90" w:right="-1134"/>
        <w:rPr>
          <w:rFonts w:ascii="Open Sans" w:hAnsi="Open Sans" w:cs="Open Sans"/>
          <w:sz w:val="16"/>
          <w:szCs w:val="16"/>
        </w:rPr>
      </w:pPr>
    </w:p>
    <w:p w14:paraId="177A0F4C" w14:textId="40A985F7" w:rsidR="00572B04" w:rsidRDefault="00572B04" w:rsidP="007F21EB">
      <w:pPr>
        <w:ind w:left="90" w:right="-1134"/>
        <w:rPr>
          <w:rFonts w:ascii="Open Sans" w:hAnsi="Open Sans" w:cs="Open Sans"/>
          <w:sz w:val="16"/>
          <w:szCs w:val="16"/>
        </w:rPr>
      </w:pPr>
    </w:p>
    <w:p w14:paraId="428526C7" w14:textId="092D762A" w:rsidR="00572B04" w:rsidRDefault="00572B04" w:rsidP="007F21EB">
      <w:pPr>
        <w:ind w:left="90" w:right="-1134"/>
        <w:rPr>
          <w:rFonts w:ascii="Open Sans" w:hAnsi="Open Sans" w:cs="Open Sans"/>
          <w:sz w:val="16"/>
          <w:szCs w:val="16"/>
        </w:rPr>
      </w:pPr>
    </w:p>
    <w:p w14:paraId="301AE2E1" w14:textId="127E9F5E" w:rsidR="00572B04" w:rsidRDefault="00572B04" w:rsidP="007F21EB">
      <w:pPr>
        <w:ind w:left="90" w:right="-1134"/>
        <w:rPr>
          <w:rFonts w:ascii="Open Sans" w:hAnsi="Open Sans" w:cs="Open Sans"/>
          <w:sz w:val="16"/>
          <w:szCs w:val="16"/>
        </w:rPr>
      </w:pPr>
    </w:p>
    <w:p w14:paraId="1EB49385" w14:textId="108C1BE7" w:rsidR="00572B04" w:rsidRDefault="00572B04" w:rsidP="007F21EB">
      <w:pPr>
        <w:ind w:left="90" w:right="-1134"/>
        <w:rPr>
          <w:rFonts w:ascii="Open Sans" w:hAnsi="Open Sans" w:cs="Open Sans"/>
          <w:sz w:val="16"/>
          <w:szCs w:val="16"/>
        </w:rPr>
      </w:pPr>
    </w:p>
    <w:p w14:paraId="6A172470" w14:textId="14DDCD62" w:rsidR="00572B04" w:rsidRDefault="00572B04" w:rsidP="007F21EB">
      <w:pPr>
        <w:ind w:left="90" w:right="-1134"/>
        <w:rPr>
          <w:rFonts w:ascii="Open Sans" w:hAnsi="Open Sans" w:cs="Open Sans"/>
          <w:sz w:val="16"/>
          <w:szCs w:val="16"/>
        </w:rPr>
      </w:pPr>
    </w:p>
    <w:p w14:paraId="1C1CE346" w14:textId="1B47B086" w:rsidR="00572B04" w:rsidRDefault="00572B04" w:rsidP="007F21EB">
      <w:pPr>
        <w:ind w:left="90" w:right="-1134"/>
        <w:rPr>
          <w:rFonts w:ascii="Open Sans" w:hAnsi="Open Sans" w:cs="Open Sans"/>
          <w:sz w:val="16"/>
          <w:szCs w:val="16"/>
        </w:rPr>
      </w:pPr>
    </w:p>
    <w:p w14:paraId="284BD215" w14:textId="7FC73B74" w:rsidR="00572B04" w:rsidRDefault="00572B04" w:rsidP="007F21EB">
      <w:pPr>
        <w:ind w:left="90" w:right="-1134"/>
        <w:rPr>
          <w:rFonts w:ascii="Open Sans" w:hAnsi="Open Sans" w:cs="Open Sans"/>
          <w:sz w:val="16"/>
          <w:szCs w:val="16"/>
        </w:rPr>
      </w:pPr>
    </w:p>
    <w:p w14:paraId="1940CA74" w14:textId="65A37A9D" w:rsidR="00572B04" w:rsidRDefault="00572B04" w:rsidP="007F21EB">
      <w:pPr>
        <w:ind w:left="90" w:right="-1134"/>
        <w:rPr>
          <w:rFonts w:ascii="Open Sans" w:hAnsi="Open Sans" w:cs="Open Sans"/>
          <w:sz w:val="16"/>
          <w:szCs w:val="16"/>
        </w:rPr>
      </w:pPr>
    </w:p>
    <w:p w14:paraId="4BA3B4E6" w14:textId="625FA98E" w:rsidR="00572B04" w:rsidRDefault="00572B04" w:rsidP="007F21EB">
      <w:pPr>
        <w:ind w:left="90" w:right="-1134"/>
        <w:rPr>
          <w:rFonts w:ascii="Open Sans" w:hAnsi="Open Sans" w:cs="Open Sans"/>
          <w:sz w:val="16"/>
          <w:szCs w:val="16"/>
        </w:rPr>
      </w:pPr>
    </w:p>
    <w:p w14:paraId="3CE82E89" w14:textId="324E1D01" w:rsidR="00572B04" w:rsidRDefault="00572B04" w:rsidP="007F21EB">
      <w:pPr>
        <w:ind w:left="90" w:right="-1134"/>
        <w:rPr>
          <w:rFonts w:ascii="Open Sans" w:hAnsi="Open Sans" w:cs="Open Sans"/>
          <w:sz w:val="16"/>
          <w:szCs w:val="16"/>
        </w:rPr>
      </w:pPr>
    </w:p>
    <w:p w14:paraId="79BB8407" w14:textId="29C50A7D" w:rsidR="00572B04" w:rsidRDefault="00572B04" w:rsidP="007F21EB">
      <w:pPr>
        <w:ind w:left="90" w:right="-1134"/>
        <w:rPr>
          <w:rFonts w:ascii="Open Sans" w:hAnsi="Open Sans" w:cs="Open Sans"/>
          <w:sz w:val="16"/>
          <w:szCs w:val="16"/>
        </w:rPr>
      </w:pPr>
    </w:p>
    <w:p w14:paraId="281E7E8B" w14:textId="0A86EE0D" w:rsidR="00BB7C56" w:rsidRPr="007F21EB" w:rsidRDefault="007F21EB" w:rsidP="007F21EB">
      <w:pPr>
        <w:ind w:left="90" w:right="-1134"/>
        <w:rPr>
          <w:rFonts w:ascii="Verdana" w:hAnsi="Verdana"/>
          <w:sz w:val="22"/>
          <w:szCs w:val="20"/>
          <w:lang w:eastAsia="en-GB"/>
        </w:rPr>
      </w:pPr>
      <w:r>
        <w:rPr>
          <w:rFonts w:ascii="Open Sans" w:hAnsi="Open Sans" w:cs="Open Sans"/>
          <w:sz w:val="16"/>
          <w:szCs w:val="16"/>
        </w:rPr>
        <w:t xml:space="preserve">Pearson Education Limited. Registered company number 872828 </w:t>
      </w:r>
      <w:r>
        <w:rPr>
          <w:rFonts w:ascii="Open Sans" w:hAnsi="Open Sans" w:cs="Open Sans"/>
          <w:sz w:val="16"/>
          <w:szCs w:val="16"/>
        </w:rPr>
        <w:br/>
        <w:t>with its registered office at 80 Strand, London, WC2R 0RL, United Kingdom</w:t>
      </w:r>
    </w:p>
    <w:sectPr w:rsidR="00BB7C56" w:rsidRPr="007F21EB" w:rsidSect="007E3F39">
      <w:pgSz w:w="16839" w:h="11907" w:orient="landscape" w:code="9"/>
      <w:pgMar w:top="851" w:right="1440" w:bottom="851"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943C" w14:textId="77777777" w:rsidR="00243217" w:rsidRDefault="00243217" w:rsidP="00EA102C">
      <w:r>
        <w:separator/>
      </w:r>
    </w:p>
  </w:endnote>
  <w:endnote w:type="continuationSeparator" w:id="0">
    <w:p w14:paraId="3DA26149" w14:textId="77777777" w:rsidR="00243217" w:rsidRDefault="00243217" w:rsidP="00E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layfair Display">
    <w:altName w:val="Playfair Display"/>
    <w:charset w:val="00"/>
    <w:family w:val="auto"/>
    <w:pitch w:val="variable"/>
    <w:sig w:usb0="20000207" w:usb1="00000000" w:usb2="00000000" w:usb3="00000000" w:csb0="00000197" w:csb1="00000000"/>
  </w:font>
  <w:font w:name="Open Sans">
    <w:altName w:val="Segoe UI"/>
    <w:charset w:val="00"/>
    <w:family w:val="swiss"/>
    <w:pitch w:val="variable"/>
    <w:sig w:usb0="E00002EF" w:usb1="4000205B" w:usb2="00000028" w:usb3="00000000" w:csb0="0000019F" w:csb1="00000000"/>
  </w:font>
  <w:font w:name="Euclid Math Two">
    <w:altName w:val="Symbol"/>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7933" w14:textId="77777777" w:rsidR="003308E5" w:rsidRPr="00EA102C" w:rsidRDefault="003308E5" w:rsidP="00EA102C">
    <w:pPr>
      <w:pStyle w:val="Footer"/>
      <w:jc w:val="right"/>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6245" w14:textId="77777777" w:rsidR="00243217" w:rsidRDefault="00243217" w:rsidP="00EA102C">
      <w:r>
        <w:separator/>
      </w:r>
    </w:p>
  </w:footnote>
  <w:footnote w:type="continuationSeparator" w:id="0">
    <w:p w14:paraId="108D0DCC" w14:textId="77777777" w:rsidR="00243217" w:rsidRDefault="00243217" w:rsidP="00EA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1668112">
    <w:abstractNumId w:val="1"/>
  </w:num>
  <w:num w:numId="2" w16cid:durableId="780878330">
    <w:abstractNumId w:val="0"/>
  </w:num>
  <w:num w:numId="3" w16cid:durableId="1444031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pt-BR"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D3"/>
    <w:rsid w:val="000015CB"/>
    <w:rsid w:val="000033D7"/>
    <w:rsid w:val="000129BD"/>
    <w:rsid w:val="0002056E"/>
    <w:rsid w:val="0002113C"/>
    <w:rsid w:val="00021F0B"/>
    <w:rsid w:val="00023464"/>
    <w:rsid w:val="000316B4"/>
    <w:rsid w:val="00034134"/>
    <w:rsid w:val="00034FF3"/>
    <w:rsid w:val="000352B8"/>
    <w:rsid w:val="00036FBD"/>
    <w:rsid w:val="00044092"/>
    <w:rsid w:val="000447E0"/>
    <w:rsid w:val="00044F7E"/>
    <w:rsid w:val="00055299"/>
    <w:rsid w:val="00056378"/>
    <w:rsid w:val="00057D26"/>
    <w:rsid w:val="00062744"/>
    <w:rsid w:val="000670D8"/>
    <w:rsid w:val="00067521"/>
    <w:rsid w:val="00067740"/>
    <w:rsid w:val="000722F0"/>
    <w:rsid w:val="00075065"/>
    <w:rsid w:val="00075209"/>
    <w:rsid w:val="00077279"/>
    <w:rsid w:val="00081804"/>
    <w:rsid w:val="00082A2D"/>
    <w:rsid w:val="00087C83"/>
    <w:rsid w:val="0009034A"/>
    <w:rsid w:val="00090E1A"/>
    <w:rsid w:val="00092BF6"/>
    <w:rsid w:val="000973E6"/>
    <w:rsid w:val="000A4C89"/>
    <w:rsid w:val="000A7A35"/>
    <w:rsid w:val="000B0BCE"/>
    <w:rsid w:val="000B2633"/>
    <w:rsid w:val="000B7111"/>
    <w:rsid w:val="000C2203"/>
    <w:rsid w:val="000C4F4E"/>
    <w:rsid w:val="000C576E"/>
    <w:rsid w:val="000C7812"/>
    <w:rsid w:val="000C7929"/>
    <w:rsid w:val="000D3D09"/>
    <w:rsid w:val="000D4B91"/>
    <w:rsid w:val="000D4F25"/>
    <w:rsid w:val="000D55E8"/>
    <w:rsid w:val="000D667B"/>
    <w:rsid w:val="000D78E9"/>
    <w:rsid w:val="000E3106"/>
    <w:rsid w:val="000E3202"/>
    <w:rsid w:val="000F1340"/>
    <w:rsid w:val="000F334F"/>
    <w:rsid w:val="000F3E67"/>
    <w:rsid w:val="000F42E6"/>
    <w:rsid w:val="0010005A"/>
    <w:rsid w:val="00101E3C"/>
    <w:rsid w:val="0010249A"/>
    <w:rsid w:val="00102F40"/>
    <w:rsid w:val="0010335D"/>
    <w:rsid w:val="00105D81"/>
    <w:rsid w:val="001110DB"/>
    <w:rsid w:val="00112335"/>
    <w:rsid w:val="00112955"/>
    <w:rsid w:val="00113026"/>
    <w:rsid w:val="001141EF"/>
    <w:rsid w:val="00114FA4"/>
    <w:rsid w:val="0011621A"/>
    <w:rsid w:val="00116A36"/>
    <w:rsid w:val="00123153"/>
    <w:rsid w:val="0012523D"/>
    <w:rsid w:val="00127FF0"/>
    <w:rsid w:val="0013147A"/>
    <w:rsid w:val="00131B97"/>
    <w:rsid w:val="00136DFB"/>
    <w:rsid w:val="001372B1"/>
    <w:rsid w:val="00140284"/>
    <w:rsid w:val="00141097"/>
    <w:rsid w:val="00141686"/>
    <w:rsid w:val="0014275A"/>
    <w:rsid w:val="00145578"/>
    <w:rsid w:val="00151950"/>
    <w:rsid w:val="00152594"/>
    <w:rsid w:val="00155658"/>
    <w:rsid w:val="001574B1"/>
    <w:rsid w:val="0016313C"/>
    <w:rsid w:val="00166D28"/>
    <w:rsid w:val="00170391"/>
    <w:rsid w:val="00170DF2"/>
    <w:rsid w:val="001736CD"/>
    <w:rsid w:val="00173900"/>
    <w:rsid w:val="00173D9F"/>
    <w:rsid w:val="00177C96"/>
    <w:rsid w:val="0018220B"/>
    <w:rsid w:val="0018394A"/>
    <w:rsid w:val="00192150"/>
    <w:rsid w:val="001A01E2"/>
    <w:rsid w:val="001A217B"/>
    <w:rsid w:val="001A22FF"/>
    <w:rsid w:val="001A38C2"/>
    <w:rsid w:val="001A4D15"/>
    <w:rsid w:val="001A550F"/>
    <w:rsid w:val="001A6537"/>
    <w:rsid w:val="001B1711"/>
    <w:rsid w:val="001B448D"/>
    <w:rsid w:val="001C0929"/>
    <w:rsid w:val="001C38AE"/>
    <w:rsid w:val="001C394A"/>
    <w:rsid w:val="001C3D08"/>
    <w:rsid w:val="001D2B2E"/>
    <w:rsid w:val="001D33FA"/>
    <w:rsid w:val="001D45B4"/>
    <w:rsid w:val="001D6FFF"/>
    <w:rsid w:val="001E20D3"/>
    <w:rsid w:val="001E307B"/>
    <w:rsid w:val="001E4CCC"/>
    <w:rsid w:val="001E4F41"/>
    <w:rsid w:val="001F545F"/>
    <w:rsid w:val="001F61CF"/>
    <w:rsid w:val="00204009"/>
    <w:rsid w:val="002045E0"/>
    <w:rsid w:val="0020464D"/>
    <w:rsid w:val="00204E73"/>
    <w:rsid w:val="002054B7"/>
    <w:rsid w:val="00205F87"/>
    <w:rsid w:val="00210450"/>
    <w:rsid w:val="0021091E"/>
    <w:rsid w:val="002120C7"/>
    <w:rsid w:val="00212DAB"/>
    <w:rsid w:val="00212F36"/>
    <w:rsid w:val="002159EF"/>
    <w:rsid w:val="002164EC"/>
    <w:rsid w:val="00221014"/>
    <w:rsid w:val="0022186F"/>
    <w:rsid w:val="002307FD"/>
    <w:rsid w:val="00232D14"/>
    <w:rsid w:val="00234B2B"/>
    <w:rsid w:val="00236E48"/>
    <w:rsid w:val="00237F91"/>
    <w:rsid w:val="0024097C"/>
    <w:rsid w:val="00242D56"/>
    <w:rsid w:val="00243217"/>
    <w:rsid w:val="00247346"/>
    <w:rsid w:val="00251992"/>
    <w:rsid w:val="00252651"/>
    <w:rsid w:val="00253C04"/>
    <w:rsid w:val="002547D3"/>
    <w:rsid w:val="0026067E"/>
    <w:rsid w:val="002662B2"/>
    <w:rsid w:val="00267CF8"/>
    <w:rsid w:val="002701B7"/>
    <w:rsid w:val="0027294C"/>
    <w:rsid w:val="00275A7F"/>
    <w:rsid w:val="00277AB7"/>
    <w:rsid w:val="0028257E"/>
    <w:rsid w:val="00283280"/>
    <w:rsid w:val="0028435F"/>
    <w:rsid w:val="00291304"/>
    <w:rsid w:val="00291891"/>
    <w:rsid w:val="00293257"/>
    <w:rsid w:val="00296FC3"/>
    <w:rsid w:val="002A01CB"/>
    <w:rsid w:val="002A1E72"/>
    <w:rsid w:val="002A2BAD"/>
    <w:rsid w:val="002A44FF"/>
    <w:rsid w:val="002A788B"/>
    <w:rsid w:val="002B29A5"/>
    <w:rsid w:val="002B6471"/>
    <w:rsid w:val="002B6CF3"/>
    <w:rsid w:val="002B75B6"/>
    <w:rsid w:val="002C1804"/>
    <w:rsid w:val="002C4303"/>
    <w:rsid w:val="002C54FE"/>
    <w:rsid w:val="002D061D"/>
    <w:rsid w:val="002D13EA"/>
    <w:rsid w:val="002D4440"/>
    <w:rsid w:val="002D5D1C"/>
    <w:rsid w:val="002E0E76"/>
    <w:rsid w:val="002E1169"/>
    <w:rsid w:val="002E12FB"/>
    <w:rsid w:val="002E302B"/>
    <w:rsid w:val="002E3CAB"/>
    <w:rsid w:val="002E5E26"/>
    <w:rsid w:val="002E6E9C"/>
    <w:rsid w:val="002F2524"/>
    <w:rsid w:val="002F6474"/>
    <w:rsid w:val="00305605"/>
    <w:rsid w:val="003057D8"/>
    <w:rsid w:val="00306321"/>
    <w:rsid w:val="003076EB"/>
    <w:rsid w:val="00307AB5"/>
    <w:rsid w:val="00310054"/>
    <w:rsid w:val="00310547"/>
    <w:rsid w:val="0031293C"/>
    <w:rsid w:val="00312F95"/>
    <w:rsid w:val="00317C6E"/>
    <w:rsid w:val="00320ED0"/>
    <w:rsid w:val="00321FB4"/>
    <w:rsid w:val="00327137"/>
    <w:rsid w:val="003308E5"/>
    <w:rsid w:val="00331953"/>
    <w:rsid w:val="00332169"/>
    <w:rsid w:val="00332BD3"/>
    <w:rsid w:val="00332DFA"/>
    <w:rsid w:val="00334BD7"/>
    <w:rsid w:val="00335C69"/>
    <w:rsid w:val="00336895"/>
    <w:rsid w:val="00336D80"/>
    <w:rsid w:val="00341580"/>
    <w:rsid w:val="0034169F"/>
    <w:rsid w:val="00341C0D"/>
    <w:rsid w:val="00342F66"/>
    <w:rsid w:val="00344355"/>
    <w:rsid w:val="003446B2"/>
    <w:rsid w:val="003457BF"/>
    <w:rsid w:val="00346922"/>
    <w:rsid w:val="0035478E"/>
    <w:rsid w:val="00355274"/>
    <w:rsid w:val="00357EF4"/>
    <w:rsid w:val="0036042E"/>
    <w:rsid w:val="00362F93"/>
    <w:rsid w:val="003718F9"/>
    <w:rsid w:val="00371ECF"/>
    <w:rsid w:val="003762FB"/>
    <w:rsid w:val="00376BA3"/>
    <w:rsid w:val="00377027"/>
    <w:rsid w:val="00381B0B"/>
    <w:rsid w:val="00381C19"/>
    <w:rsid w:val="00386EF5"/>
    <w:rsid w:val="00386FAB"/>
    <w:rsid w:val="00387D48"/>
    <w:rsid w:val="00392181"/>
    <w:rsid w:val="003923A4"/>
    <w:rsid w:val="0039472A"/>
    <w:rsid w:val="003956D3"/>
    <w:rsid w:val="003A30DC"/>
    <w:rsid w:val="003A620D"/>
    <w:rsid w:val="003A62CF"/>
    <w:rsid w:val="003A673D"/>
    <w:rsid w:val="003A722D"/>
    <w:rsid w:val="003B0D71"/>
    <w:rsid w:val="003B2CAF"/>
    <w:rsid w:val="003B629B"/>
    <w:rsid w:val="003C03FD"/>
    <w:rsid w:val="003C2200"/>
    <w:rsid w:val="003C2478"/>
    <w:rsid w:val="003C364A"/>
    <w:rsid w:val="003C3DBB"/>
    <w:rsid w:val="003C53A3"/>
    <w:rsid w:val="003D24C5"/>
    <w:rsid w:val="003D2536"/>
    <w:rsid w:val="003D2AE2"/>
    <w:rsid w:val="003D2AFA"/>
    <w:rsid w:val="003D60C9"/>
    <w:rsid w:val="003E24F7"/>
    <w:rsid w:val="003E43B1"/>
    <w:rsid w:val="003E57F9"/>
    <w:rsid w:val="003E6E4C"/>
    <w:rsid w:val="003F0233"/>
    <w:rsid w:val="003F4AA0"/>
    <w:rsid w:val="003F59D9"/>
    <w:rsid w:val="003F724D"/>
    <w:rsid w:val="004014A4"/>
    <w:rsid w:val="004023B3"/>
    <w:rsid w:val="004031C1"/>
    <w:rsid w:val="00404402"/>
    <w:rsid w:val="004051C0"/>
    <w:rsid w:val="004058E0"/>
    <w:rsid w:val="0040620E"/>
    <w:rsid w:val="00406AA3"/>
    <w:rsid w:val="00406DB8"/>
    <w:rsid w:val="004107DB"/>
    <w:rsid w:val="004144C6"/>
    <w:rsid w:val="00415535"/>
    <w:rsid w:val="004173BD"/>
    <w:rsid w:val="004178C1"/>
    <w:rsid w:val="00424277"/>
    <w:rsid w:val="00426295"/>
    <w:rsid w:val="00432AB2"/>
    <w:rsid w:val="004344BB"/>
    <w:rsid w:val="00435D98"/>
    <w:rsid w:val="00437FF4"/>
    <w:rsid w:val="00444737"/>
    <w:rsid w:val="00446531"/>
    <w:rsid w:val="004507D7"/>
    <w:rsid w:val="00453E04"/>
    <w:rsid w:val="00457F4A"/>
    <w:rsid w:val="00463465"/>
    <w:rsid w:val="0046359A"/>
    <w:rsid w:val="00463ABA"/>
    <w:rsid w:val="0046463E"/>
    <w:rsid w:val="004657D7"/>
    <w:rsid w:val="00467F36"/>
    <w:rsid w:val="00470E95"/>
    <w:rsid w:val="00472E33"/>
    <w:rsid w:val="00477C37"/>
    <w:rsid w:val="004802E6"/>
    <w:rsid w:val="00480CB6"/>
    <w:rsid w:val="00481049"/>
    <w:rsid w:val="004905A9"/>
    <w:rsid w:val="00495ABB"/>
    <w:rsid w:val="00495E71"/>
    <w:rsid w:val="004960EF"/>
    <w:rsid w:val="0049618D"/>
    <w:rsid w:val="004979D8"/>
    <w:rsid w:val="004A21FA"/>
    <w:rsid w:val="004A5A0A"/>
    <w:rsid w:val="004B2F54"/>
    <w:rsid w:val="004B4959"/>
    <w:rsid w:val="004B596B"/>
    <w:rsid w:val="004B7237"/>
    <w:rsid w:val="004B7FCC"/>
    <w:rsid w:val="004C1BC1"/>
    <w:rsid w:val="004C2B9C"/>
    <w:rsid w:val="004C399F"/>
    <w:rsid w:val="004C41E8"/>
    <w:rsid w:val="004C430B"/>
    <w:rsid w:val="004C44A8"/>
    <w:rsid w:val="004C4C4E"/>
    <w:rsid w:val="004C5039"/>
    <w:rsid w:val="004C73F4"/>
    <w:rsid w:val="004D1176"/>
    <w:rsid w:val="004D14A1"/>
    <w:rsid w:val="004D1BF5"/>
    <w:rsid w:val="004D373A"/>
    <w:rsid w:val="004D3CC7"/>
    <w:rsid w:val="004D66EB"/>
    <w:rsid w:val="004D67AE"/>
    <w:rsid w:val="004D6CAC"/>
    <w:rsid w:val="004E1D86"/>
    <w:rsid w:val="004E4814"/>
    <w:rsid w:val="004E4CE4"/>
    <w:rsid w:val="004E76AB"/>
    <w:rsid w:val="004F04BF"/>
    <w:rsid w:val="004F4930"/>
    <w:rsid w:val="004F7805"/>
    <w:rsid w:val="004F7FC2"/>
    <w:rsid w:val="005040C0"/>
    <w:rsid w:val="00505845"/>
    <w:rsid w:val="00507606"/>
    <w:rsid w:val="00513CD3"/>
    <w:rsid w:val="005160F7"/>
    <w:rsid w:val="00516795"/>
    <w:rsid w:val="00516C47"/>
    <w:rsid w:val="0052718F"/>
    <w:rsid w:val="0053227F"/>
    <w:rsid w:val="005423AC"/>
    <w:rsid w:val="0054677D"/>
    <w:rsid w:val="00546A50"/>
    <w:rsid w:val="00546EA4"/>
    <w:rsid w:val="005474C3"/>
    <w:rsid w:val="00547EDB"/>
    <w:rsid w:val="00550326"/>
    <w:rsid w:val="00551E6D"/>
    <w:rsid w:val="005534BC"/>
    <w:rsid w:val="005535B6"/>
    <w:rsid w:val="00555786"/>
    <w:rsid w:val="00555F7C"/>
    <w:rsid w:val="00556364"/>
    <w:rsid w:val="00562773"/>
    <w:rsid w:val="00562854"/>
    <w:rsid w:val="00562913"/>
    <w:rsid w:val="00562F42"/>
    <w:rsid w:val="00567882"/>
    <w:rsid w:val="00571981"/>
    <w:rsid w:val="00571B3D"/>
    <w:rsid w:val="00572B04"/>
    <w:rsid w:val="005733BF"/>
    <w:rsid w:val="00574F29"/>
    <w:rsid w:val="00575627"/>
    <w:rsid w:val="00576ACE"/>
    <w:rsid w:val="00581897"/>
    <w:rsid w:val="00581B43"/>
    <w:rsid w:val="00582D50"/>
    <w:rsid w:val="0058676C"/>
    <w:rsid w:val="00587BF5"/>
    <w:rsid w:val="00594D68"/>
    <w:rsid w:val="00595D43"/>
    <w:rsid w:val="0059630F"/>
    <w:rsid w:val="00596C34"/>
    <w:rsid w:val="005A0EC3"/>
    <w:rsid w:val="005A46BB"/>
    <w:rsid w:val="005A6007"/>
    <w:rsid w:val="005A60A2"/>
    <w:rsid w:val="005A6642"/>
    <w:rsid w:val="005A759A"/>
    <w:rsid w:val="005B01B9"/>
    <w:rsid w:val="005B0277"/>
    <w:rsid w:val="005B1FF7"/>
    <w:rsid w:val="005B40DA"/>
    <w:rsid w:val="005B5423"/>
    <w:rsid w:val="005B6AFA"/>
    <w:rsid w:val="005C00D1"/>
    <w:rsid w:val="005C211B"/>
    <w:rsid w:val="005C35A9"/>
    <w:rsid w:val="005C44F6"/>
    <w:rsid w:val="005D0DEB"/>
    <w:rsid w:val="005E0BC2"/>
    <w:rsid w:val="005E2051"/>
    <w:rsid w:val="005E54D3"/>
    <w:rsid w:val="005E6A82"/>
    <w:rsid w:val="005F02F4"/>
    <w:rsid w:val="005F0541"/>
    <w:rsid w:val="005F0D38"/>
    <w:rsid w:val="005F2EB8"/>
    <w:rsid w:val="005F6F5C"/>
    <w:rsid w:val="00602218"/>
    <w:rsid w:val="00602C1B"/>
    <w:rsid w:val="00605EEE"/>
    <w:rsid w:val="0061211F"/>
    <w:rsid w:val="00616AD3"/>
    <w:rsid w:val="00621EAC"/>
    <w:rsid w:val="00623498"/>
    <w:rsid w:val="0062371D"/>
    <w:rsid w:val="00626FA8"/>
    <w:rsid w:val="006312C2"/>
    <w:rsid w:val="00632ED5"/>
    <w:rsid w:val="00635650"/>
    <w:rsid w:val="00641E28"/>
    <w:rsid w:val="00645ACF"/>
    <w:rsid w:val="00647432"/>
    <w:rsid w:val="006506B4"/>
    <w:rsid w:val="00651B6B"/>
    <w:rsid w:val="00651F54"/>
    <w:rsid w:val="006551B0"/>
    <w:rsid w:val="00655671"/>
    <w:rsid w:val="00672647"/>
    <w:rsid w:val="00672F73"/>
    <w:rsid w:val="0067730D"/>
    <w:rsid w:val="00680213"/>
    <w:rsid w:val="00683779"/>
    <w:rsid w:val="00685753"/>
    <w:rsid w:val="00687266"/>
    <w:rsid w:val="00694856"/>
    <w:rsid w:val="006965EC"/>
    <w:rsid w:val="00696C60"/>
    <w:rsid w:val="00696E90"/>
    <w:rsid w:val="0069716F"/>
    <w:rsid w:val="006A07CB"/>
    <w:rsid w:val="006A0932"/>
    <w:rsid w:val="006A1440"/>
    <w:rsid w:val="006A1D77"/>
    <w:rsid w:val="006A2357"/>
    <w:rsid w:val="006A3D82"/>
    <w:rsid w:val="006A5F29"/>
    <w:rsid w:val="006A6461"/>
    <w:rsid w:val="006A6D76"/>
    <w:rsid w:val="006B26F5"/>
    <w:rsid w:val="006B3EA6"/>
    <w:rsid w:val="006B5AE3"/>
    <w:rsid w:val="006B5E67"/>
    <w:rsid w:val="006B5F0D"/>
    <w:rsid w:val="006B73CB"/>
    <w:rsid w:val="006C3121"/>
    <w:rsid w:val="006C400F"/>
    <w:rsid w:val="006C423D"/>
    <w:rsid w:val="006C7712"/>
    <w:rsid w:val="006D27B9"/>
    <w:rsid w:val="006D6C02"/>
    <w:rsid w:val="006E361F"/>
    <w:rsid w:val="006E3DC1"/>
    <w:rsid w:val="006E7A74"/>
    <w:rsid w:val="006F2250"/>
    <w:rsid w:val="006F380B"/>
    <w:rsid w:val="006F5038"/>
    <w:rsid w:val="006F71F2"/>
    <w:rsid w:val="0070429A"/>
    <w:rsid w:val="007060C2"/>
    <w:rsid w:val="00706C34"/>
    <w:rsid w:val="00710F1A"/>
    <w:rsid w:val="00711B45"/>
    <w:rsid w:val="007127CF"/>
    <w:rsid w:val="00716CF7"/>
    <w:rsid w:val="007200F2"/>
    <w:rsid w:val="007212C9"/>
    <w:rsid w:val="007232C4"/>
    <w:rsid w:val="00723F81"/>
    <w:rsid w:val="0072413F"/>
    <w:rsid w:val="00724C9F"/>
    <w:rsid w:val="00725262"/>
    <w:rsid w:val="00725B70"/>
    <w:rsid w:val="00726793"/>
    <w:rsid w:val="0073226F"/>
    <w:rsid w:val="0074238C"/>
    <w:rsid w:val="00742D8C"/>
    <w:rsid w:val="00746407"/>
    <w:rsid w:val="00746D4D"/>
    <w:rsid w:val="0074709F"/>
    <w:rsid w:val="0074740B"/>
    <w:rsid w:val="00753B86"/>
    <w:rsid w:val="00757C26"/>
    <w:rsid w:val="0076188F"/>
    <w:rsid w:val="0076263C"/>
    <w:rsid w:val="00767C37"/>
    <w:rsid w:val="007707BB"/>
    <w:rsid w:val="00770C76"/>
    <w:rsid w:val="00772B1D"/>
    <w:rsid w:val="00773BF6"/>
    <w:rsid w:val="007777FC"/>
    <w:rsid w:val="007824F1"/>
    <w:rsid w:val="00783BC7"/>
    <w:rsid w:val="00785D8D"/>
    <w:rsid w:val="00787AA1"/>
    <w:rsid w:val="007904F3"/>
    <w:rsid w:val="0079154E"/>
    <w:rsid w:val="00793DC8"/>
    <w:rsid w:val="007945BE"/>
    <w:rsid w:val="00797DD6"/>
    <w:rsid w:val="007A0DD5"/>
    <w:rsid w:val="007A1BA6"/>
    <w:rsid w:val="007A559D"/>
    <w:rsid w:val="007A5FD8"/>
    <w:rsid w:val="007A6167"/>
    <w:rsid w:val="007A6C73"/>
    <w:rsid w:val="007B1210"/>
    <w:rsid w:val="007B27A1"/>
    <w:rsid w:val="007B3DFF"/>
    <w:rsid w:val="007B4A53"/>
    <w:rsid w:val="007B555A"/>
    <w:rsid w:val="007C18B2"/>
    <w:rsid w:val="007C5817"/>
    <w:rsid w:val="007C5FFD"/>
    <w:rsid w:val="007C6C01"/>
    <w:rsid w:val="007D1666"/>
    <w:rsid w:val="007D16CC"/>
    <w:rsid w:val="007D43E6"/>
    <w:rsid w:val="007D50F3"/>
    <w:rsid w:val="007D60A5"/>
    <w:rsid w:val="007D6CE9"/>
    <w:rsid w:val="007D7BB7"/>
    <w:rsid w:val="007E107E"/>
    <w:rsid w:val="007E208A"/>
    <w:rsid w:val="007E3F39"/>
    <w:rsid w:val="007F0CE4"/>
    <w:rsid w:val="007F21EB"/>
    <w:rsid w:val="007F4190"/>
    <w:rsid w:val="007F5C4B"/>
    <w:rsid w:val="007F667B"/>
    <w:rsid w:val="007F7422"/>
    <w:rsid w:val="00800762"/>
    <w:rsid w:val="00807195"/>
    <w:rsid w:val="0081071D"/>
    <w:rsid w:val="00811BCE"/>
    <w:rsid w:val="008121AA"/>
    <w:rsid w:val="0081416D"/>
    <w:rsid w:val="00814A0B"/>
    <w:rsid w:val="0081687E"/>
    <w:rsid w:val="00826083"/>
    <w:rsid w:val="00830149"/>
    <w:rsid w:val="00830509"/>
    <w:rsid w:val="00830B9F"/>
    <w:rsid w:val="0083204D"/>
    <w:rsid w:val="00832BB4"/>
    <w:rsid w:val="00833137"/>
    <w:rsid w:val="00833602"/>
    <w:rsid w:val="00833C58"/>
    <w:rsid w:val="008373E9"/>
    <w:rsid w:val="00843353"/>
    <w:rsid w:val="00843A1A"/>
    <w:rsid w:val="00850F3A"/>
    <w:rsid w:val="0085264F"/>
    <w:rsid w:val="00860CD9"/>
    <w:rsid w:val="00862D88"/>
    <w:rsid w:val="00864DD1"/>
    <w:rsid w:val="0086510F"/>
    <w:rsid w:val="008667FD"/>
    <w:rsid w:val="008705A7"/>
    <w:rsid w:val="00874B5A"/>
    <w:rsid w:val="00874CBC"/>
    <w:rsid w:val="008833C7"/>
    <w:rsid w:val="00884958"/>
    <w:rsid w:val="0088656B"/>
    <w:rsid w:val="00887822"/>
    <w:rsid w:val="0089016F"/>
    <w:rsid w:val="00890C0C"/>
    <w:rsid w:val="00892CEB"/>
    <w:rsid w:val="00894883"/>
    <w:rsid w:val="00894FA6"/>
    <w:rsid w:val="008968CB"/>
    <w:rsid w:val="00896906"/>
    <w:rsid w:val="008A17BF"/>
    <w:rsid w:val="008A48F7"/>
    <w:rsid w:val="008B03D8"/>
    <w:rsid w:val="008B3134"/>
    <w:rsid w:val="008B4303"/>
    <w:rsid w:val="008B4684"/>
    <w:rsid w:val="008C3ED7"/>
    <w:rsid w:val="008C4BF5"/>
    <w:rsid w:val="008C599C"/>
    <w:rsid w:val="008D28AB"/>
    <w:rsid w:val="008D3645"/>
    <w:rsid w:val="008D51C3"/>
    <w:rsid w:val="008D65BE"/>
    <w:rsid w:val="008E3474"/>
    <w:rsid w:val="008E4B89"/>
    <w:rsid w:val="008F0A63"/>
    <w:rsid w:val="008F1FB0"/>
    <w:rsid w:val="008F3D74"/>
    <w:rsid w:val="008F4917"/>
    <w:rsid w:val="008F61BE"/>
    <w:rsid w:val="008F61CD"/>
    <w:rsid w:val="008F6A12"/>
    <w:rsid w:val="00903CF9"/>
    <w:rsid w:val="00906A35"/>
    <w:rsid w:val="009252B6"/>
    <w:rsid w:val="00933082"/>
    <w:rsid w:val="00933FF8"/>
    <w:rsid w:val="00934CB0"/>
    <w:rsid w:val="00940833"/>
    <w:rsid w:val="00941497"/>
    <w:rsid w:val="0094233B"/>
    <w:rsid w:val="00942403"/>
    <w:rsid w:val="00942938"/>
    <w:rsid w:val="00945833"/>
    <w:rsid w:val="009508AD"/>
    <w:rsid w:val="00951502"/>
    <w:rsid w:val="00954277"/>
    <w:rsid w:val="00955517"/>
    <w:rsid w:val="009560B5"/>
    <w:rsid w:val="009609C1"/>
    <w:rsid w:val="00961517"/>
    <w:rsid w:val="009619D8"/>
    <w:rsid w:val="009630BC"/>
    <w:rsid w:val="0096317B"/>
    <w:rsid w:val="0096763A"/>
    <w:rsid w:val="009677C7"/>
    <w:rsid w:val="00970432"/>
    <w:rsid w:val="009705D7"/>
    <w:rsid w:val="00973B02"/>
    <w:rsid w:val="009745DC"/>
    <w:rsid w:val="0097470A"/>
    <w:rsid w:val="009759EC"/>
    <w:rsid w:val="00976221"/>
    <w:rsid w:val="00976A00"/>
    <w:rsid w:val="009809A7"/>
    <w:rsid w:val="00980B7C"/>
    <w:rsid w:val="00980FF9"/>
    <w:rsid w:val="00990785"/>
    <w:rsid w:val="009919D8"/>
    <w:rsid w:val="00995FB0"/>
    <w:rsid w:val="00996899"/>
    <w:rsid w:val="00997817"/>
    <w:rsid w:val="009A3666"/>
    <w:rsid w:val="009A6C31"/>
    <w:rsid w:val="009B1B05"/>
    <w:rsid w:val="009B22CB"/>
    <w:rsid w:val="009B3C95"/>
    <w:rsid w:val="009B601C"/>
    <w:rsid w:val="009B679E"/>
    <w:rsid w:val="009B731E"/>
    <w:rsid w:val="009C036F"/>
    <w:rsid w:val="009C0CFE"/>
    <w:rsid w:val="009C1DA9"/>
    <w:rsid w:val="009C2078"/>
    <w:rsid w:val="009C2FA5"/>
    <w:rsid w:val="009C3833"/>
    <w:rsid w:val="009C5887"/>
    <w:rsid w:val="009C662D"/>
    <w:rsid w:val="009D0BEC"/>
    <w:rsid w:val="009D0DD0"/>
    <w:rsid w:val="009D2261"/>
    <w:rsid w:val="009D2EE7"/>
    <w:rsid w:val="009D3D45"/>
    <w:rsid w:val="009D49E9"/>
    <w:rsid w:val="009E0D67"/>
    <w:rsid w:val="009E5260"/>
    <w:rsid w:val="009E755D"/>
    <w:rsid w:val="009F0998"/>
    <w:rsid w:val="009F1D52"/>
    <w:rsid w:val="009F250E"/>
    <w:rsid w:val="009F2F98"/>
    <w:rsid w:val="009F3A49"/>
    <w:rsid w:val="009F3FFA"/>
    <w:rsid w:val="009F537F"/>
    <w:rsid w:val="00A00B7C"/>
    <w:rsid w:val="00A051AC"/>
    <w:rsid w:val="00A10525"/>
    <w:rsid w:val="00A13C20"/>
    <w:rsid w:val="00A13F47"/>
    <w:rsid w:val="00A1636C"/>
    <w:rsid w:val="00A225D2"/>
    <w:rsid w:val="00A27FAB"/>
    <w:rsid w:val="00A30FF6"/>
    <w:rsid w:val="00A32CDA"/>
    <w:rsid w:val="00A36328"/>
    <w:rsid w:val="00A43008"/>
    <w:rsid w:val="00A43A8E"/>
    <w:rsid w:val="00A43EE2"/>
    <w:rsid w:val="00A45338"/>
    <w:rsid w:val="00A45A34"/>
    <w:rsid w:val="00A51EEF"/>
    <w:rsid w:val="00A52D27"/>
    <w:rsid w:val="00A54357"/>
    <w:rsid w:val="00A5672C"/>
    <w:rsid w:val="00A615E9"/>
    <w:rsid w:val="00A63E71"/>
    <w:rsid w:val="00A66CF7"/>
    <w:rsid w:val="00A72BCF"/>
    <w:rsid w:val="00A77D5A"/>
    <w:rsid w:val="00A80678"/>
    <w:rsid w:val="00A82601"/>
    <w:rsid w:val="00A84523"/>
    <w:rsid w:val="00A85CBE"/>
    <w:rsid w:val="00A911D8"/>
    <w:rsid w:val="00A91F77"/>
    <w:rsid w:val="00A920F4"/>
    <w:rsid w:val="00A9295E"/>
    <w:rsid w:val="00A93265"/>
    <w:rsid w:val="00AA5B1E"/>
    <w:rsid w:val="00AA73F1"/>
    <w:rsid w:val="00AA7D07"/>
    <w:rsid w:val="00AB0A0B"/>
    <w:rsid w:val="00AB0DD8"/>
    <w:rsid w:val="00AB1643"/>
    <w:rsid w:val="00AB40ED"/>
    <w:rsid w:val="00AB51B1"/>
    <w:rsid w:val="00AB71F3"/>
    <w:rsid w:val="00AC4DB9"/>
    <w:rsid w:val="00AC6444"/>
    <w:rsid w:val="00AC6883"/>
    <w:rsid w:val="00AC7543"/>
    <w:rsid w:val="00AD0CFC"/>
    <w:rsid w:val="00AD130E"/>
    <w:rsid w:val="00AD4658"/>
    <w:rsid w:val="00AE1E7A"/>
    <w:rsid w:val="00AE3780"/>
    <w:rsid w:val="00AE5373"/>
    <w:rsid w:val="00AE6071"/>
    <w:rsid w:val="00AE6895"/>
    <w:rsid w:val="00AE7030"/>
    <w:rsid w:val="00AF1F7B"/>
    <w:rsid w:val="00AF3059"/>
    <w:rsid w:val="00AF4D17"/>
    <w:rsid w:val="00AF57B1"/>
    <w:rsid w:val="00B001AE"/>
    <w:rsid w:val="00B04F9A"/>
    <w:rsid w:val="00B05CA3"/>
    <w:rsid w:val="00B06279"/>
    <w:rsid w:val="00B06CAA"/>
    <w:rsid w:val="00B06E6E"/>
    <w:rsid w:val="00B07256"/>
    <w:rsid w:val="00B172D5"/>
    <w:rsid w:val="00B2066D"/>
    <w:rsid w:val="00B20839"/>
    <w:rsid w:val="00B220AC"/>
    <w:rsid w:val="00B231CC"/>
    <w:rsid w:val="00B26A3C"/>
    <w:rsid w:val="00B26E7B"/>
    <w:rsid w:val="00B27BB8"/>
    <w:rsid w:val="00B31FFA"/>
    <w:rsid w:val="00B3282B"/>
    <w:rsid w:val="00B32CA4"/>
    <w:rsid w:val="00B3437A"/>
    <w:rsid w:val="00B42E38"/>
    <w:rsid w:val="00B43785"/>
    <w:rsid w:val="00B44DBC"/>
    <w:rsid w:val="00B45401"/>
    <w:rsid w:val="00B468EC"/>
    <w:rsid w:val="00B47748"/>
    <w:rsid w:val="00B51130"/>
    <w:rsid w:val="00B52A12"/>
    <w:rsid w:val="00B52CB6"/>
    <w:rsid w:val="00B533EF"/>
    <w:rsid w:val="00B543E8"/>
    <w:rsid w:val="00B576B5"/>
    <w:rsid w:val="00B62F90"/>
    <w:rsid w:val="00B653FF"/>
    <w:rsid w:val="00B65B46"/>
    <w:rsid w:val="00B6707C"/>
    <w:rsid w:val="00B70807"/>
    <w:rsid w:val="00B73339"/>
    <w:rsid w:val="00B7377B"/>
    <w:rsid w:val="00B763F4"/>
    <w:rsid w:val="00B76BD7"/>
    <w:rsid w:val="00B76D60"/>
    <w:rsid w:val="00B80863"/>
    <w:rsid w:val="00B909ED"/>
    <w:rsid w:val="00B91583"/>
    <w:rsid w:val="00B91754"/>
    <w:rsid w:val="00B91B94"/>
    <w:rsid w:val="00B93702"/>
    <w:rsid w:val="00B955D8"/>
    <w:rsid w:val="00B96A14"/>
    <w:rsid w:val="00B979CB"/>
    <w:rsid w:val="00BA407A"/>
    <w:rsid w:val="00BA75EF"/>
    <w:rsid w:val="00BB07B5"/>
    <w:rsid w:val="00BB0D52"/>
    <w:rsid w:val="00BB1207"/>
    <w:rsid w:val="00BB1251"/>
    <w:rsid w:val="00BB22E3"/>
    <w:rsid w:val="00BB2EEC"/>
    <w:rsid w:val="00BB70F1"/>
    <w:rsid w:val="00BB7C56"/>
    <w:rsid w:val="00BC1AF7"/>
    <w:rsid w:val="00BC2483"/>
    <w:rsid w:val="00BC37C7"/>
    <w:rsid w:val="00BC5DE3"/>
    <w:rsid w:val="00BC61A1"/>
    <w:rsid w:val="00BC78BE"/>
    <w:rsid w:val="00BD0AE6"/>
    <w:rsid w:val="00BD1FA8"/>
    <w:rsid w:val="00BD612A"/>
    <w:rsid w:val="00BE0DAF"/>
    <w:rsid w:val="00BE1380"/>
    <w:rsid w:val="00BE5507"/>
    <w:rsid w:val="00BE6734"/>
    <w:rsid w:val="00BE6CC5"/>
    <w:rsid w:val="00BE74C9"/>
    <w:rsid w:val="00BF3063"/>
    <w:rsid w:val="00BF3B5F"/>
    <w:rsid w:val="00BF3E81"/>
    <w:rsid w:val="00BF6A27"/>
    <w:rsid w:val="00C01990"/>
    <w:rsid w:val="00C01D06"/>
    <w:rsid w:val="00C056E5"/>
    <w:rsid w:val="00C13F53"/>
    <w:rsid w:val="00C204B2"/>
    <w:rsid w:val="00C21903"/>
    <w:rsid w:val="00C262C5"/>
    <w:rsid w:val="00C2704D"/>
    <w:rsid w:val="00C31494"/>
    <w:rsid w:val="00C4020F"/>
    <w:rsid w:val="00C411CC"/>
    <w:rsid w:val="00C42951"/>
    <w:rsid w:val="00C42EBC"/>
    <w:rsid w:val="00C43710"/>
    <w:rsid w:val="00C45195"/>
    <w:rsid w:val="00C452C1"/>
    <w:rsid w:val="00C455BA"/>
    <w:rsid w:val="00C47A08"/>
    <w:rsid w:val="00C518C3"/>
    <w:rsid w:val="00C54D18"/>
    <w:rsid w:val="00C55C95"/>
    <w:rsid w:val="00C55DB4"/>
    <w:rsid w:val="00C61679"/>
    <w:rsid w:val="00C62321"/>
    <w:rsid w:val="00C62983"/>
    <w:rsid w:val="00C64DF7"/>
    <w:rsid w:val="00C66CC8"/>
    <w:rsid w:val="00C7108D"/>
    <w:rsid w:val="00C71F28"/>
    <w:rsid w:val="00C73B83"/>
    <w:rsid w:val="00C73BED"/>
    <w:rsid w:val="00C74CCF"/>
    <w:rsid w:val="00C759B7"/>
    <w:rsid w:val="00C778A5"/>
    <w:rsid w:val="00C805FB"/>
    <w:rsid w:val="00C83936"/>
    <w:rsid w:val="00C8459F"/>
    <w:rsid w:val="00C85602"/>
    <w:rsid w:val="00C8618D"/>
    <w:rsid w:val="00C865C6"/>
    <w:rsid w:val="00C870A9"/>
    <w:rsid w:val="00C9132B"/>
    <w:rsid w:val="00C91738"/>
    <w:rsid w:val="00C93C3F"/>
    <w:rsid w:val="00C941AD"/>
    <w:rsid w:val="00C95092"/>
    <w:rsid w:val="00C9659A"/>
    <w:rsid w:val="00C96C69"/>
    <w:rsid w:val="00CA0103"/>
    <w:rsid w:val="00CA0D9A"/>
    <w:rsid w:val="00CA0FCB"/>
    <w:rsid w:val="00CA1E80"/>
    <w:rsid w:val="00CA4BB5"/>
    <w:rsid w:val="00CA7800"/>
    <w:rsid w:val="00CB0657"/>
    <w:rsid w:val="00CB457D"/>
    <w:rsid w:val="00CC64B9"/>
    <w:rsid w:val="00CD3015"/>
    <w:rsid w:val="00CD3A20"/>
    <w:rsid w:val="00CD4B6C"/>
    <w:rsid w:val="00CD74A6"/>
    <w:rsid w:val="00CE4D0B"/>
    <w:rsid w:val="00CE5741"/>
    <w:rsid w:val="00CF1CB7"/>
    <w:rsid w:val="00CF3898"/>
    <w:rsid w:val="00CF585B"/>
    <w:rsid w:val="00CF6EC9"/>
    <w:rsid w:val="00CF75B2"/>
    <w:rsid w:val="00D00414"/>
    <w:rsid w:val="00D0161F"/>
    <w:rsid w:val="00D03528"/>
    <w:rsid w:val="00D03E13"/>
    <w:rsid w:val="00D05FB6"/>
    <w:rsid w:val="00D14204"/>
    <w:rsid w:val="00D14646"/>
    <w:rsid w:val="00D15AAE"/>
    <w:rsid w:val="00D15F38"/>
    <w:rsid w:val="00D17B6D"/>
    <w:rsid w:val="00D20D17"/>
    <w:rsid w:val="00D21037"/>
    <w:rsid w:val="00D275FF"/>
    <w:rsid w:val="00D30421"/>
    <w:rsid w:val="00D30760"/>
    <w:rsid w:val="00D34318"/>
    <w:rsid w:val="00D34863"/>
    <w:rsid w:val="00D34B89"/>
    <w:rsid w:val="00D34D4C"/>
    <w:rsid w:val="00D36EA9"/>
    <w:rsid w:val="00D378DB"/>
    <w:rsid w:val="00D4053F"/>
    <w:rsid w:val="00D4083D"/>
    <w:rsid w:val="00D43372"/>
    <w:rsid w:val="00D43381"/>
    <w:rsid w:val="00D43E12"/>
    <w:rsid w:val="00D45FEB"/>
    <w:rsid w:val="00D5133D"/>
    <w:rsid w:val="00D51853"/>
    <w:rsid w:val="00D5201A"/>
    <w:rsid w:val="00D53E2E"/>
    <w:rsid w:val="00D56C16"/>
    <w:rsid w:val="00D57AF3"/>
    <w:rsid w:val="00D6025B"/>
    <w:rsid w:val="00D613A4"/>
    <w:rsid w:val="00D614B1"/>
    <w:rsid w:val="00D62B2A"/>
    <w:rsid w:val="00D6647F"/>
    <w:rsid w:val="00D7279B"/>
    <w:rsid w:val="00D74255"/>
    <w:rsid w:val="00D74A68"/>
    <w:rsid w:val="00D77186"/>
    <w:rsid w:val="00D81217"/>
    <w:rsid w:val="00D815D4"/>
    <w:rsid w:val="00D818C7"/>
    <w:rsid w:val="00D838EF"/>
    <w:rsid w:val="00D85523"/>
    <w:rsid w:val="00D856CF"/>
    <w:rsid w:val="00D86A9B"/>
    <w:rsid w:val="00D90877"/>
    <w:rsid w:val="00D90B61"/>
    <w:rsid w:val="00D939DB"/>
    <w:rsid w:val="00D93DC3"/>
    <w:rsid w:val="00D94ACF"/>
    <w:rsid w:val="00D95046"/>
    <w:rsid w:val="00DA1667"/>
    <w:rsid w:val="00DA1DB5"/>
    <w:rsid w:val="00DA4AEE"/>
    <w:rsid w:val="00DB416F"/>
    <w:rsid w:val="00DD060A"/>
    <w:rsid w:val="00DD06E1"/>
    <w:rsid w:val="00DD0FC6"/>
    <w:rsid w:val="00DD18B5"/>
    <w:rsid w:val="00DD1D58"/>
    <w:rsid w:val="00DD433D"/>
    <w:rsid w:val="00DD47BF"/>
    <w:rsid w:val="00DD56E4"/>
    <w:rsid w:val="00DD5A6C"/>
    <w:rsid w:val="00DD5AB4"/>
    <w:rsid w:val="00DD7E16"/>
    <w:rsid w:val="00DE000A"/>
    <w:rsid w:val="00DE54F8"/>
    <w:rsid w:val="00DE7969"/>
    <w:rsid w:val="00DF2077"/>
    <w:rsid w:val="00DF26D9"/>
    <w:rsid w:val="00DF5DE4"/>
    <w:rsid w:val="00DF6221"/>
    <w:rsid w:val="00E008CE"/>
    <w:rsid w:val="00E00BB2"/>
    <w:rsid w:val="00E04099"/>
    <w:rsid w:val="00E04186"/>
    <w:rsid w:val="00E128A7"/>
    <w:rsid w:val="00E13381"/>
    <w:rsid w:val="00E13D76"/>
    <w:rsid w:val="00E154A7"/>
    <w:rsid w:val="00E1574A"/>
    <w:rsid w:val="00E16378"/>
    <w:rsid w:val="00E16ECB"/>
    <w:rsid w:val="00E17477"/>
    <w:rsid w:val="00E17EC0"/>
    <w:rsid w:val="00E21CC4"/>
    <w:rsid w:val="00E21F81"/>
    <w:rsid w:val="00E220C8"/>
    <w:rsid w:val="00E275E7"/>
    <w:rsid w:val="00E3106C"/>
    <w:rsid w:val="00E320BF"/>
    <w:rsid w:val="00E3668D"/>
    <w:rsid w:val="00E37E01"/>
    <w:rsid w:val="00E4104F"/>
    <w:rsid w:val="00E45FF8"/>
    <w:rsid w:val="00E4732D"/>
    <w:rsid w:val="00E56736"/>
    <w:rsid w:val="00E56F0A"/>
    <w:rsid w:val="00E607FB"/>
    <w:rsid w:val="00E61033"/>
    <w:rsid w:val="00E62029"/>
    <w:rsid w:val="00E67E85"/>
    <w:rsid w:val="00E7168D"/>
    <w:rsid w:val="00E8541C"/>
    <w:rsid w:val="00E856BB"/>
    <w:rsid w:val="00E85866"/>
    <w:rsid w:val="00E879D4"/>
    <w:rsid w:val="00E90941"/>
    <w:rsid w:val="00E931C6"/>
    <w:rsid w:val="00E97B82"/>
    <w:rsid w:val="00EA102C"/>
    <w:rsid w:val="00EA1730"/>
    <w:rsid w:val="00EA26D3"/>
    <w:rsid w:val="00EA290F"/>
    <w:rsid w:val="00EA46EA"/>
    <w:rsid w:val="00EA7B1E"/>
    <w:rsid w:val="00EB354A"/>
    <w:rsid w:val="00EB3F3B"/>
    <w:rsid w:val="00EB49B3"/>
    <w:rsid w:val="00EB508C"/>
    <w:rsid w:val="00EB555D"/>
    <w:rsid w:val="00EC02FA"/>
    <w:rsid w:val="00EC4D04"/>
    <w:rsid w:val="00EC691B"/>
    <w:rsid w:val="00ED1E38"/>
    <w:rsid w:val="00ED2A1F"/>
    <w:rsid w:val="00ED2DAC"/>
    <w:rsid w:val="00ED4389"/>
    <w:rsid w:val="00ED4C28"/>
    <w:rsid w:val="00EE03D9"/>
    <w:rsid w:val="00EE1E1C"/>
    <w:rsid w:val="00EE2455"/>
    <w:rsid w:val="00EE7D81"/>
    <w:rsid w:val="00EF081B"/>
    <w:rsid w:val="00EF147F"/>
    <w:rsid w:val="00EF31EB"/>
    <w:rsid w:val="00F001B8"/>
    <w:rsid w:val="00F02622"/>
    <w:rsid w:val="00F03E1D"/>
    <w:rsid w:val="00F07582"/>
    <w:rsid w:val="00F10553"/>
    <w:rsid w:val="00F223F2"/>
    <w:rsid w:val="00F239A5"/>
    <w:rsid w:val="00F25CD6"/>
    <w:rsid w:val="00F263A8"/>
    <w:rsid w:val="00F36DDB"/>
    <w:rsid w:val="00F40309"/>
    <w:rsid w:val="00F40786"/>
    <w:rsid w:val="00F41A5F"/>
    <w:rsid w:val="00F41D8F"/>
    <w:rsid w:val="00F42308"/>
    <w:rsid w:val="00F42930"/>
    <w:rsid w:val="00F42D67"/>
    <w:rsid w:val="00F5051A"/>
    <w:rsid w:val="00F529F6"/>
    <w:rsid w:val="00F52F5D"/>
    <w:rsid w:val="00F53AA4"/>
    <w:rsid w:val="00F53D68"/>
    <w:rsid w:val="00F55F5E"/>
    <w:rsid w:val="00F56480"/>
    <w:rsid w:val="00F5732E"/>
    <w:rsid w:val="00F57FAF"/>
    <w:rsid w:val="00F63CA0"/>
    <w:rsid w:val="00F65537"/>
    <w:rsid w:val="00F6773C"/>
    <w:rsid w:val="00F7304A"/>
    <w:rsid w:val="00F732E9"/>
    <w:rsid w:val="00F8098F"/>
    <w:rsid w:val="00F83C3F"/>
    <w:rsid w:val="00F8501E"/>
    <w:rsid w:val="00F853DF"/>
    <w:rsid w:val="00F90E93"/>
    <w:rsid w:val="00F9120B"/>
    <w:rsid w:val="00F94368"/>
    <w:rsid w:val="00F944A5"/>
    <w:rsid w:val="00F94FB4"/>
    <w:rsid w:val="00F97166"/>
    <w:rsid w:val="00FA585A"/>
    <w:rsid w:val="00FA7533"/>
    <w:rsid w:val="00FB2E53"/>
    <w:rsid w:val="00FB3535"/>
    <w:rsid w:val="00FB4ED2"/>
    <w:rsid w:val="00FB7D8F"/>
    <w:rsid w:val="00FC0054"/>
    <w:rsid w:val="00FC1C38"/>
    <w:rsid w:val="00FC3E1C"/>
    <w:rsid w:val="00FC48C0"/>
    <w:rsid w:val="00FC7CAA"/>
    <w:rsid w:val="00FD166A"/>
    <w:rsid w:val="00FD207A"/>
    <w:rsid w:val="00FD40A5"/>
    <w:rsid w:val="00FD4AE7"/>
    <w:rsid w:val="00FD50E6"/>
    <w:rsid w:val="00FD7ADB"/>
    <w:rsid w:val="00FE2B88"/>
    <w:rsid w:val="00FE408B"/>
    <w:rsid w:val="00FE463B"/>
    <w:rsid w:val="00FF07AD"/>
    <w:rsid w:val="00FF1BC2"/>
    <w:rsid w:val="00FF2B28"/>
    <w:rsid w:val="00FF3667"/>
    <w:rsid w:val="00FF43BE"/>
    <w:rsid w:val="00FF5A19"/>
    <w:rsid w:val="00FF79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19"/>
    <o:shapelayout v:ext="edit">
      <o:idmap v:ext="edit" data="2"/>
    </o:shapelayout>
  </w:shapeDefaults>
  <w:decimalSymbol w:val="."/>
  <w:listSeparator w:val=","/>
  <w14:docId w14:val="765EC5CF"/>
  <w15:docId w15:val="{E0265409-7EF7-4006-A12C-4ABC7E35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0B"/>
    <w:rPr>
      <w:sz w:val="24"/>
      <w:szCs w:val="24"/>
      <w:lang w:eastAsia="en-US"/>
    </w:rPr>
  </w:style>
  <w:style w:type="paragraph" w:styleId="Heading1">
    <w:name w:val="heading 1"/>
    <w:basedOn w:val="Normal"/>
    <w:next w:val="Normal"/>
    <w:link w:val="Heading1Char"/>
    <w:uiPriority w:val="99"/>
    <w:qFormat/>
    <w:rsid w:val="00CE4D0B"/>
    <w:pPr>
      <w:keepNext/>
      <w:jc w:val="center"/>
      <w:outlineLvl w:val="0"/>
    </w:pPr>
    <w:rPr>
      <w:sz w:val="28"/>
      <w:szCs w:val="20"/>
    </w:rPr>
  </w:style>
  <w:style w:type="paragraph" w:styleId="Heading2">
    <w:name w:val="heading 2"/>
    <w:basedOn w:val="Normal"/>
    <w:next w:val="Normal"/>
    <w:link w:val="Heading2Char"/>
    <w:uiPriority w:val="99"/>
    <w:qFormat/>
    <w:rsid w:val="00CE4D0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3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A45338"/>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7B3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338"/>
    <w:rPr>
      <w:rFonts w:cs="Times New Roman"/>
      <w:sz w:val="2"/>
      <w:lang w:eastAsia="en-US"/>
    </w:rPr>
  </w:style>
  <w:style w:type="paragraph" w:styleId="Header">
    <w:name w:val="header"/>
    <w:basedOn w:val="Normal"/>
    <w:link w:val="HeaderChar"/>
    <w:uiPriority w:val="99"/>
    <w:semiHidden/>
    <w:rsid w:val="00EA102C"/>
    <w:pPr>
      <w:tabs>
        <w:tab w:val="center" w:pos="4513"/>
        <w:tab w:val="right" w:pos="9026"/>
      </w:tabs>
    </w:pPr>
  </w:style>
  <w:style w:type="character" w:customStyle="1" w:styleId="HeaderChar">
    <w:name w:val="Header Char"/>
    <w:basedOn w:val="DefaultParagraphFont"/>
    <w:link w:val="Header"/>
    <w:uiPriority w:val="99"/>
    <w:semiHidden/>
    <w:locked/>
    <w:rsid w:val="00EA102C"/>
    <w:rPr>
      <w:rFonts w:cs="Times New Roman"/>
      <w:sz w:val="24"/>
      <w:szCs w:val="24"/>
      <w:lang w:eastAsia="en-US"/>
    </w:rPr>
  </w:style>
  <w:style w:type="paragraph" w:styleId="Footer">
    <w:name w:val="footer"/>
    <w:basedOn w:val="Normal"/>
    <w:link w:val="FooterChar"/>
    <w:uiPriority w:val="99"/>
    <w:rsid w:val="00EA102C"/>
    <w:pPr>
      <w:tabs>
        <w:tab w:val="center" w:pos="4513"/>
        <w:tab w:val="right" w:pos="9026"/>
      </w:tabs>
    </w:pPr>
  </w:style>
  <w:style w:type="character" w:customStyle="1" w:styleId="FooterChar">
    <w:name w:val="Footer Char"/>
    <w:basedOn w:val="DefaultParagraphFont"/>
    <w:link w:val="Footer"/>
    <w:uiPriority w:val="99"/>
    <w:locked/>
    <w:rsid w:val="00EA102C"/>
    <w:rPr>
      <w:rFonts w:cs="Times New Roman"/>
      <w:sz w:val="24"/>
      <w:szCs w:val="24"/>
      <w:lang w:eastAsia="en-US"/>
    </w:rPr>
  </w:style>
  <w:style w:type="character" w:styleId="Hyperlink">
    <w:name w:val="Hyperlink"/>
    <w:basedOn w:val="DefaultParagraphFont"/>
    <w:uiPriority w:val="99"/>
    <w:rsid w:val="00EA102C"/>
    <w:rPr>
      <w:rFonts w:cs="Times New Roman"/>
      <w:color w:val="0000FF"/>
      <w:u w:val="single"/>
    </w:rPr>
  </w:style>
  <w:style w:type="paragraph" w:customStyle="1" w:styleId="text">
    <w:name w:val="text"/>
    <w:basedOn w:val="Normal"/>
    <w:uiPriority w:val="99"/>
    <w:rsid w:val="00EA102C"/>
    <w:pPr>
      <w:spacing w:before="60" w:after="60" w:line="260" w:lineRule="exact"/>
    </w:pPr>
    <w:rPr>
      <w:sz w:val="22"/>
      <w:szCs w:val="20"/>
    </w:rPr>
  </w:style>
  <w:style w:type="paragraph" w:customStyle="1" w:styleId="Subref">
    <w:name w:val="Subref"/>
    <w:basedOn w:val="Normal"/>
    <w:uiPriority w:val="99"/>
    <w:rsid w:val="00EA102C"/>
    <w:pPr>
      <w:spacing w:line="400" w:lineRule="atLeast"/>
      <w:outlineLvl w:val="0"/>
    </w:pPr>
    <w:rPr>
      <w:rFonts w:ascii="Bliss Regular" w:hAnsi="Bliss Regular"/>
      <w:sz w:val="36"/>
      <w:szCs w:val="20"/>
    </w:rPr>
  </w:style>
  <w:style w:type="paragraph" w:customStyle="1" w:styleId="Introtext">
    <w:name w:val="Intro text"/>
    <w:basedOn w:val="Normal"/>
    <w:rsid w:val="00EA102C"/>
    <w:pPr>
      <w:suppressAutoHyphens/>
      <w:autoSpaceDE w:val="0"/>
      <w:autoSpaceDN w:val="0"/>
      <w:adjustRightInd w:val="0"/>
      <w:spacing w:line="288" w:lineRule="auto"/>
      <w:textAlignment w:val="center"/>
    </w:pPr>
    <w:rPr>
      <w:rFonts w:ascii="Verdana" w:hAnsi="Verdana" w:cs="Verdana"/>
      <w:color w:val="000000"/>
      <w:sz w:val="22"/>
      <w:szCs w:val="22"/>
      <w:lang w:eastAsia="en-GB"/>
    </w:rPr>
  </w:style>
  <w:style w:type="paragraph" w:styleId="ListParagraph">
    <w:name w:val="List Paragraph"/>
    <w:basedOn w:val="Normal"/>
    <w:uiPriority w:val="99"/>
    <w:qFormat/>
    <w:rsid w:val="002E0E76"/>
    <w:pPr>
      <w:ind w:left="720"/>
      <w:contextualSpacing/>
    </w:pPr>
  </w:style>
  <w:style w:type="character" w:styleId="PlaceholderText">
    <w:name w:val="Placeholder Text"/>
    <w:basedOn w:val="DefaultParagraphFont"/>
    <w:uiPriority w:val="99"/>
    <w:semiHidden/>
    <w:rsid w:val="00481049"/>
    <w:rPr>
      <w:color w:val="808080"/>
    </w:rPr>
  </w:style>
  <w:style w:type="table" w:styleId="TableGrid">
    <w:name w:val="Table Grid"/>
    <w:basedOn w:val="TableNormal"/>
    <w:uiPriority w:val="39"/>
    <w:locked/>
    <w:rsid w:val="007127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D4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4771">
      <w:bodyDiv w:val="1"/>
      <w:marLeft w:val="0"/>
      <w:marRight w:val="0"/>
      <w:marTop w:val="0"/>
      <w:marBottom w:val="0"/>
      <w:divBdr>
        <w:top w:val="none" w:sz="0" w:space="0" w:color="auto"/>
        <w:left w:val="none" w:sz="0" w:space="0" w:color="auto"/>
        <w:bottom w:val="none" w:sz="0" w:space="0" w:color="auto"/>
        <w:right w:val="none" w:sz="0" w:space="0" w:color="auto"/>
      </w:divBdr>
    </w:div>
    <w:div w:id="13127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1.wmf"/><Relationship Id="rId21" Type="http://schemas.openxmlformats.org/officeDocument/2006/relationships/image" Target="media/image9.wmf"/><Relationship Id="rId42" Type="http://schemas.openxmlformats.org/officeDocument/2006/relationships/image" Target="media/image30.wmf"/><Relationship Id="rId63" Type="http://schemas.openxmlformats.org/officeDocument/2006/relationships/image" Target="media/image48.wmf"/><Relationship Id="rId84" Type="http://schemas.openxmlformats.org/officeDocument/2006/relationships/image" Target="media/image69.wmf"/><Relationship Id="rId138" Type="http://schemas.openxmlformats.org/officeDocument/2006/relationships/image" Target="media/image122.wmf"/><Relationship Id="rId159" Type="http://schemas.openxmlformats.org/officeDocument/2006/relationships/image" Target="media/image140.wmf"/><Relationship Id="rId170" Type="http://schemas.openxmlformats.org/officeDocument/2006/relationships/oleObject" Target="embeddings/oleObject14.bin"/><Relationship Id="rId107" Type="http://schemas.openxmlformats.org/officeDocument/2006/relationships/image" Target="media/image91.wmf"/><Relationship Id="rId11" Type="http://schemas.openxmlformats.org/officeDocument/2006/relationships/hyperlink" Target="about:blank" TargetMode="External"/><Relationship Id="rId32" Type="http://schemas.openxmlformats.org/officeDocument/2006/relationships/image" Target="media/image20.wmf"/><Relationship Id="rId53" Type="http://schemas.openxmlformats.org/officeDocument/2006/relationships/image" Target="media/image40.wmf"/><Relationship Id="rId74" Type="http://schemas.openxmlformats.org/officeDocument/2006/relationships/image" Target="media/image59.wmf"/><Relationship Id="rId128" Type="http://schemas.openxmlformats.org/officeDocument/2006/relationships/image" Target="media/image112.wmf"/><Relationship Id="rId149" Type="http://schemas.openxmlformats.org/officeDocument/2006/relationships/oleObject" Target="embeddings/oleObject7.bin"/><Relationship Id="rId5" Type="http://schemas.openxmlformats.org/officeDocument/2006/relationships/webSettings" Target="webSettings.xml"/><Relationship Id="rId95" Type="http://schemas.openxmlformats.org/officeDocument/2006/relationships/image" Target="media/image80.wmf"/><Relationship Id="rId160" Type="http://schemas.openxmlformats.org/officeDocument/2006/relationships/oleObject" Target="embeddings/oleObject8.bin"/><Relationship Id="rId181" Type="http://schemas.openxmlformats.org/officeDocument/2006/relationships/image" Target="media/image150.wmf"/><Relationship Id="rId22" Type="http://schemas.openxmlformats.org/officeDocument/2006/relationships/image" Target="media/image10.wmf"/><Relationship Id="rId43" Type="http://schemas.openxmlformats.org/officeDocument/2006/relationships/oleObject" Target="embeddings/oleObject1.bin"/><Relationship Id="rId64" Type="http://schemas.openxmlformats.org/officeDocument/2006/relationships/image" Target="media/image49.wmf"/><Relationship Id="rId118" Type="http://schemas.openxmlformats.org/officeDocument/2006/relationships/image" Target="media/image102.wmf"/><Relationship Id="rId139" Type="http://schemas.openxmlformats.org/officeDocument/2006/relationships/image" Target="media/image123.wmf"/><Relationship Id="rId85" Type="http://schemas.openxmlformats.org/officeDocument/2006/relationships/image" Target="media/image70.wmf"/><Relationship Id="rId150" Type="http://schemas.openxmlformats.org/officeDocument/2006/relationships/image" Target="media/image131.wmf"/><Relationship Id="rId171" Type="http://schemas.openxmlformats.org/officeDocument/2006/relationships/image" Target="media/image145.wmf"/><Relationship Id="rId12" Type="http://schemas.openxmlformats.org/officeDocument/2006/relationships/hyperlink" Target="about:blank" TargetMode="External"/><Relationship Id="rId33" Type="http://schemas.openxmlformats.org/officeDocument/2006/relationships/image" Target="media/image21.wmf"/><Relationship Id="rId108" Type="http://schemas.openxmlformats.org/officeDocument/2006/relationships/image" Target="media/image92.wmf"/><Relationship Id="rId129" Type="http://schemas.openxmlformats.org/officeDocument/2006/relationships/image" Target="media/image113.wmf"/><Relationship Id="rId54" Type="http://schemas.openxmlformats.org/officeDocument/2006/relationships/image" Target="media/image41.wmf"/><Relationship Id="rId75" Type="http://schemas.openxmlformats.org/officeDocument/2006/relationships/image" Target="media/image60.wmf"/><Relationship Id="rId96" Type="http://schemas.openxmlformats.org/officeDocument/2006/relationships/image" Target="media/image81.wmf"/><Relationship Id="rId140" Type="http://schemas.openxmlformats.org/officeDocument/2006/relationships/image" Target="media/image124.wmf"/><Relationship Id="rId161" Type="http://schemas.openxmlformats.org/officeDocument/2006/relationships/oleObject" Target="embeddings/oleObject9.bin"/><Relationship Id="rId182" Type="http://schemas.openxmlformats.org/officeDocument/2006/relationships/oleObject" Target="embeddings/oleObject20.bin"/><Relationship Id="rId6" Type="http://schemas.openxmlformats.org/officeDocument/2006/relationships/footnotes" Target="footnotes.xml"/><Relationship Id="rId23" Type="http://schemas.openxmlformats.org/officeDocument/2006/relationships/image" Target="media/image11.wmf"/><Relationship Id="rId119" Type="http://schemas.openxmlformats.org/officeDocument/2006/relationships/image" Target="media/image103.wmf"/><Relationship Id="rId44" Type="http://schemas.openxmlformats.org/officeDocument/2006/relationships/image" Target="media/image31.wmf"/><Relationship Id="rId65" Type="http://schemas.openxmlformats.org/officeDocument/2006/relationships/image" Target="media/image50.wmf"/><Relationship Id="rId86" Type="http://schemas.openxmlformats.org/officeDocument/2006/relationships/image" Target="media/image71.wmf"/><Relationship Id="rId130" Type="http://schemas.openxmlformats.org/officeDocument/2006/relationships/image" Target="media/image114.wmf"/><Relationship Id="rId151" Type="http://schemas.openxmlformats.org/officeDocument/2006/relationships/image" Target="media/image132.wmf"/><Relationship Id="rId172" Type="http://schemas.openxmlformats.org/officeDocument/2006/relationships/oleObject" Target="embeddings/oleObject15.bin"/><Relationship Id="rId13" Type="http://schemas.openxmlformats.org/officeDocument/2006/relationships/footer" Target="footer1.xml"/><Relationship Id="rId18" Type="http://schemas.openxmlformats.org/officeDocument/2006/relationships/image" Target="media/image6.wmf"/><Relationship Id="rId39" Type="http://schemas.openxmlformats.org/officeDocument/2006/relationships/image" Target="media/image27.wmf"/><Relationship Id="rId109" Type="http://schemas.openxmlformats.org/officeDocument/2006/relationships/image" Target="media/image93.wmf"/><Relationship Id="rId34" Type="http://schemas.openxmlformats.org/officeDocument/2006/relationships/image" Target="media/image22.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image" Target="media/image88.wmf"/><Relationship Id="rId120" Type="http://schemas.openxmlformats.org/officeDocument/2006/relationships/image" Target="media/image104.wmf"/><Relationship Id="rId125" Type="http://schemas.openxmlformats.org/officeDocument/2006/relationships/image" Target="media/image109.wmf"/><Relationship Id="rId141" Type="http://schemas.openxmlformats.org/officeDocument/2006/relationships/image" Target="media/image125.wmf"/><Relationship Id="rId146" Type="http://schemas.openxmlformats.org/officeDocument/2006/relationships/oleObject" Target="embeddings/oleObject6.bin"/><Relationship Id="rId167" Type="http://schemas.openxmlformats.org/officeDocument/2006/relationships/image" Target="media/image143.wmf"/><Relationship Id="rId188"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image" Target="media/image56.wmf"/><Relationship Id="rId92" Type="http://schemas.openxmlformats.org/officeDocument/2006/relationships/image" Target="media/image77.wmf"/><Relationship Id="rId162" Type="http://schemas.openxmlformats.org/officeDocument/2006/relationships/oleObject" Target="embeddings/oleObject10.bin"/><Relationship Id="rId183" Type="http://schemas.openxmlformats.org/officeDocument/2006/relationships/image" Target="media/image151.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2.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94.wmf"/><Relationship Id="rId115" Type="http://schemas.openxmlformats.org/officeDocument/2006/relationships/image" Target="media/image99.wmf"/><Relationship Id="rId131" Type="http://schemas.openxmlformats.org/officeDocument/2006/relationships/image" Target="media/image115.wmf"/><Relationship Id="rId136" Type="http://schemas.openxmlformats.org/officeDocument/2006/relationships/image" Target="media/image120.wmf"/><Relationship Id="rId157" Type="http://schemas.openxmlformats.org/officeDocument/2006/relationships/image" Target="media/image138.wmf"/><Relationship Id="rId178" Type="http://schemas.openxmlformats.org/officeDocument/2006/relationships/oleObject" Target="embeddings/oleObject18.bin"/><Relationship Id="rId61" Type="http://schemas.openxmlformats.org/officeDocument/2006/relationships/image" Target="media/image46.wmf"/><Relationship Id="rId82" Type="http://schemas.openxmlformats.org/officeDocument/2006/relationships/image" Target="media/image67.wmf"/><Relationship Id="rId152" Type="http://schemas.openxmlformats.org/officeDocument/2006/relationships/image" Target="media/image133.wmf"/><Relationship Id="rId173" Type="http://schemas.openxmlformats.org/officeDocument/2006/relationships/image" Target="media/image146.wmf"/><Relationship Id="rId19" Type="http://schemas.openxmlformats.org/officeDocument/2006/relationships/image" Target="media/image7.wmf"/><Relationship Id="rId14" Type="http://schemas.openxmlformats.org/officeDocument/2006/relationships/image" Target="media/image2.png"/><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3.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89.wmf"/><Relationship Id="rId126" Type="http://schemas.openxmlformats.org/officeDocument/2006/relationships/image" Target="media/image110.wmf"/><Relationship Id="rId147" Type="http://schemas.openxmlformats.org/officeDocument/2006/relationships/image" Target="media/image129.wmf"/><Relationship Id="rId168" Type="http://schemas.openxmlformats.org/officeDocument/2006/relationships/oleObject" Target="embeddings/oleObject13.bin"/><Relationship Id="rId8" Type="http://schemas.openxmlformats.org/officeDocument/2006/relationships/image" Target="media/image1.jpeg"/><Relationship Id="rId51" Type="http://schemas.openxmlformats.org/officeDocument/2006/relationships/image" Target="media/image38.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121" Type="http://schemas.openxmlformats.org/officeDocument/2006/relationships/image" Target="media/image105.wmf"/><Relationship Id="rId142" Type="http://schemas.openxmlformats.org/officeDocument/2006/relationships/image" Target="media/image126.wmf"/><Relationship Id="rId163" Type="http://schemas.openxmlformats.org/officeDocument/2006/relationships/image" Target="media/image141.wmf"/><Relationship Id="rId184" Type="http://schemas.openxmlformats.org/officeDocument/2006/relationships/oleObject" Target="embeddings/oleObject21.bin"/><Relationship Id="rId189" Type="http://schemas.openxmlformats.org/officeDocument/2006/relationships/customXml" Target="../customXml/item4.xml"/><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33.wmf"/><Relationship Id="rId67" Type="http://schemas.openxmlformats.org/officeDocument/2006/relationships/image" Target="media/image52.wmf"/><Relationship Id="rId116" Type="http://schemas.openxmlformats.org/officeDocument/2006/relationships/image" Target="media/image100.wmf"/><Relationship Id="rId137" Type="http://schemas.openxmlformats.org/officeDocument/2006/relationships/image" Target="media/image121.wmf"/><Relationship Id="rId158" Type="http://schemas.openxmlformats.org/officeDocument/2006/relationships/image" Target="media/image139.wmf"/><Relationship Id="rId20" Type="http://schemas.openxmlformats.org/officeDocument/2006/relationships/image" Target="media/image8.wmf"/><Relationship Id="rId41" Type="http://schemas.openxmlformats.org/officeDocument/2006/relationships/image" Target="media/image29.wmf"/><Relationship Id="rId62" Type="http://schemas.openxmlformats.org/officeDocument/2006/relationships/image" Target="media/image47.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image" Target="media/image95.wmf"/><Relationship Id="rId132" Type="http://schemas.openxmlformats.org/officeDocument/2006/relationships/image" Target="media/image116.wmf"/><Relationship Id="rId153" Type="http://schemas.openxmlformats.org/officeDocument/2006/relationships/image" Target="media/image134.wmf"/><Relationship Id="rId174" Type="http://schemas.openxmlformats.org/officeDocument/2006/relationships/oleObject" Target="embeddings/oleObject16.bin"/><Relationship Id="rId179" Type="http://schemas.openxmlformats.org/officeDocument/2006/relationships/image" Target="media/image149.wmf"/><Relationship Id="rId15" Type="http://schemas.openxmlformats.org/officeDocument/2006/relationships/image" Target="media/image3.png"/><Relationship Id="rId36" Type="http://schemas.openxmlformats.org/officeDocument/2006/relationships/image" Target="media/image24.wmf"/><Relationship Id="rId57" Type="http://schemas.openxmlformats.org/officeDocument/2006/relationships/oleObject" Target="embeddings/oleObject2.bin"/><Relationship Id="rId106" Type="http://schemas.openxmlformats.org/officeDocument/2006/relationships/image" Target="media/image90.wmf"/><Relationship Id="rId127" Type="http://schemas.openxmlformats.org/officeDocument/2006/relationships/image" Target="media/image111.wmf"/><Relationship Id="rId10" Type="http://schemas.openxmlformats.org/officeDocument/2006/relationships/hyperlink" Target="about:blank" TargetMode="External"/><Relationship Id="rId31" Type="http://schemas.openxmlformats.org/officeDocument/2006/relationships/image" Target="media/image19.wmf"/><Relationship Id="rId52" Type="http://schemas.openxmlformats.org/officeDocument/2006/relationships/image" Target="media/image39.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oleObject" Target="embeddings/oleObject4.bin"/><Relationship Id="rId122" Type="http://schemas.openxmlformats.org/officeDocument/2006/relationships/image" Target="media/image106.wmf"/><Relationship Id="rId143" Type="http://schemas.openxmlformats.org/officeDocument/2006/relationships/oleObject" Target="embeddings/oleObject5.bin"/><Relationship Id="rId148" Type="http://schemas.openxmlformats.org/officeDocument/2006/relationships/image" Target="media/image130.wmf"/><Relationship Id="rId164" Type="http://schemas.openxmlformats.org/officeDocument/2006/relationships/oleObject" Target="embeddings/oleObject11.bin"/><Relationship Id="rId169" Type="http://schemas.openxmlformats.org/officeDocument/2006/relationships/image" Target="media/image144.wmf"/><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80" Type="http://schemas.openxmlformats.org/officeDocument/2006/relationships/oleObject" Target="embeddings/oleObject19.bin"/><Relationship Id="rId26" Type="http://schemas.openxmlformats.org/officeDocument/2006/relationships/image" Target="media/image14.wmf"/><Relationship Id="rId47" Type="http://schemas.openxmlformats.org/officeDocument/2006/relationships/image" Target="media/image34.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6.wmf"/><Relationship Id="rId133" Type="http://schemas.openxmlformats.org/officeDocument/2006/relationships/image" Target="media/image117.wmf"/><Relationship Id="rId154" Type="http://schemas.openxmlformats.org/officeDocument/2006/relationships/image" Target="media/image135.wmf"/><Relationship Id="rId175" Type="http://schemas.openxmlformats.org/officeDocument/2006/relationships/image" Target="media/image147.wmf"/><Relationship Id="rId16" Type="http://schemas.openxmlformats.org/officeDocument/2006/relationships/image" Target="media/image4.wmf"/><Relationship Id="rId37" Type="http://schemas.openxmlformats.org/officeDocument/2006/relationships/image" Target="media/image25.wmf"/><Relationship Id="rId58" Type="http://schemas.openxmlformats.org/officeDocument/2006/relationships/image" Target="media/image44.wmf"/><Relationship Id="rId79" Type="http://schemas.openxmlformats.org/officeDocument/2006/relationships/image" Target="media/image64.wmf"/><Relationship Id="rId102" Type="http://schemas.openxmlformats.org/officeDocument/2006/relationships/image" Target="media/image86.wmf"/><Relationship Id="rId123" Type="http://schemas.openxmlformats.org/officeDocument/2006/relationships/image" Target="media/image107.wmf"/><Relationship Id="rId144" Type="http://schemas.openxmlformats.org/officeDocument/2006/relationships/image" Target="media/image127.wmf"/><Relationship Id="rId90" Type="http://schemas.openxmlformats.org/officeDocument/2006/relationships/image" Target="media/image75.wmf"/><Relationship Id="rId165" Type="http://schemas.openxmlformats.org/officeDocument/2006/relationships/image" Target="media/image142.wmf"/><Relationship Id="rId186" Type="http://schemas.openxmlformats.org/officeDocument/2006/relationships/theme" Target="theme/theme1.xml"/><Relationship Id="rId27" Type="http://schemas.openxmlformats.org/officeDocument/2006/relationships/image" Target="media/image15.wmf"/><Relationship Id="rId48" Type="http://schemas.openxmlformats.org/officeDocument/2006/relationships/image" Target="media/image35.wmf"/><Relationship Id="rId69" Type="http://schemas.openxmlformats.org/officeDocument/2006/relationships/image" Target="media/image54.wmf"/><Relationship Id="rId113" Type="http://schemas.openxmlformats.org/officeDocument/2006/relationships/image" Target="media/image97.wmf"/><Relationship Id="rId134" Type="http://schemas.openxmlformats.org/officeDocument/2006/relationships/image" Target="media/image118.wmf"/><Relationship Id="rId80" Type="http://schemas.openxmlformats.org/officeDocument/2006/relationships/image" Target="media/image65.wmf"/><Relationship Id="rId155" Type="http://schemas.openxmlformats.org/officeDocument/2006/relationships/image" Target="media/image136.wmf"/><Relationship Id="rId176" Type="http://schemas.openxmlformats.org/officeDocument/2006/relationships/oleObject" Target="embeddings/oleObject17.bin"/><Relationship Id="rId17" Type="http://schemas.openxmlformats.org/officeDocument/2006/relationships/image" Target="media/image5.wmf"/><Relationship Id="rId38" Type="http://schemas.openxmlformats.org/officeDocument/2006/relationships/image" Target="media/image26.wmf"/><Relationship Id="rId59" Type="http://schemas.openxmlformats.org/officeDocument/2006/relationships/image" Target="media/image45.wmf"/><Relationship Id="rId103" Type="http://schemas.openxmlformats.org/officeDocument/2006/relationships/image" Target="media/image87.wmf"/><Relationship Id="rId124" Type="http://schemas.openxmlformats.org/officeDocument/2006/relationships/image" Target="media/image108.wmf"/><Relationship Id="rId70" Type="http://schemas.openxmlformats.org/officeDocument/2006/relationships/image" Target="media/image55.wmf"/><Relationship Id="rId91" Type="http://schemas.openxmlformats.org/officeDocument/2006/relationships/image" Target="media/image76.wmf"/><Relationship Id="rId145" Type="http://schemas.openxmlformats.org/officeDocument/2006/relationships/image" Target="media/image128.wmf"/><Relationship Id="rId166" Type="http://schemas.openxmlformats.org/officeDocument/2006/relationships/oleObject" Target="embeddings/oleObject12.bin"/><Relationship Id="rId187" Type="http://schemas.openxmlformats.org/officeDocument/2006/relationships/customXml" Target="../customXml/item2.xml"/><Relationship Id="rId1" Type="http://schemas.openxmlformats.org/officeDocument/2006/relationships/customXml" Target="../customXml/item1.xml"/><Relationship Id="rId28" Type="http://schemas.openxmlformats.org/officeDocument/2006/relationships/image" Target="media/image16.wmf"/><Relationship Id="rId49" Type="http://schemas.openxmlformats.org/officeDocument/2006/relationships/image" Target="media/image36.wmf"/><Relationship Id="rId114" Type="http://schemas.openxmlformats.org/officeDocument/2006/relationships/image" Target="media/image98.wmf"/><Relationship Id="rId60" Type="http://schemas.openxmlformats.org/officeDocument/2006/relationships/oleObject" Target="embeddings/oleObject3.bin"/><Relationship Id="rId81" Type="http://schemas.openxmlformats.org/officeDocument/2006/relationships/image" Target="media/image66.wmf"/><Relationship Id="rId135" Type="http://schemas.openxmlformats.org/officeDocument/2006/relationships/image" Target="media/image119.wmf"/><Relationship Id="rId156" Type="http://schemas.openxmlformats.org/officeDocument/2006/relationships/image" Target="media/image137.wmf"/><Relationship Id="rId177"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7" ma:contentTypeDescription="Create a new document." ma:contentTypeScope="" ma:versionID="0ac6d9490fdddc803b62794628e1452b">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d863daae15deed7e9e174ee8e5c8d391"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661F1B-FA88-454A-8323-1666DC3D1480}">
  <ds:schemaRefs>
    <ds:schemaRef ds:uri="http://schemas.openxmlformats.org/officeDocument/2006/bibliography"/>
  </ds:schemaRefs>
</ds:datastoreItem>
</file>

<file path=customXml/itemProps2.xml><?xml version="1.0" encoding="utf-8"?>
<ds:datastoreItem xmlns:ds="http://schemas.openxmlformats.org/officeDocument/2006/customXml" ds:itemID="{E5E25A12-2138-4177-B4E2-460ECBB7D36F}"/>
</file>

<file path=customXml/itemProps3.xml><?xml version="1.0" encoding="utf-8"?>
<ds:datastoreItem xmlns:ds="http://schemas.openxmlformats.org/officeDocument/2006/customXml" ds:itemID="{549697B9-3D46-4B4C-87F3-9219F6823B02}"/>
</file>

<file path=customXml/itemProps4.xml><?xml version="1.0" encoding="utf-8"?>
<ds:datastoreItem xmlns:ds="http://schemas.openxmlformats.org/officeDocument/2006/customXml" ds:itemID="{12DD6D4F-8F86-474E-AE64-7D87F7286BAA}"/>
</file>

<file path=docProps/app.xml><?xml version="1.0" encoding="utf-8"?>
<Properties xmlns="http://schemas.openxmlformats.org/officeDocument/2006/extended-properties" xmlns:vt="http://schemas.openxmlformats.org/officeDocument/2006/docPropsVTypes">
  <Template>Normal</Template>
  <TotalTime>4</TotalTime>
  <Pages>28</Pages>
  <Words>4076</Words>
  <Characters>17551</Characters>
  <Application>Microsoft Office Word</Application>
  <DocSecurity>0</DocSecurity>
  <Lines>146</Lines>
  <Paragraphs>43</Paragraphs>
  <ScaleCrop>false</ScaleCrop>
  <HeadingPairs>
    <vt:vector size="2" baseType="variant">
      <vt:variant>
        <vt:lpstr>Title</vt:lpstr>
      </vt:variant>
      <vt:variant>
        <vt:i4>1</vt:i4>
      </vt:variant>
    </vt:vector>
  </HeadingPairs>
  <TitlesOfParts>
    <vt:vector size="1" baseType="lpstr">
      <vt:lpstr>IGCSE Maths  May 2013 – Paper 1F Mark scheme (Final draft )</vt:lpstr>
    </vt:vector>
  </TitlesOfParts>
  <Company>Home</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IGCSE Maths  May 2013 – Paper 1F Mark scheme (Final draft )</dc:title>
  <dc:creator>Johnson</dc:creator>
  <cp:lastModifiedBy>James Smith</cp:lastModifiedBy>
  <cp:revision>2</cp:revision>
  <cp:lastPrinted>2011-11-06T15:59:00Z</cp:lastPrinted>
  <dcterms:created xsi:type="dcterms:W3CDTF">2023-07-14T12:22:00Z</dcterms:created>
  <dcterms:modified xsi:type="dcterms:W3CDTF">2023-07-14T12:22:00Z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