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DF53" w14:textId="77777777" w:rsidR="00A25813" w:rsidRPr="00D90877" w:rsidRDefault="00A25813" w:rsidP="00A25813">
      <w:pPr>
        <w:spacing w:line="160" w:lineRule="exact"/>
        <w:ind w:left="-567" w:right="-1134"/>
        <w:rPr>
          <w:rFonts w:ascii="Verdana" w:hAnsi="Verdana"/>
          <w:noProof/>
        </w:rPr>
      </w:pPr>
      <w:r>
        <w:rPr>
          <w:rFonts w:ascii="Verdana" w:hAnsi="Verdana"/>
          <w:noProof/>
        </w:rPr>
        <w:drawing>
          <wp:anchor distT="0" distB="0" distL="114300" distR="114300" simplePos="0" relativeHeight="251662336" behindDoc="0" locked="0" layoutInCell="1" allowOverlap="1" wp14:anchorId="5C3274F0" wp14:editId="16BD0C42">
            <wp:simplePos x="0" y="0"/>
            <wp:positionH relativeFrom="margin">
              <wp:posOffset>0</wp:posOffset>
            </wp:positionH>
            <wp:positionV relativeFrom="page">
              <wp:posOffset>635635</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5E3D62B8" w14:textId="77777777" w:rsidR="00A25813" w:rsidRPr="00D90877" w:rsidRDefault="00A25813" w:rsidP="00A25813">
      <w:pPr>
        <w:rPr>
          <w:rFonts w:ascii="Verdana" w:hAnsi="Verdana"/>
          <w:noProof/>
        </w:rPr>
      </w:pPr>
    </w:p>
    <w:p w14:paraId="74011883" w14:textId="77777777" w:rsidR="00A25813" w:rsidRPr="00D90877" w:rsidRDefault="00A25813" w:rsidP="00A25813">
      <w:pPr>
        <w:pStyle w:val="text"/>
        <w:tabs>
          <w:tab w:val="left" w:pos="142"/>
        </w:tabs>
        <w:spacing w:before="0" w:after="0"/>
        <w:rPr>
          <w:rFonts w:ascii="Verdana" w:hAnsi="Verdana"/>
          <w:noProof/>
        </w:rPr>
      </w:pPr>
    </w:p>
    <w:p w14:paraId="69165A77" w14:textId="77777777" w:rsidR="00A25813" w:rsidRPr="00D90877" w:rsidRDefault="00A25813" w:rsidP="00A25813">
      <w:pPr>
        <w:rPr>
          <w:rFonts w:ascii="Verdana" w:hAnsi="Verdana"/>
          <w:noProof/>
        </w:rPr>
      </w:pPr>
    </w:p>
    <w:p w14:paraId="19997142" w14:textId="77777777" w:rsidR="00A25813" w:rsidRPr="00D90877" w:rsidRDefault="00A25813" w:rsidP="00A25813">
      <w:pPr>
        <w:rPr>
          <w:rFonts w:ascii="Verdana" w:hAnsi="Verdana"/>
          <w:noProof/>
        </w:rPr>
      </w:pPr>
    </w:p>
    <w:p w14:paraId="2E9AA547" w14:textId="77777777" w:rsidR="00A25813" w:rsidRPr="00D90877" w:rsidRDefault="00A25813" w:rsidP="00A25813">
      <w:pPr>
        <w:rPr>
          <w:rFonts w:ascii="Verdana" w:hAnsi="Verdana"/>
          <w:noProof/>
        </w:rPr>
      </w:pPr>
    </w:p>
    <w:p w14:paraId="7DC36663" w14:textId="77777777" w:rsidR="00A25813" w:rsidRPr="00D90877" w:rsidRDefault="00A25813" w:rsidP="00A25813">
      <w:pPr>
        <w:rPr>
          <w:rFonts w:ascii="Verdana" w:hAnsi="Verdana"/>
          <w:noProof/>
        </w:rPr>
      </w:pPr>
    </w:p>
    <w:p w14:paraId="4C3BDCC0" w14:textId="77777777" w:rsidR="00A25813" w:rsidRPr="00D90877" w:rsidRDefault="00A25813" w:rsidP="00A25813">
      <w:pPr>
        <w:rPr>
          <w:rFonts w:ascii="Verdana" w:hAnsi="Verdana"/>
          <w:noProof/>
        </w:rPr>
      </w:pPr>
    </w:p>
    <w:p w14:paraId="2F908419" w14:textId="77777777" w:rsidR="00A25813" w:rsidRPr="00D90877" w:rsidRDefault="00A25813" w:rsidP="00A25813">
      <w:pPr>
        <w:pStyle w:val="text"/>
        <w:spacing w:before="0" w:after="0"/>
        <w:rPr>
          <w:rFonts w:ascii="Verdana" w:hAnsi="Verdana"/>
          <w:noProof/>
        </w:rPr>
      </w:pPr>
    </w:p>
    <w:p w14:paraId="56287E75" w14:textId="77777777" w:rsidR="00A25813" w:rsidRPr="00D90877" w:rsidRDefault="00A25813" w:rsidP="00A25813">
      <w:pPr>
        <w:rPr>
          <w:rFonts w:ascii="Verdana" w:hAnsi="Verdana"/>
          <w:noProof/>
        </w:rPr>
      </w:pPr>
    </w:p>
    <w:p w14:paraId="6A88445D" w14:textId="77777777" w:rsidR="00A25813" w:rsidRPr="00D90877" w:rsidRDefault="00A25813" w:rsidP="00A25813">
      <w:pPr>
        <w:rPr>
          <w:rFonts w:ascii="Verdana" w:hAnsi="Verdana"/>
          <w:noProof/>
        </w:rPr>
      </w:pPr>
    </w:p>
    <w:p w14:paraId="08B39947" w14:textId="77777777" w:rsidR="00A25813" w:rsidRPr="00D90877" w:rsidRDefault="00A25813" w:rsidP="00A25813">
      <w:pPr>
        <w:pStyle w:val="text"/>
        <w:spacing w:before="0" w:after="0"/>
        <w:rPr>
          <w:rFonts w:ascii="Verdana" w:hAnsi="Verdana"/>
          <w:noProof/>
        </w:rPr>
      </w:pPr>
    </w:p>
    <w:p w14:paraId="6D0BE513" w14:textId="77777777" w:rsidR="00A25813" w:rsidRPr="00904DE9" w:rsidRDefault="00A25813" w:rsidP="00A25813">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7C5FF126" w14:textId="77777777" w:rsidR="00A25813" w:rsidRDefault="00A25813" w:rsidP="00A25813">
      <w:pPr>
        <w:rPr>
          <w:rFonts w:ascii="Arial" w:hAnsi="Arial" w:cs="Arial"/>
          <w:noProof/>
          <w:sz w:val="56"/>
          <w:szCs w:val="56"/>
        </w:rPr>
      </w:pPr>
    </w:p>
    <w:p w14:paraId="07B34AB3" w14:textId="77777777" w:rsidR="00A25813" w:rsidRPr="00904DE9" w:rsidRDefault="00A25813" w:rsidP="00A25813">
      <w:pPr>
        <w:rPr>
          <w:rFonts w:ascii="Playfair Display" w:hAnsi="Playfair Display" w:cs="Arial"/>
          <w:noProof/>
          <w:color w:val="003057"/>
          <w:sz w:val="56"/>
          <w:szCs w:val="56"/>
        </w:rPr>
      </w:pPr>
      <w:r>
        <w:rPr>
          <w:rFonts w:ascii="Playfair Display" w:hAnsi="Playfair Display" w:cs="Arial"/>
          <w:noProof/>
          <w:color w:val="003057"/>
          <w:sz w:val="56"/>
          <w:szCs w:val="56"/>
        </w:rPr>
        <w:t>January 2023</w:t>
      </w:r>
      <w:r>
        <w:rPr>
          <w:rFonts w:ascii="Playfair Display" w:hAnsi="Playfair Display" w:cs="Arial"/>
          <w:noProof/>
          <w:color w:val="003057"/>
          <w:sz w:val="56"/>
          <w:szCs w:val="56"/>
        </w:rPr>
        <w:br/>
      </w:r>
    </w:p>
    <w:p w14:paraId="04456D4D" w14:textId="77777777" w:rsidR="00A25813" w:rsidRPr="0002108F" w:rsidRDefault="00A25813" w:rsidP="00A25813">
      <w:pPr>
        <w:rPr>
          <w:rFonts w:ascii="Arial" w:hAnsi="Arial" w:cs="Arial"/>
          <w:noProof/>
          <w:sz w:val="56"/>
          <w:szCs w:val="56"/>
        </w:rPr>
      </w:pPr>
    </w:p>
    <w:p w14:paraId="767EE641" w14:textId="7777777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7D545028" w14:textId="655EBCBE"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A</w:t>
      </w:r>
      <w:r w:rsidRPr="00C566C6">
        <w:rPr>
          <w:rFonts w:ascii="Open Sans" w:hAnsi="Open Sans" w:cs="Open Sans"/>
          <w:noProof/>
          <w:color w:val="007FA3"/>
          <w:sz w:val="44"/>
          <w:szCs w:val="44"/>
        </w:rPr>
        <w:t xml:space="preserve"> (4</w:t>
      </w:r>
      <w:r>
        <w:rPr>
          <w:rFonts w:ascii="Open Sans" w:hAnsi="Open Sans" w:cs="Open Sans"/>
          <w:noProof/>
          <w:color w:val="007FA3"/>
          <w:sz w:val="44"/>
          <w:szCs w:val="44"/>
        </w:rPr>
        <w:t>MA1</w:t>
      </w:r>
      <w:r w:rsidRPr="00C566C6">
        <w:rPr>
          <w:rFonts w:ascii="Open Sans" w:hAnsi="Open Sans" w:cs="Open Sans"/>
          <w:noProof/>
          <w:color w:val="007FA3"/>
          <w:sz w:val="44"/>
          <w:szCs w:val="44"/>
        </w:rPr>
        <w:t>) Paper 1</w:t>
      </w:r>
      <w:r>
        <w:rPr>
          <w:rFonts w:ascii="Open Sans" w:hAnsi="Open Sans" w:cs="Open Sans"/>
          <w:noProof/>
          <w:color w:val="007FA3"/>
          <w:sz w:val="44"/>
          <w:szCs w:val="44"/>
        </w:rPr>
        <w:t>F</w:t>
      </w:r>
      <w:r w:rsidR="005E6974">
        <w:rPr>
          <w:rFonts w:ascii="Open Sans" w:hAnsi="Open Sans" w:cs="Open Sans"/>
          <w:noProof/>
          <w:color w:val="007FA3"/>
          <w:sz w:val="44"/>
          <w:szCs w:val="44"/>
        </w:rPr>
        <w:t>R</w:t>
      </w:r>
    </w:p>
    <w:p w14:paraId="26941B2C" w14:textId="77777777" w:rsidR="00A25813" w:rsidRDefault="00A25813" w:rsidP="00A25813">
      <w:pPr>
        <w:spacing w:line="160" w:lineRule="exact"/>
        <w:ind w:left="-567" w:right="-1134"/>
        <w:rPr>
          <w:rFonts w:ascii="Verdana" w:hAnsi="Verdana"/>
          <w:noProof/>
        </w:rPr>
      </w:pPr>
    </w:p>
    <w:p w14:paraId="1AE33E94" w14:textId="77777777" w:rsidR="00A25813" w:rsidRPr="00D90877" w:rsidRDefault="00A25813" w:rsidP="00A25813">
      <w:pPr>
        <w:spacing w:line="160" w:lineRule="exact"/>
        <w:ind w:left="-567" w:right="-1134"/>
        <w:rPr>
          <w:rFonts w:ascii="Verdana" w:hAnsi="Verdana"/>
          <w:noProof/>
        </w:rPr>
        <w:sectPr w:rsidR="00A25813" w:rsidRPr="00D90877" w:rsidSect="009A6E6F">
          <w:pgSz w:w="11909" w:h="16834" w:code="9"/>
          <w:pgMar w:top="851" w:right="851" w:bottom="851" w:left="851" w:header="0" w:footer="0" w:gutter="0"/>
          <w:paperSrc w:first="15" w:other="15"/>
          <w:cols w:space="720"/>
        </w:sectPr>
      </w:pPr>
    </w:p>
    <w:p w14:paraId="1AE47435" w14:textId="77777777" w:rsidR="00A25813" w:rsidRPr="00D90877" w:rsidRDefault="00A25813" w:rsidP="00A25813">
      <w:pPr>
        <w:spacing w:line="160" w:lineRule="exact"/>
        <w:ind w:left="-567" w:right="-565"/>
        <w:rPr>
          <w:rFonts w:ascii="Verdana" w:hAnsi="Verdana"/>
          <w:noProof/>
        </w:rPr>
      </w:pPr>
    </w:p>
    <w:p w14:paraId="494AD0D2"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5639F1A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7F7E2E5" w14:textId="77777777" w:rsidR="00A25813" w:rsidRPr="00E476C0" w:rsidRDefault="00A25813" w:rsidP="00A25813">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4BC81527" w14:textId="77777777" w:rsidR="00A25813" w:rsidRPr="00E476C0" w:rsidRDefault="00A25813" w:rsidP="00A25813">
      <w:pPr>
        <w:ind w:left="-567" w:right="-565"/>
        <w:rPr>
          <w:rFonts w:ascii="Open Sans" w:hAnsi="Open Sans" w:cs="Open Sans"/>
          <w:color w:val="000000"/>
          <w:sz w:val="20"/>
        </w:rPr>
      </w:pPr>
    </w:p>
    <w:p w14:paraId="55E04837" w14:textId="77777777" w:rsidR="00A25813" w:rsidRPr="00E476C0" w:rsidRDefault="00A25813" w:rsidP="00A25813">
      <w:pPr>
        <w:ind w:left="-567" w:right="-565"/>
        <w:rPr>
          <w:rFonts w:ascii="Open Sans" w:hAnsi="Open Sans" w:cs="Open Sans"/>
          <w:color w:val="000000"/>
          <w:sz w:val="20"/>
        </w:rPr>
      </w:pPr>
    </w:p>
    <w:p w14:paraId="183F5806" w14:textId="77777777" w:rsidR="00A25813" w:rsidRPr="00E476C0" w:rsidRDefault="00A25813" w:rsidP="00A25813">
      <w:pPr>
        <w:ind w:left="-567" w:right="-565"/>
        <w:rPr>
          <w:rFonts w:ascii="Open Sans" w:hAnsi="Open Sans" w:cs="Open Sans"/>
          <w:color w:val="000000"/>
          <w:sz w:val="20"/>
        </w:rPr>
      </w:pPr>
    </w:p>
    <w:p w14:paraId="5120A330" w14:textId="77777777" w:rsidR="00A25813" w:rsidRPr="00E476C0" w:rsidRDefault="00A25813" w:rsidP="00A25813">
      <w:pPr>
        <w:ind w:left="-567" w:right="-565"/>
        <w:rPr>
          <w:rFonts w:ascii="Open Sans" w:hAnsi="Open Sans" w:cs="Open Sans"/>
          <w:color w:val="000000"/>
          <w:sz w:val="20"/>
        </w:rPr>
      </w:pPr>
    </w:p>
    <w:p w14:paraId="6C214D70" w14:textId="77777777" w:rsidR="00A25813" w:rsidRPr="00E476C0" w:rsidRDefault="00A25813" w:rsidP="00A25813">
      <w:pPr>
        <w:ind w:left="-567" w:right="-565"/>
        <w:rPr>
          <w:rFonts w:ascii="Open Sans" w:hAnsi="Open Sans" w:cs="Open Sans"/>
          <w:color w:val="000000"/>
          <w:sz w:val="20"/>
        </w:rPr>
      </w:pPr>
    </w:p>
    <w:p w14:paraId="54A4BC32" w14:textId="77777777" w:rsidR="00A25813" w:rsidRPr="00E476C0" w:rsidRDefault="00A25813" w:rsidP="00A25813">
      <w:pPr>
        <w:ind w:left="-567" w:right="-565"/>
        <w:rPr>
          <w:rFonts w:ascii="Open Sans" w:hAnsi="Open Sans" w:cs="Open Sans"/>
          <w:color w:val="000000"/>
          <w:sz w:val="20"/>
        </w:rPr>
      </w:pPr>
    </w:p>
    <w:p w14:paraId="4ED4A367" w14:textId="77777777" w:rsidR="00A25813" w:rsidRPr="00E476C0" w:rsidRDefault="00A25813" w:rsidP="00A25813">
      <w:pPr>
        <w:ind w:left="-567" w:right="-565"/>
        <w:rPr>
          <w:rFonts w:ascii="Open Sans" w:hAnsi="Open Sans" w:cs="Open Sans"/>
          <w:color w:val="000000"/>
          <w:sz w:val="20"/>
        </w:rPr>
      </w:pPr>
    </w:p>
    <w:p w14:paraId="4E8D8D12" w14:textId="77777777" w:rsidR="00A25813" w:rsidRPr="00E476C0" w:rsidRDefault="00A25813" w:rsidP="00A25813">
      <w:pPr>
        <w:ind w:left="-567" w:right="-565"/>
        <w:rPr>
          <w:rFonts w:ascii="Open Sans" w:hAnsi="Open Sans" w:cs="Open Sans"/>
          <w:color w:val="000000"/>
          <w:sz w:val="20"/>
        </w:rPr>
      </w:pPr>
    </w:p>
    <w:p w14:paraId="2769BF89" w14:textId="77777777" w:rsidR="00A25813" w:rsidRPr="00E476C0" w:rsidRDefault="00A25813" w:rsidP="00A25813">
      <w:pPr>
        <w:ind w:left="-567" w:right="-565"/>
        <w:rPr>
          <w:rFonts w:ascii="Open Sans" w:hAnsi="Open Sans" w:cs="Open Sans"/>
          <w:color w:val="000000"/>
          <w:sz w:val="20"/>
        </w:rPr>
      </w:pPr>
    </w:p>
    <w:p w14:paraId="1EE5B600" w14:textId="77777777" w:rsidR="00A25813" w:rsidRPr="00E476C0" w:rsidRDefault="00A25813" w:rsidP="00A25813">
      <w:pPr>
        <w:ind w:left="-567" w:right="-565"/>
        <w:rPr>
          <w:rFonts w:ascii="Open Sans" w:hAnsi="Open Sans" w:cs="Open Sans"/>
          <w:color w:val="000000"/>
          <w:sz w:val="20"/>
        </w:rPr>
      </w:pPr>
    </w:p>
    <w:p w14:paraId="6D83DF8F" w14:textId="77777777" w:rsidR="00A25813" w:rsidRPr="00E476C0" w:rsidRDefault="00A25813" w:rsidP="00A25813">
      <w:pPr>
        <w:ind w:left="-567" w:right="-565"/>
        <w:rPr>
          <w:rFonts w:ascii="Open Sans" w:hAnsi="Open Sans" w:cs="Open Sans"/>
          <w:color w:val="000000"/>
          <w:sz w:val="20"/>
        </w:rPr>
      </w:pPr>
    </w:p>
    <w:p w14:paraId="4BB6DB42" w14:textId="77777777" w:rsidR="00A25813" w:rsidRPr="00E476C0" w:rsidRDefault="00A25813" w:rsidP="00A25813">
      <w:pPr>
        <w:ind w:right="-565"/>
        <w:rPr>
          <w:rFonts w:ascii="Open Sans" w:hAnsi="Open Sans" w:cs="Open Sans"/>
          <w:color w:val="000000"/>
          <w:sz w:val="20"/>
        </w:rPr>
      </w:pPr>
    </w:p>
    <w:p w14:paraId="410648EB"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color w:val="000000"/>
          <w:szCs w:val="22"/>
        </w:rPr>
      </w:pPr>
    </w:p>
    <w:p w14:paraId="2928465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091EA7A9"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p>
    <w:p w14:paraId="7812B923" w14:textId="77777777" w:rsidR="00A25813" w:rsidRPr="00E476C0" w:rsidRDefault="00A25813" w:rsidP="00A25813">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42E2F76F" w14:textId="77777777" w:rsidR="00A25813" w:rsidRPr="00E476C0" w:rsidRDefault="00A25813" w:rsidP="00A25813">
      <w:pPr>
        <w:pStyle w:val="Introtext"/>
        <w:ind w:right="-565"/>
        <w:rPr>
          <w:rFonts w:ascii="Open Sans" w:hAnsi="Open Sans" w:cs="Open Sans"/>
        </w:rPr>
      </w:pPr>
    </w:p>
    <w:p w14:paraId="183B3080" w14:textId="77777777" w:rsidR="00A25813" w:rsidRPr="00E476C0" w:rsidRDefault="00A25813" w:rsidP="00A25813">
      <w:pPr>
        <w:pStyle w:val="Introtext"/>
        <w:ind w:left="-567" w:right="-565"/>
        <w:rPr>
          <w:rFonts w:ascii="Open Sans" w:hAnsi="Open Sans" w:cs="Open Sans"/>
        </w:rPr>
      </w:pPr>
    </w:p>
    <w:p w14:paraId="31C04EE8" w14:textId="77777777" w:rsidR="00A25813" w:rsidRPr="00E476C0" w:rsidRDefault="00A25813" w:rsidP="00A25813">
      <w:pPr>
        <w:pStyle w:val="Introtext"/>
        <w:ind w:left="-567" w:right="-565"/>
        <w:rPr>
          <w:rFonts w:ascii="Open Sans" w:hAnsi="Open Sans" w:cs="Open Sans"/>
        </w:rPr>
      </w:pPr>
    </w:p>
    <w:p w14:paraId="399FDACC" w14:textId="77777777" w:rsidR="00A25813" w:rsidRPr="00E476C0" w:rsidRDefault="00A25813" w:rsidP="00A25813">
      <w:pPr>
        <w:pStyle w:val="Introtext"/>
        <w:ind w:left="-567" w:right="-565"/>
        <w:rPr>
          <w:rFonts w:ascii="Open Sans" w:hAnsi="Open Sans" w:cs="Open Sans"/>
        </w:rPr>
      </w:pPr>
    </w:p>
    <w:p w14:paraId="449986A5" w14:textId="77777777" w:rsidR="00A25813" w:rsidRPr="00E476C0" w:rsidRDefault="00A25813" w:rsidP="00A25813">
      <w:pPr>
        <w:pStyle w:val="Introtext"/>
        <w:ind w:right="-565"/>
        <w:rPr>
          <w:rFonts w:ascii="Open Sans" w:hAnsi="Open Sans" w:cs="Open Sans"/>
        </w:rPr>
      </w:pPr>
    </w:p>
    <w:p w14:paraId="50CF4D2B" w14:textId="77777777" w:rsidR="00A25813" w:rsidRDefault="00A25813" w:rsidP="00A25813">
      <w:pPr>
        <w:pStyle w:val="Introtext"/>
        <w:ind w:left="-567" w:right="-565"/>
        <w:rPr>
          <w:rFonts w:ascii="Open Sans" w:hAnsi="Open Sans" w:cs="Open Sans"/>
        </w:rPr>
      </w:pPr>
    </w:p>
    <w:p w14:paraId="3BD053AC" w14:textId="77777777" w:rsidR="00A25813" w:rsidRDefault="00A25813" w:rsidP="00A25813">
      <w:pPr>
        <w:pStyle w:val="Introtext"/>
        <w:ind w:left="-567" w:right="-565"/>
        <w:rPr>
          <w:rFonts w:ascii="Open Sans" w:hAnsi="Open Sans" w:cs="Open Sans"/>
        </w:rPr>
      </w:pPr>
      <w:r>
        <w:rPr>
          <w:rFonts w:ascii="Open Sans" w:hAnsi="Open Sans" w:cs="Open Sans"/>
        </w:rPr>
        <w:t>January 2023</w:t>
      </w:r>
    </w:p>
    <w:p w14:paraId="4226BA49" w14:textId="68E34670" w:rsidR="00A25813" w:rsidRPr="00E476C0" w:rsidRDefault="00A25813" w:rsidP="00A2581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Pr>
          <w:rFonts w:ascii="Open Sans" w:hAnsi="Open Sans" w:cs="Open Sans"/>
        </w:rPr>
        <w:t>P7243</w:t>
      </w:r>
      <w:r w:rsidR="005E6974">
        <w:rPr>
          <w:rFonts w:ascii="Open Sans" w:hAnsi="Open Sans" w:cs="Open Sans"/>
        </w:rPr>
        <w:t>6</w:t>
      </w:r>
      <w:r>
        <w:rPr>
          <w:rFonts w:ascii="Open Sans" w:hAnsi="Open Sans" w:cs="Open Sans"/>
        </w:rPr>
        <w:t>A</w:t>
      </w:r>
    </w:p>
    <w:p w14:paraId="62C56353" w14:textId="7212146C" w:rsidR="00A25813" w:rsidRPr="00E476C0" w:rsidRDefault="00A25813" w:rsidP="00A25813">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4MA1_1F</w:t>
      </w:r>
      <w:r w:rsidR="005E6974">
        <w:rPr>
          <w:rFonts w:ascii="Open Sans" w:hAnsi="Open Sans" w:cs="Open Sans"/>
        </w:rPr>
        <w:t>R</w:t>
      </w:r>
      <w:r>
        <w:rPr>
          <w:rFonts w:ascii="Open Sans" w:hAnsi="Open Sans" w:cs="Open Sans"/>
        </w:rPr>
        <w:t>_MS_2023</w:t>
      </w:r>
    </w:p>
    <w:p w14:paraId="49805B11" w14:textId="77777777" w:rsidR="00A25813" w:rsidRPr="00E476C0" w:rsidRDefault="00A25813" w:rsidP="00A25813">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23</w:t>
      </w:r>
    </w:p>
    <w:p w14:paraId="240D3F3B" w14:textId="77777777" w:rsidR="00A67AAC" w:rsidRDefault="00A67AAC" w:rsidP="00A67AAC">
      <w:pPr>
        <w:pStyle w:val="Introtext"/>
      </w:pPr>
    </w:p>
    <w:p w14:paraId="2B3F92C7" w14:textId="77777777" w:rsidR="00A67AAC" w:rsidRDefault="00A67AAC" w:rsidP="00A67AAC">
      <w:pPr>
        <w:pStyle w:val="Introtext"/>
      </w:pPr>
    </w:p>
    <w:p w14:paraId="40EE95B0" w14:textId="77777777" w:rsidR="00A67AAC" w:rsidRPr="0059245B" w:rsidRDefault="00A67AAC" w:rsidP="00A67AAC">
      <w:pPr>
        <w:autoSpaceDE w:val="0"/>
        <w:autoSpaceDN w:val="0"/>
        <w:adjustRightInd w:val="0"/>
        <w:spacing w:line="360" w:lineRule="auto"/>
        <w:contextualSpacing/>
        <w:rPr>
          <w:rFonts w:ascii="Open Sans" w:hAnsi="Open Sans" w:cs="Open Sans"/>
          <w:b/>
          <w:bCs/>
          <w:color w:val="000000"/>
          <w:lang w:eastAsia="en-GB"/>
        </w:rPr>
      </w:pPr>
      <w:r w:rsidRPr="0059245B">
        <w:rPr>
          <w:rFonts w:ascii="Open Sans" w:hAnsi="Open Sans" w:cs="Open Sans"/>
          <w:b/>
          <w:bCs/>
          <w:color w:val="000000"/>
          <w:lang w:eastAsia="en-GB"/>
        </w:rPr>
        <w:t>General Marking Guidance</w:t>
      </w:r>
    </w:p>
    <w:p w14:paraId="1BF1600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candidates must receive the same treatment. Examiners must mark the first candidate in exactly the same way as they mark the last.</w:t>
      </w:r>
    </w:p>
    <w:p w14:paraId="15FD8CEA"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Mark schemes should be applied positively. Candidates must be rewarded for what they have shown they can do rather than penalised for omissions.</w:t>
      </w:r>
    </w:p>
    <w:p w14:paraId="3B13B278"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Examiners should mark according to the mark scheme not according to their perception of where the grade boundaries may lie.</w:t>
      </w:r>
    </w:p>
    <w:p w14:paraId="7DB267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There is no ceiling on achievement. All marks on the mark scheme should be used appropriately.</w:t>
      </w:r>
    </w:p>
    <w:p w14:paraId="40405FFE"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the marks on the mark scheme are designed to be awarded. Examiners should always award full marks if deserved, i.e. if the answer matches the mark scheme.</w:t>
      </w:r>
    </w:p>
    <w:p w14:paraId="00AF6EC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Examiners should also be prepared to award zero marks if the candidate’s response is not worthy of credit according to the mark scheme.</w:t>
      </w:r>
    </w:p>
    <w:p w14:paraId="6539005C"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Where some judgement is required, mark schemes will provide the principles by which marks will be awarded and exemplification may be limited.</w:t>
      </w:r>
    </w:p>
    <w:p w14:paraId="56CFBB3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When examiners are in doubt regarding the application of the mark scheme to a candidate’s response, the team leader must be consulted.</w:t>
      </w:r>
    </w:p>
    <w:p w14:paraId="7A4EF517"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Crossed out work should be marked UNLESS the candidate has replaced it with an alternative response.</w:t>
      </w:r>
    </w:p>
    <w:p w14:paraId="421D5CB4" w14:textId="77777777" w:rsidR="00A67AAC" w:rsidRDefault="00A67AAC" w:rsidP="00A67AAC">
      <w:pPr>
        <w:autoSpaceDE w:val="0"/>
        <w:autoSpaceDN w:val="0"/>
        <w:adjustRightInd w:val="0"/>
        <w:spacing w:line="276" w:lineRule="auto"/>
        <w:contextualSpacing/>
        <w:rPr>
          <w:rFonts w:ascii="Verdana" w:hAnsi="Verdana" w:cs="TrebuchetMS-Bold"/>
          <w:b/>
          <w:bCs/>
          <w:color w:val="000000"/>
        </w:rPr>
      </w:pPr>
    </w:p>
    <w:p w14:paraId="7B7A4E3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Types of mark</w:t>
      </w:r>
    </w:p>
    <w:p w14:paraId="1E17723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 marks: method marks</w:t>
      </w:r>
    </w:p>
    <w:p w14:paraId="04867B7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 marks: accuracy marks</w:t>
      </w:r>
    </w:p>
    <w:p w14:paraId="363BF80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B marks: unconditional accuracy marks (independent of M marks)</w:t>
      </w:r>
    </w:p>
    <w:p w14:paraId="35A7C072"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Abbreviations</w:t>
      </w:r>
    </w:p>
    <w:p w14:paraId="7F8EB851"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cao</w:t>
      </w:r>
      <w:proofErr w:type="spellEnd"/>
      <w:r w:rsidRPr="0059245B">
        <w:rPr>
          <w:rFonts w:ascii="Open Sans" w:hAnsi="Open Sans" w:cs="Open Sans"/>
          <w:color w:val="000000"/>
          <w:lang w:eastAsia="en-GB"/>
        </w:rPr>
        <w:t xml:space="preserve"> – correct answer only</w:t>
      </w:r>
    </w:p>
    <w:p w14:paraId="2141F2A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ft – follow through</w:t>
      </w:r>
    </w:p>
    <w:p w14:paraId="7A0630C0"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isw</w:t>
      </w:r>
      <w:proofErr w:type="spellEnd"/>
      <w:r w:rsidRPr="0059245B">
        <w:rPr>
          <w:rFonts w:ascii="Open Sans" w:hAnsi="Open Sans" w:cs="Open Sans"/>
          <w:color w:val="000000"/>
          <w:lang w:eastAsia="en-GB"/>
        </w:rPr>
        <w:t xml:space="preserve"> – ignore subsequent working</w:t>
      </w:r>
    </w:p>
    <w:p w14:paraId="5A893846"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lastRenderedPageBreak/>
        <w:t>SC - special case</w:t>
      </w:r>
    </w:p>
    <w:p w14:paraId="5D40BF7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oe</w:t>
      </w:r>
      <w:proofErr w:type="spellEnd"/>
      <w:r w:rsidRPr="0059245B">
        <w:rPr>
          <w:rFonts w:ascii="Open Sans" w:hAnsi="Open Sans" w:cs="Open Sans"/>
          <w:color w:val="000000"/>
          <w:lang w:eastAsia="en-GB"/>
        </w:rPr>
        <w:t xml:space="preserve"> – or equivalent (and appropriate)</w:t>
      </w:r>
    </w:p>
    <w:p w14:paraId="17FD9FC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dep – dependent</w:t>
      </w:r>
    </w:p>
    <w:p w14:paraId="77E8736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indep</w:t>
      </w:r>
      <w:proofErr w:type="spellEnd"/>
      <w:r w:rsidRPr="0059245B">
        <w:rPr>
          <w:rFonts w:ascii="Open Sans" w:hAnsi="Open Sans" w:cs="Open Sans"/>
          <w:color w:val="000000"/>
          <w:lang w:eastAsia="en-GB"/>
        </w:rPr>
        <w:t xml:space="preserve"> – independent</w:t>
      </w:r>
    </w:p>
    <w:p w14:paraId="2BA13BBF"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awrt</w:t>
      </w:r>
      <w:proofErr w:type="spellEnd"/>
      <w:r w:rsidRPr="0059245B">
        <w:rPr>
          <w:rFonts w:ascii="Open Sans" w:hAnsi="Open Sans" w:cs="Open Sans"/>
          <w:color w:val="000000"/>
          <w:lang w:eastAsia="en-GB"/>
        </w:rPr>
        <w:t xml:space="preserve"> – answer which rounds to</w:t>
      </w:r>
    </w:p>
    <w:p w14:paraId="637DE0BB"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eeoo</w:t>
      </w:r>
      <w:proofErr w:type="spellEnd"/>
      <w:r w:rsidRPr="0059245B">
        <w:rPr>
          <w:rFonts w:ascii="Open Sans" w:hAnsi="Open Sans" w:cs="Open Sans"/>
          <w:color w:val="000000"/>
          <w:lang w:eastAsia="en-GB"/>
        </w:rPr>
        <w:t xml:space="preserve"> – each error or omission</w:t>
      </w:r>
    </w:p>
    <w:p w14:paraId="6F2357AC" w14:textId="77777777" w:rsidR="00A67AAC" w:rsidRDefault="00A67AAC" w:rsidP="00A67AAC">
      <w:pPr>
        <w:autoSpaceDE w:val="0"/>
        <w:autoSpaceDN w:val="0"/>
        <w:adjustRightInd w:val="0"/>
        <w:spacing w:line="276" w:lineRule="auto"/>
        <w:ind w:left="720"/>
        <w:contextualSpacing/>
        <w:jc w:val="both"/>
        <w:rPr>
          <w:rFonts w:ascii="Open Sans" w:hAnsi="Open Sans" w:cs="Open Sans"/>
          <w:b/>
          <w:bCs/>
          <w:color w:val="000000"/>
          <w:lang w:eastAsia="en-GB"/>
        </w:rPr>
      </w:pPr>
    </w:p>
    <w:p w14:paraId="39E75759"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No working</w:t>
      </w:r>
    </w:p>
    <w:p w14:paraId="7B0EC08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correct answers normally score full marks</w:t>
      </w:r>
    </w:p>
    <w:p w14:paraId="7FFCFB0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incorrect (even though nearly correct) answers score no marks.</w:t>
      </w:r>
    </w:p>
    <w:p w14:paraId="2736D1F3"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With working</w:t>
      </w:r>
    </w:p>
    <w:p w14:paraId="7D2116BD"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a wrong answer indicated on the answer line always check the working in the body of the script (and on any diagrams), and award any marks appropriate from the mark scheme.</w:t>
      </w:r>
    </w:p>
    <w:p w14:paraId="79724B1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it is clear from the working that the “correct” answer has been obtained from incorrect working, award 0 marks.</w:t>
      </w:r>
    </w:p>
    <w:p w14:paraId="30B7AA1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iCs/>
          <w:color w:val="000000" w:themeColor="text1"/>
          <w:shd w:val="clear" w:color="auto" w:fill="FFFFFF"/>
          <w:lang w:eastAsia="en-GB"/>
        </w:rPr>
        <w:t xml:space="preserve">If a candidate misreads a number from the question. </w:t>
      </w:r>
      <w:proofErr w:type="spellStart"/>
      <w:r w:rsidRPr="0059245B">
        <w:rPr>
          <w:rFonts w:ascii="Open Sans" w:hAnsi="Open Sans" w:cs="Open Sans"/>
          <w:iCs/>
          <w:color w:val="000000" w:themeColor="text1"/>
          <w:shd w:val="clear" w:color="auto" w:fill="FFFFFF"/>
          <w:lang w:eastAsia="en-GB"/>
        </w:rPr>
        <w:t>Eg.</w:t>
      </w:r>
      <w:proofErr w:type="spellEnd"/>
      <w:r w:rsidRPr="0059245B">
        <w:rPr>
          <w:rFonts w:ascii="Open Sans" w:hAnsi="Open Sans" w:cs="Open Sans"/>
          <w:iCs/>
          <w:color w:val="000000" w:themeColor="text1"/>
          <w:shd w:val="clear" w:color="auto" w:fill="FFFFFF"/>
          <w:lang w:eastAsia="en-GB"/>
        </w:rPr>
        <w:t xml:space="preserve"> Uses 252 instead of 255; method marks may be awarded provided the question has not been simplified. Examiners should send any instance of a suspected misread to review. </w:t>
      </w:r>
      <w:r w:rsidRPr="0059245B">
        <w:rPr>
          <w:rFonts w:ascii="Open Sans" w:hAnsi="Open Sans" w:cs="Open Sans"/>
          <w:color w:val="000000"/>
          <w:lang w:eastAsia="en-GB"/>
        </w:rPr>
        <w:t xml:space="preserve">If there is a choice of methods shown, </w:t>
      </w:r>
      <w:r w:rsidRPr="00773BF6">
        <w:rPr>
          <w:rFonts w:ascii="Open Sans" w:hAnsi="Open Sans" w:cs="Open Sans"/>
          <w:color w:val="000000"/>
          <w:lang w:eastAsia="en-GB"/>
        </w:rPr>
        <w:t>mark the method that leads to the answer on the answer line; where no answer is given on the answer line, award the lowest mark from the methods shown.</w:t>
      </w:r>
    </w:p>
    <w:p w14:paraId="110419A2"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no answer on the answer line then check the working for an obvious answer.</w:t>
      </w:r>
    </w:p>
    <w:p w14:paraId="65580BF4"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Ignoring subsequent work</w:t>
      </w:r>
    </w:p>
    <w:p w14:paraId="7DCF810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appropriate to ignore subsequent work when the additional work does not change the answer in a way that is inappropriate for the question: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Incorrect cancelling of a fraction that would otherwise be correct.</w:t>
      </w:r>
    </w:p>
    <w:p w14:paraId="1C94FCC0"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not appropriate to ignore subsequent work when the additional work essentially makes the answer incorrect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algebra.</w:t>
      </w:r>
    </w:p>
    <w:p w14:paraId="1AB10F1E"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Transcription errors occur when candidates present a correct answer in working, and write it incorrectly on the answer line; mark the correct answer.</w:t>
      </w:r>
    </w:p>
    <w:p w14:paraId="159DC2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Parts of questions</w:t>
      </w:r>
    </w:p>
    <w:p w14:paraId="604212FB" w14:textId="77777777" w:rsidR="00A67AAC" w:rsidRPr="0059245B" w:rsidRDefault="00A67AAC" w:rsidP="00A67AAC">
      <w:pPr>
        <w:ind w:left="780"/>
        <w:jc w:val="both"/>
        <w:rPr>
          <w:rFonts w:ascii="Open Sans" w:hAnsi="Open Sans" w:cs="Open Sans"/>
          <w:color w:val="000000"/>
          <w:lang w:eastAsia="en-GB"/>
        </w:rPr>
      </w:pPr>
      <w:r w:rsidRPr="0059245B">
        <w:rPr>
          <w:rFonts w:ascii="Open Sans" w:hAnsi="Open Sans" w:cs="Open Sans"/>
          <w:color w:val="000000"/>
          <w:lang w:eastAsia="en-GB"/>
        </w:rPr>
        <w:t>Unless allowed by the mark scheme, the marks allocated to one part of</w:t>
      </w:r>
      <w:r w:rsidRPr="0059245B">
        <w:rPr>
          <w:rFonts w:ascii="Open Sans" w:hAnsi="Open Sans" w:cs="Open Sans"/>
          <w:b/>
          <w:bCs/>
          <w:color w:val="000000"/>
          <w:lang w:eastAsia="en-GB"/>
        </w:rPr>
        <w:t xml:space="preserve"> </w:t>
      </w:r>
      <w:r w:rsidRPr="0059245B">
        <w:rPr>
          <w:rFonts w:ascii="Open Sans" w:hAnsi="Open Sans" w:cs="Open Sans"/>
          <w:color w:val="000000"/>
          <w:lang w:eastAsia="en-GB"/>
        </w:rPr>
        <w:t>the question CANNOT be awarded to another.</w:t>
      </w:r>
    </w:p>
    <w:p w14:paraId="7CA9B5D5" w14:textId="41DD8CBF" w:rsidR="002A788B" w:rsidRDefault="002A788B" w:rsidP="002E0E76">
      <w:pPr>
        <w:spacing w:line="276" w:lineRule="auto"/>
        <w:ind w:left="720"/>
        <w:contextualSpacing/>
        <w:sectPr w:rsidR="002A788B" w:rsidSect="002E0E76">
          <w:footerReference w:type="default" r:id="rId13"/>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20"/>
        <w:gridCol w:w="3568"/>
      </w:tblGrid>
      <w:tr w:rsidR="005E6974" w14:paraId="0D5B88D3" w14:textId="77777777" w:rsidTr="00471A56">
        <w:trPr>
          <w:cantSplit/>
          <w:trHeight w:val="280"/>
          <w:tblHeader/>
          <w:jc w:val="center"/>
        </w:trPr>
        <w:tc>
          <w:tcPr>
            <w:tcW w:w="5000" w:type="pct"/>
            <w:gridSpan w:val="7"/>
            <w:tcBorders>
              <w:top w:val="single" w:sz="4" w:space="0" w:color="auto"/>
            </w:tcBorders>
          </w:tcPr>
          <w:p w14:paraId="131E52CF" w14:textId="77777777" w:rsidR="005E6974" w:rsidRDefault="005E6974" w:rsidP="00471A56">
            <w:pPr>
              <w:rPr>
                <w:b/>
              </w:rPr>
            </w:pPr>
            <w:r>
              <w:rPr>
                <w:b/>
              </w:rPr>
              <w:lastRenderedPageBreak/>
              <w:t xml:space="preserve">International GCSE Maths  </w:t>
            </w:r>
          </w:p>
        </w:tc>
      </w:tr>
      <w:tr w:rsidR="005E6974" w14:paraId="14C8CABE" w14:textId="77777777" w:rsidTr="00471A56">
        <w:trPr>
          <w:cantSplit/>
          <w:trHeight w:val="280"/>
          <w:tblHeader/>
          <w:jc w:val="center"/>
        </w:trPr>
        <w:tc>
          <w:tcPr>
            <w:tcW w:w="5000" w:type="pct"/>
            <w:gridSpan w:val="7"/>
          </w:tcPr>
          <w:p w14:paraId="0B9CADEB" w14:textId="77777777" w:rsidR="005E6974" w:rsidRDefault="005E6974" w:rsidP="00471A56">
            <w:pPr>
              <w:rPr>
                <w:b/>
              </w:rPr>
            </w:pPr>
            <w:r>
              <w:rPr>
                <w:b/>
              </w:rPr>
              <w:t xml:space="preserve">Apart from Question </w:t>
            </w:r>
            <w:proofErr w:type="gramStart"/>
            <w:r>
              <w:rPr>
                <w:b/>
              </w:rPr>
              <w:t xml:space="preserve">21, </w:t>
            </w:r>
            <w:r>
              <w:rPr>
                <w:b/>
                <w:color w:val="FF0000"/>
              </w:rPr>
              <w:t xml:space="preserve"> </w:t>
            </w:r>
            <w:r>
              <w:rPr>
                <w:b/>
              </w:rPr>
              <w:t>the</w:t>
            </w:r>
            <w:proofErr w:type="gramEnd"/>
            <w:r>
              <w:rPr>
                <w:b/>
              </w:rPr>
              <w:t xml:space="preserve"> correct answer, unless clearly obtained by an incorrect method, should be taken to imply a correct method</w:t>
            </w:r>
          </w:p>
        </w:tc>
      </w:tr>
      <w:tr w:rsidR="005E6974" w14:paraId="3D0CD6DA" w14:textId="77777777" w:rsidTr="00471A56">
        <w:trPr>
          <w:cantSplit/>
          <w:trHeight w:val="280"/>
          <w:tblHeader/>
          <w:jc w:val="center"/>
        </w:trPr>
        <w:tc>
          <w:tcPr>
            <w:tcW w:w="632" w:type="pct"/>
            <w:gridSpan w:val="2"/>
            <w:shd w:val="clear" w:color="auto" w:fill="BFBFBF"/>
          </w:tcPr>
          <w:p w14:paraId="7616A19A" w14:textId="77777777" w:rsidR="005E6974"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Q</w:t>
            </w:r>
          </w:p>
        </w:tc>
        <w:tc>
          <w:tcPr>
            <w:tcW w:w="1907" w:type="pct"/>
            <w:shd w:val="clear" w:color="auto" w:fill="BFBFBF"/>
          </w:tcPr>
          <w:p w14:paraId="5D429531" w14:textId="77777777" w:rsidR="005E6974" w:rsidRDefault="005E6974" w:rsidP="00471A56">
            <w:pPr>
              <w:jc w:val="center"/>
              <w:rPr>
                <w:b/>
              </w:rPr>
            </w:pPr>
            <w:r>
              <w:rPr>
                <w:b/>
              </w:rPr>
              <w:t>Working</w:t>
            </w:r>
          </w:p>
        </w:tc>
        <w:tc>
          <w:tcPr>
            <w:tcW w:w="595" w:type="pct"/>
            <w:shd w:val="clear" w:color="auto" w:fill="BFBFBF"/>
          </w:tcPr>
          <w:p w14:paraId="5E626991" w14:textId="77777777" w:rsidR="005E6974" w:rsidRDefault="005E6974" w:rsidP="00471A56">
            <w:pPr>
              <w:jc w:val="center"/>
              <w:rPr>
                <w:b/>
              </w:rPr>
            </w:pPr>
            <w:r>
              <w:rPr>
                <w:b/>
              </w:rPr>
              <w:t>Answer</w:t>
            </w:r>
          </w:p>
        </w:tc>
        <w:tc>
          <w:tcPr>
            <w:tcW w:w="329" w:type="pct"/>
            <w:shd w:val="clear" w:color="auto" w:fill="BFBFBF"/>
          </w:tcPr>
          <w:p w14:paraId="0078C7AE" w14:textId="77777777" w:rsidR="005E6974" w:rsidRDefault="005E6974" w:rsidP="00471A56">
            <w:pPr>
              <w:jc w:val="center"/>
              <w:rPr>
                <w:b/>
              </w:rPr>
            </w:pPr>
            <w:r>
              <w:rPr>
                <w:b/>
              </w:rPr>
              <w:t>Mark</w:t>
            </w:r>
          </w:p>
        </w:tc>
        <w:tc>
          <w:tcPr>
            <w:tcW w:w="1537" w:type="pct"/>
            <w:gridSpan w:val="2"/>
            <w:shd w:val="clear" w:color="auto" w:fill="BFBFBF"/>
          </w:tcPr>
          <w:p w14:paraId="3491162F" w14:textId="77777777" w:rsidR="005E6974" w:rsidRDefault="005E6974" w:rsidP="00471A56">
            <w:pPr>
              <w:jc w:val="center"/>
              <w:rPr>
                <w:b/>
              </w:rPr>
            </w:pPr>
            <w:r>
              <w:rPr>
                <w:b/>
              </w:rPr>
              <w:t>Notes</w:t>
            </w:r>
          </w:p>
        </w:tc>
      </w:tr>
      <w:tr w:rsidR="005E6974" w:rsidRPr="00CE6DDB" w14:paraId="18F8F3FD" w14:textId="77777777" w:rsidTr="00471A56">
        <w:trPr>
          <w:cantSplit/>
          <w:trHeight w:val="280"/>
          <w:tblHeader/>
          <w:jc w:val="center"/>
        </w:trPr>
        <w:tc>
          <w:tcPr>
            <w:tcW w:w="303" w:type="pct"/>
            <w:tcBorders>
              <w:top w:val="single" w:sz="4" w:space="0" w:color="auto"/>
              <w:right w:val="nil"/>
            </w:tcBorders>
          </w:tcPr>
          <w:p w14:paraId="309B3D01"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t>1</w:t>
            </w:r>
          </w:p>
        </w:tc>
        <w:tc>
          <w:tcPr>
            <w:tcW w:w="329" w:type="pct"/>
            <w:tcBorders>
              <w:top w:val="single" w:sz="4" w:space="0" w:color="auto"/>
              <w:left w:val="nil"/>
            </w:tcBorders>
          </w:tcPr>
          <w:p w14:paraId="4E801C64"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907" w:type="pct"/>
            <w:tcBorders>
              <w:top w:val="single" w:sz="4" w:space="0" w:color="auto"/>
            </w:tcBorders>
          </w:tcPr>
          <w:p w14:paraId="23CDF7AE" w14:textId="77777777" w:rsidR="005E6974" w:rsidRPr="00CE6DDB" w:rsidRDefault="005E6974" w:rsidP="00471A56"/>
        </w:tc>
        <w:tc>
          <w:tcPr>
            <w:tcW w:w="595" w:type="pct"/>
            <w:tcBorders>
              <w:top w:val="single" w:sz="4" w:space="0" w:color="auto"/>
            </w:tcBorders>
          </w:tcPr>
          <w:p w14:paraId="2FA38F66" w14:textId="77777777" w:rsidR="005E6974" w:rsidRPr="00CE6DDB" w:rsidRDefault="005E6974" w:rsidP="00471A56">
            <w:pPr>
              <w:jc w:val="center"/>
            </w:pPr>
            <w:r w:rsidRPr="00CE6DDB">
              <w:t>1</w:t>
            </w:r>
            <w:r>
              <w:t>5</w:t>
            </w:r>
          </w:p>
        </w:tc>
        <w:tc>
          <w:tcPr>
            <w:tcW w:w="329" w:type="pct"/>
            <w:tcBorders>
              <w:top w:val="single" w:sz="4" w:space="0" w:color="auto"/>
            </w:tcBorders>
          </w:tcPr>
          <w:p w14:paraId="30C116F2" w14:textId="77777777" w:rsidR="005E6974" w:rsidRPr="00CE6DDB" w:rsidRDefault="005E6974" w:rsidP="00471A56">
            <w:pPr>
              <w:jc w:val="center"/>
            </w:pPr>
            <w:r w:rsidRPr="00CE6DDB">
              <w:t>1</w:t>
            </w:r>
          </w:p>
        </w:tc>
        <w:tc>
          <w:tcPr>
            <w:tcW w:w="258" w:type="pct"/>
            <w:tcBorders>
              <w:top w:val="single" w:sz="4" w:space="0" w:color="auto"/>
              <w:right w:val="nil"/>
            </w:tcBorders>
          </w:tcPr>
          <w:p w14:paraId="7A9A020D" w14:textId="77777777" w:rsidR="005E6974" w:rsidRPr="00CE6DDB" w:rsidRDefault="005E6974" w:rsidP="00471A56">
            <w:pPr>
              <w:jc w:val="center"/>
            </w:pPr>
            <w:r w:rsidRPr="00CE6DDB">
              <w:t>B1</w:t>
            </w:r>
          </w:p>
        </w:tc>
        <w:tc>
          <w:tcPr>
            <w:tcW w:w="1279" w:type="pct"/>
            <w:tcBorders>
              <w:top w:val="single" w:sz="4" w:space="0" w:color="auto"/>
              <w:left w:val="nil"/>
            </w:tcBorders>
          </w:tcPr>
          <w:p w14:paraId="014D9926" w14:textId="77777777" w:rsidR="005E6974" w:rsidRPr="00CE6DDB" w:rsidRDefault="005E6974" w:rsidP="00471A56"/>
        </w:tc>
      </w:tr>
      <w:tr w:rsidR="005E6974" w:rsidRPr="00CE6DDB" w14:paraId="3BFA50B7" w14:textId="77777777" w:rsidTr="00471A56">
        <w:trPr>
          <w:cantSplit/>
          <w:trHeight w:val="280"/>
          <w:tblHeader/>
          <w:jc w:val="center"/>
        </w:trPr>
        <w:tc>
          <w:tcPr>
            <w:tcW w:w="303" w:type="pct"/>
            <w:tcBorders>
              <w:right w:val="nil"/>
            </w:tcBorders>
          </w:tcPr>
          <w:p w14:paraId="21B4F8B2"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6B58417"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907" w:type="pct"/>
          </w:tcPr>
          <w:p w14:paraId="6C994A1F" w14:textId="77777777" w:rsidR="005E6974" w:rsidRPr="00CE6DDB" w:rsidRDefault="005E6974" w:rsidP="00471A56">
            <w:pPr>
              <w:pStyle w:val="Heading1"/>
              <w:jc w:val="left"/>
              <w:rPr>
                <w:sz w:val="24"/>
                <w:szCs w:val="24"/>
              </w:rPr>
            </w:pPr>
          </w:p>
        </w:tc>
        <w:tc>
          <w:tcPr>
            <w:tcW w:w="595" w:type="pct"/>
          </w:tcPr>
          <w:p w14:paraId="4FBD6EAA" w14:textId="77777777" w:rsidR="005E6974" w:rsidRPr="00CE6DDB" w:rsidRDefault="005E6974" w:rsidP="00471A56">
            <w:pPr>
              <w:pStyle w:val="Heading1"/>
              <w:rPr>
                <w:sz w:val="24"/>
                <w:szCs w:val="24"/>
              </w:rPr>
            </w:pPr>
            <w:r w:rsidRPr="00CE6DDB">
              <w:rPr>
                <w:sz w:val="24"/>
                <w:szCs w:val="24"/>
              </w:rPr>
              <w:t>18</w:t>
            </w:r>
          </w:p>
        </w:tc>
        <w:tc>
          <w:tcPr>
            <w:tcW w:w="329" w:type="pct"/>
          </w:tcPr>
          <w:p w14:paraId="314B3CB6" w14:textId="77777777" w:rsidR="005E6974" w:rsidRPr="00CE6DDB" w:rsidRDefault="005E6974" w:rsidP="00471A56">
            <w:pPr>
              <w:jc w:val="center"/>
            </w:pPr>
            <w:r w:rsidRPr="00CE6DDB">
              <w:t>1</w:t>
            </w:r>
          </w:p>
        </w:tc>
        <w:tc>
          <w:tcPr>
            <w:tcW w:w="258" w:type="pct"/>
            <w:tcBorders>
              <w:right w:val="nil"/>
            </w:tcBorders>
          </w:tcPr>
          <w:p w14:paraId="2E64DA80" w14:textId="77777777" w:rsidR="005E6974" w:rsidRPr="00CE6DDB" w:rsidRDefault="005E6974" w:rsidP="00471A56">
            <w:pPr>
              <w:jc w:val="center"/>
            </w:pPr>
            <w:r w:rsidRPr="00CE6DDB">
              <w:t>B1</w:t>
            </w:r>
          </w:p>
        </w:tc>
        <w:tc>
          <w:tcPr>
            <w:tcW w:w="1279" w:type="pct"/>
            <w:tcBorders>
              <w:left w:val="nil"/>
            </w:tcBorders>
          </w:tcPr>
          <w:p w14:paraId="6E1F25CE" w14:textId="77777777" w:rsidR="005E6974" w:rsidRPr="00CE6DDB" w:rsidRDefault="005E6974" w:rsidP="00471A56"/>
        </w:tc>
      </w:tr>
      <w:tr w:rsidR="005E6974" w:rsidRPr="00CE6DDB" w14:paraId="2D0408C9" w14:textId="77777777" w:rsidTr="00471A56">
        <w:trPr>
          <w:cantSplit/>
          <w:trHeight w:val="280"/>
          <w:tblHeader/>
          <w:jc w:val="center"/>
        </w:trPr>
        <w:tc>
          <w:tcPr>
            <w:tcW w:w="303" w:type="pct"/>
            <w:tcBorders>
              <w:right w:val="nil"/>
            </w:tcBorders>
          </w:tcPr>
          <w:p w14:paraId="0CF74025"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4647FBF"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(c)</w:t>
            </w:r>
          </w:p>
        </w:tc>
        <w:tc>
          <w:tcPr>
            <w:tcW w:w="1907" w:type="pct"/>
          </w:tcPr>
          <w:p w14:paraId="1E856D9F" w14:textId="77777777" w:rsidR="005E6974" w:rsidRPr="00CE6DDB" w:rsidRDefault="005E6974" w:rsidP="00471A56">
            <w:pPr>
              <w:pStyle w:val="Heading1"/>
              <w:jc w:val="left"/>
              <w:rPr>
                <w:sz w:val="24"/>
                <w:szCs w:val="24"/>
              </w:rPr>
            </w:pPr>
          </w:p>
        </w:tc>
        <w:tc>
          <w:tcPr>
            <w:tcW w:w="595" w:type="pct"/>
          </w:tcPr>
          <w:p w14:paraId="7FCB3F2E" w14:textId="77777777" w:rsidR="005E6974" w:rsidRPr="00CE6DDB" w:rsidRDefault="005E6974" w:rsidP="00471A56">
            <w:pPr>
              <w:pStyle w:val="Heading1"/>
              <w:rPr>
                <w:sz w:val="24"/>
                <w:szCs w:val="24"/>
              </w:rPr>
            </w:pPr>
            <w:r w:rsidRPr="00CE6DDB">
              <w:rPr>
                <w:sz w:val="24"/>
                <w:szCs w:val="24"/>
              </w:rPr>
              <w:t>16</w:t>
            </w:r>
          </w:p>
        </w:tc>
        <w:tc>
          <w:tcPr>
            <w:tcW w:w="329" w:type="pct"/>
          </w:tcPr>
          <w:p w14:paraId="3343C06C" w14:textId="77777777" w:rsidR="005E6974" w:rsidRPr="00CE6DDB" w:rsidRDefault="005E6974" w:rsidP="00471A56">
            <w:pPr>
              <w:jc w:val="center"/>
            </w:pPr>
            <w:r w:rsidRPr="00CE6DDB">
              <w:t>1</w:t>
            </w:r>
          </w:p>
        </w:tc>
        <w:tc>
          <w:tcPr>
            <w:tcW w:w="258" w:type="pct"/>
            <w:tcBorders>
              <w:right w:val="nil"/>
            </w:tcBorders>
          </w:tcPr>
          <w:p w14:paraId="4939BAB0" w14:textId="77777777" w:rsidR="005E6974" w:rsidRPr="00CE6DDB" w:rsidRDefault="005E6974" w:rsidP="00471A56">
            <w:pPr>
              <w:jc w:val="center"/>
            </w:pPr>
            <w:r w:rsidRPr="00CE6DDB">
              <w:t>B1</w:t>
            </w:r>
          </w:p>
        </w:tc>
        <w:tc>
          <w:tcPr>
            <w:tcW w:w="1279" w:type="pct"/>
            <w:tcBorders>
              <w:left w:val="nil"/>
            </w:tcBorders>
          </w:tcPr>
          <w:p w14:paraId="46BBC868" w14:textId="77777777" w:rsidR="005E6974" w:rsidRPr="00CE6DDB" w:rsidRDefault="005E6974" w:rsidP="00471A56"/>
        </w:tc>
      </w:tr>
      <w:tr w:rsidR="005E6974" w:rsidRPr="00CE6DDB" w14:paraId="50FBEB52" w14:textId="77777777" w:rsidTr="00471A56">
        <w:trPr>
          <w:cantSplit/>
          <w:trHeight w:val="280"/>
          <w:tblHeader/>
          <w:jc w:val="center"/>
        </w:trPr>
        <w:tc>
          <w:tcPr>
            <w:tcW w:w="303" w:type="pct"/>
            <w:tcBorders>
              <w:right w:val="nil"/>
            </w:tcBorders>
          </w:tcPr>
          <w:p w14:paraId="0ED1DA0B"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3A6955D"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(d)</w:t>
            </w:r>
          </w:p>
        </w:tc>
        <w:tc>
          <w:tcPr>
            <w:tcW w:w="1907" w:type="pct"/>
          </w:tcPr>
          <w:p w14:paraId="48BCE18F" w14:textId="77777777" w:rsidR="005E6974" w:rsidRPr="00CE6DDB" w:rsidRDefault="005E6974" w:rsidP="00471A56">
            <w:pPr>
              <w:pStyle w:val="Heading1"/>
              <w:jc w:val="left"/>
              <w:rPr>
                <w:sz w:val="24"/>
                <w:szCs w:val="24"/>
              </w:rPr>
            </w:pPr>
          </w:p>
        </w:tc>
        <w:tc>
          <w:tcPr>
            <w:tcW w:w="595" w:type="pct"/>
          </w:tcPr>
          <w:p w14:paraId="1125FD73" w14:textId="77777777" w:rsidR="005E6974" w:rsidRPr="00CE6DDB" w:rsidRDefault="005E6974" w:rsidP="00471A56">
            <w:pPr>
              <w:pStyle w:val="Heading1"/>
              <w:rPr>
                <w:sz w:val="24"/>
                <w:szCs w:val="24"/>
              </w:rPr>
            </w:pPr>
            <w:r w:rsidRPr="00CE6DDB">
              <w:rPr>
                <w:sz w:val="24"/>
                <w:szCs w:val="24"/>
              </w:rPr>
              <w:t>2</w:t>
            </w:r>
          </w:p>
        </w:tc>
        <w:tc>
          <w:tcPr>
            <w:tcW w:w="329" w:type="pct"/>
          </w:tcPr>
          <w:p w14:paraId="7978D7BA" w14:textId="77777777" w:rsidR="005E6974" w:rsidRPr="00CE6DDB" w:rsidRDefault="005E6974" w:rsidP="00471A56">
            <w:pPr>
              <w:jc w:val="center"/>
            </w:pPr>
            <w:r w:rsidRPr="00CE6DDB">
              <w:t>1</w:t>
            </w:r>
          </w:p>
        </w:tc>
        <w:tc>
          <w:tcPr>
            <w:tcW w:w="258" w:type="pct"/>
            <w:tcBorders>
              <w:right w:val="nil"/>
            </w:tcBorders>
          </w:tcPr>
          <w:p w14:paraId="2BF8E831" w14:textId="77777777" w:rsidR="005E6974" w:rsidRPr="00CE6DDB" w:rsidRDefault="005E6974" w:rsidP="00471A56">
            <w:pPr>
              <w:jc w:val="center"/>
            </w:pPr>
            <w:r w:rsidRPr="00CE6DDB">
              <w:t>B1</w:t>
            </w:r>
          </w:p>
        </w:tc>
        <w:tc>
          <w:tcPr>
            <w:tcW w:w="1279" w:type="pct"/>
            <w:tcBorders>
              <w:left w:val="nil"/>
            </w:tcBorders>
          </w:tcPr>
          <w:p w14:paraId="06F06FC1" w14:textId="77777777" w:rsidR="005E6974" w:rsidRPr="00CE6DDB" w:rsidRDefault="005E6974" w:rsidP="00471A56"/>
        </w:tc>
      </w:tr>
      <w:tr w:rsidR="005E6974" w:rsidRPr="00CE6DDB" w14:paraId="5579AB00" w14:textId="77777777" w:rsidTr="00471A56">
        <w:trPr>
          <w:cantSplit/>
          <w:trHeight w:val="280"/>
          <w:tblHeader/>
          <w:jc w:val="center"/>
        </w:trPr>
        <w:tc>
          <w:tcPr>
            <w:tcW w:w="303" w:type="pct"/>
            <w:tcBorders>
              <w:right w:val="nil"/>
            </w:tcBorders>
          </w:tcPr>
          <w:p w14:paraId="6B7F8912"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6BA610A" w14:textId="77777777" w:rsidR="005E6974" w:rsidRPr="00CE6DDB" w:rsidRDefault="005E6974"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(e)</w:t>
            </w:r>
          </w:p>
        </w:tc>
        <w:tc>
          <w:tcPr>
            <w:tcW w:w="1907" w:type="pct"/>
          </w:tcPr>
          <w:p w14:paraId="07298CE3" w14:textId="77777777" w:rsidR="005E6974" w:rsidRPr="00CE6DDB" w:rsidRDefault="005E6974" w:rsidP="00471A56">
            <w:pPr>
              <w:pStyle w:val="Heading1"/>
              <w:jc w:val="left"/>
              <w:rPr>
                <w:sz w:val="24"/>
                <w:szCs w:val="24"/>
              </w:rPr>
            </w:pPr>
          </w:p>
        </w:tc>
        <w:tc>
          <w:tcPr>
            <w:tcW w:w="595" w:type="pct"/>
          </w:tcPr>
          <w:p w14:paraId="600E822E" w14:textId="77777777" w:rsidR="005E6974" w:rsidRPr="00CE6DDB" w:rsidRDefault="005E6974" w:rsidP="00471A56">
            <w:pPr>
              <w:pStyle w:val="Heading1"/>
              <w:rPr>
                <w:sz w:val="24"/>
                <w:szCs w:val="24"/>
              </w:rPr>
            </w:pPr>
            <w:r>
              <w:rPr>
                <w:sz w:val="24"/>
                <w:szCs w:val="24"/>
              </w:rPr>
              <w:t>8 and 18</w:t>
            </w:r>
          </w:p>
        </w:tc>
        <w:tc>
          <w:tcPr>
            <w:tcW w:w="329" w:type="pct"/>
          </w:tcPr>
          <w:p w14:paraId="27A514E0" w14:textId="77777777" w:rsidR="005E6974" w:rsidRPr="00CE6DDB" w:rsidRDefault="005E6974" w:rsidP="00471A56">
            <w:pPr>
              <w:jc w:val="center"/>
            </w:pPr>
            <w:r>
              <w:t>1</w:t>
            </w:r>
          </w:p>
        </w:tc>
        <w:tc>
          <w:tcPr>
            <w:tcW w:w="258" w:type="pct"/>
            <w:tcBorders>
              <w:right w:val="nil"/>
            </w:tcBorders>
          </w:tcPr>
          <w:p w14:paraId="031E9A03" w14:textId="77777777" w:rsidR="005E6974" w:rsidRPr="00CE6DDB" w:rsidRDefault="005E6974" w:rsidP="00471A56">
            <w:pPr>
              <w:jc w:val="center"/>
            </w:pPr>
            <w:r>
              <w:t>B1</w:t>
            </w:r>
          </w:p>
        </w:tc>
        <w:tc>
          <w:tcPr>
            <w:tcW w:w="1279" w:type="pct"/>
            <w:tcBorders>
              <w:left w:val="nil"/>
            </w:tcBorders>
          </w:tcPr>
          <w:p w14:paraId="48072740" w14:textId="77777777" w:rsidR="005E6974" w:rsidRPr="00CE6DDB" w:rsidRDefault="005E6974" w:rsidP="00471A56"/>
        </w:tc>
      </w:tr>
      <w:tr w:rsidR="005E6974" w:rsidRPr="00CE6DDB" w14:paraId="4C3E37EC" w14:textId="77777777" w:rsidTr="00471A56">
        <w:trPr>
          <w:cantSplit/>
          <w:trHeight w:val="280"/>
          <w:tblHeader/>
          <w:jc w:val="center"/>
        </w:trPr>
        <w:tc>
          <w:tcPr>
            <w:tcW w:w="303" w:type="pct"/>
            <w:tcBorders>
              <w:bottom w:val="single" w:sz="4" w:space="0" w:color="auto"/>
              <w:right w:val="nil"/>
            </w:tcBorders>
          </w:tcPr>
          <w:p w14:paraId="37A20D4C"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5EE4DE78"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0D3794D6" w14:textId="77777777" w:rsidR="005E6974" w:rsidRPr="00CE6DDB" w:rsidRDefault="005E6974" w:rsidP="00471A56">
            <w:pPr>
              <w:pStyle w:val="Heading1"/>
              <w:jc w:val="left"/>
              <w:rPr>
                <w:sz w:val="24"/>
                <w:szCs w:val="24"/>
              </w:rPr>
            </w:pPr>
          </w:p>
        </w:tc>
        <w:tc>
          <w:tcPr>
            <w:tcW w:w="595" w:type="pct"/>
            <w:tcBorders>
              <w:bottom w:val="single" w:sz="4" w:space="0" w:color="auto"/>
            </w:tcBorders>
          </w:tcPr>
          <w:p w14:paraId="28559728" w14:textId="77777777" w:rsidR="005E6974" w:rsidRPr="00CE6DDB" w:rsidRDefault="005E6974" w:rsidP="00471A56">
            <w:pPr>
              <w:pStyle w:val="Heading1"/>
              <w:rPr>
                <w:sz w:val="24"/>
                <w:szCs w:val="24"/>
              </w:rPr>
            </w:pPr>
          </w:p>
        </w:tc>
        <w:tc>
          <w:tcPr>
            <w:tcW w:w="329" w:type="pct"/>
            <w:tcBorders>
              <w:bottom w:val="single" w:sz="4" w:space="0" w:color="auto"/>
            </w:tcBorders>
          </w:tcPr>
          <w:p w14:paraId="7694A2F5" w14:textId="77777777" w:rsidR="005E6974" w:rsidRPr="00CE6DDB" w:rsidRDefault="005E6974" w:rsidP="00471A56">
            <w:pPr>
              <w:jc w:val="center"/>
            </w:pPr>
          </w:p>
        </w:tc>
        <w:tc>
          <w:tcPr>
            <w:tcW w:w="258" w:type="pct"/>
            <w:tcBorders>
              <w:bottom w:val="single" w:sz="4" w:space="0" w:color="auto"/>
              <w:right w:val="nil"/>
            </w:tcBorders>
          </w:tcPr>
          <w:p w14:paraId="3F3C9182" w14:textId="77777777" w:rsidR="005E6974" w:rsidRPr="00CE6DDB" w:rsidRDefault="005E6974" w:rsidP="00471A56">
            <w:pPr>
              <w:jc w:val="center"/>
            </w:pPr>
          </w:p>
        </w:tc>
        <w:tc>
          <w:tcPr>
            <w:tcW w:w="1279" w:type="pct"/>
            <w:tcBorders>
              <w:left w:val="nil"/>
              <w:bottom w:val="single" w:sz="4" w:space="0" w:color="auto"/>
            </w:tcBorders>
          </w:tcPr>
          <w:p w14:paraId="11A6EF7D" w14:textId="77777777" w:rsidR="005E6974" w:rsidRPr="00252465" w:rsidRDefault="005E6974" w:rsidP="00471A56">
            <w:pPr>
              <w:jc w:val="right"/>
              <w:rPr>
                <w:b/>
                <w:iCs/>
              </w:rPr>
            </w:pPr>
            <w:r w:rsidRPr="00252465">
              <w:rPr>
                <w:b/>
                <w:iCs/>
              </w:rPr>
              <w:t>Total 5 marks</w:t>
            </w:r>
          </w:p>
        </w:tc>
      </w:tr>
    </w:tbl>
    <w:p w14:paraId="7622DBA5" w14:textId="77777777" w:rsidR="005E6974" w:rsidRPr="00CE6DDB" w:rsidRDefault="005E6974" w:rsidP="005E6974"/>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5E6974" w:rsidRPr="00CE6DDB" w14:paraId="4C744B38" w14:textId="77777777" w:rsidTr="00471A56">
        <w:trPr>
          <w:cantSplit/>
          <w:trHeight w:val="280"/>
          <w:tblHeader/>
          <w:jc w:val="center"/>
        </w:trPr>
        <w:tc>
          <w:tcPr>
            <w:tcW w:w="303" w:type="pct"/>
            <w:tcBorders>
              <w:top w:val="single" w:sz="4" w:space="0" w:color="auto"/>
              <w:right w:val="nil"/>
            </w:tcBorders>
          </w:tcPr>
          <w:p w14:paraId="32513211"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t>2</w:t>
            </w:r>
          </w:p>
        </w:tc>
        <w:tc>
          <w:tcPr>
            <w:tcW w:w="329" w:type="pct"/>
            <w:tcBorders>
              <w:top w:val="single" w:sz="4" w:space="0" w:color="auto"/>
              <w:left w:val="nil"/>
            </w:tcBorders>
          </w:tcPr>
          <w:p w14:paraId="6FFA8A05"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907" w:type="pct"/>
            <w:tcBorders>
              <w:top w:val="single" w:sz="4" w:space="0" w:color="auto"/>
            </w:tcBorders>
          </w:tcPr>
          <w:p w14:paraId="798DC578" w14:textId="77777777" w:rsidR="005E6974" w:rsidRPr="00CE6DDB" w:rsidRDefault="005E6974" w:rsidP="00471A56">
            <w:pPr>
              <w:pStyle w:val="Heading1"/>
              <w:jc w:val="left"/>
              <w:rPr>
                <w:sz w:val="24"/>
                <w:szCs w:val="24"/>
              </w:rPr>
            </w:pPr>
          </w:p>
        </w:tc>
        <w:tc>
          <w:tcPr>
            <w:tcW w:w="595" w:type="pct"/>
            <w:tcBorders>
              <w:top w:val="single" w:sz="4" w:space="0" w:color="auto"/>
            </w:tcBorders>
          </w:tcPr>
          <w:p w14:paraId="4EDD7CE9" w14:textId="77777777" w:rsidR="005E6974" w:rsidRPr="00CE6DDB" w:rsidRDefault="005E6974" w:rsidP="00471A56">
            <w:pPr>
              <w:pStyle w:val="Heading1"/>
              <w:rPr>
                <w:sz w:val="24"/>
                <w:szCs w:val="24"/>
              </w:rPr>
            </w:pPr>
            <w:r>
              <w:rPr>
                <w:sz w:val="24"/>
                <w:szCs w:val="24"/>
              </w:rPr>
              <w:t>Unlikely</w:t>
            </w:r>
          </w:p>
        </w:tc>
        <w:tc>
          <w:tcPr>
            <w:tcW w:w="329" w:type="pct"/>
            <w:tcBorders>
              <w:top w:val="single" w:sz="4" w:space="0" w:color="auto"/>
            </w:tcBorders>
          </w:tcPr>
          <w:p w14:paraId="220DDB46" w14:textId="77777777" w:rsidR="005E6974" w:rsidRPr="00CE6DDB" w:rsidRDefault="005E6974" w:rsidP="00471A56">
            <w:pPr>
              <w:jc w:val="center"/>
            </w:pPr>
            <w:r w:rsidRPr="00CE6DDB">
              <w:t>1</w:t>
            </w:r>
          </w:p>
        </w:tc>
        <w:tc>
          <w:tcPr>
            <w:tcW w:w="257" w:type="pct"/>
            <w:tcBorders>
              <w:top w:val="single" w:sz="4" w:space="0" w:color="auto"/>
              <w:right w:val="nil"/>
            </w:tcBorders>
          </w:tcPr>
          <w:p w14:paraId="08A1E419" w14:textId="77777777" w:rsidR="005E6974" w:rsidRPr="00CE6DDB" w:rsidRDefault="005E6974" w:rsidP="00471A56">
            <w:pPr>
              <w:jc w:val="center"/>
            </w:pPr>
            <w:r w:rsidRPr="00CE6DDB">
              <w:t>B1</w:t>
            </w:r>
          </w:p>
        </w:tc>
        <w:tc>
          <w:tcPr>
            <w:tcW w:w="1280" w:type="pct"/>
            <w:tcBorders>
              <w:top w:val="single" w:sz="4" w:space="0" w:color="auto"/>
              <w:left w:val="nil"/>
            </w:tcBorders>
          </w:tcPr>
          <w:p w14:paraId="45B85A7D" w14:textId="77777777" w:rsidR="005E6974" w:rsidRPr="00CE6DDB" w:rsidRDefault="005E6974" w:rsidP="00471A56">
            <w:r>
              <w:t>Tick at</w:t>
            </w:r>
          </w:p>
        </w:tc>
      </w:tr>
      <w:tr w:rsidR="005E6974" w:rsidRPr="00CE6DDB" w14:paraId="3665FE54" w14:textId="77777777" w:rsidTr="00471A56">
        <w:trPr>
          <w:cantSplit/>
          <w:trHeight w:val="280"/>
          <w:tblHeader/>
          <w:jc w:val="center"/>
        </w:trPr>
        <w:tc>
          <w:tcPr>
            <w:tcW w:w="303" w:type="pct"/>
            <w:tcBorders>
              <w:right w:val="nil"/>
            </w:tcBorders>
          </w:tcPr>
          <w:p w14:paraId="24768D12"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30EAA54"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907" w:type="pct"/>
          </w:tcPr>
          <w:p w14:paraId="14A93A9A" w14:textId="77777777" w:rsidR="005E6974" w:rsidRPr="00CE6DDB" w:rsidRDefault="005E6974" w:rsidP="00471A56">
            <w:pPr>
              <w:pStyle w:val="Heading1"/>
              <w:jc w:val="left"/>
              <w:rPr>
                <w:sz w:val="24"/>
                <w:szCs w:val="24"/>
              </w:rPr>
            </w:pPr>
          </w:p>
        </w:tc>
        <w:tc>
          <w:tcPr>
            <w:tcW w:w="595" w:type="pct"/>
          </w:tcPr>
          <w:p w14:paraId="3B39D095" w14:textId="77777777" w:rsidR="005E6974" w:rsidRPr="00CE6DDB" w:rsidRDefault="005E6974" w:rsidP="00471A56">
            <w:pPr>
              <w:pStyle w:val="Heading1"/>
              <w:rPr>
                <w:sz w:val="24"/>
                <w:szCs w:val="24"/>
              </w:rPr>
            </w:pPr>
            <w:r>
              <w:rPr>
                <w:sz w:val="24"/>
                <w:szCs w:val="24"/>
              </w:rPr>
              <w:t>Evens</w:t>
            </w:r>
          </w:p>
        </w:tc>
        <w:tc>
          <w:tcPr>
            <w:tcW w:w="329" w:type="pct"/>
          </w:tcPr>
          <w:p w14:paraId="3403A52B" w14:textId="77777777" w:rsidR="005E6974" w:rsidRPr="00CE6DDB" w:rsidRDefault="005E6974" w:rsidP="00471A56">
            <w:pPr>
              <w:jc w:val="center"/>
            </w:pPr>
            <w:r w:rsidRPr="00CE6DDB">
              <w:t>1</w:t>
            </w:r>
          </w:p>
        </w:tc>
        <w:tc>
          <w:tcPr>
            <w:tcW w:w="257" w:type="pct"/>
            <w:tcBorders>
              <w:right w:val="nil"/>
            </w:tcBorders>
          </w:tcPr>
          <w:p w14:paraId="0AE42F93" w14:textId="77777777" w:rsidR="005E6974" w:rsidRPr="00CE6DDB" w:rsidRDefault="005E6974" w:rsidP="00471A56">
            <w:pPr>
              <w:jc w:val="center"/>
            </w:pPr>
            <w:r w:rsidRPr="00CE6DDB">
              <w:t>B1</w:t>
            </w:r>
          </w:p>
        </w:tc>
        <w:tc>
          <w:tcPr>
            <w:tcW w:w="1280" w:type="pct"/>
            <w:tcBorders>
              <w:left w:val="nil"/>
            </w:tcBorders>
          </w:tcPr>
          <w:p w14:paraId="6F01E2C8" w14:textId="77777777" w:rsidR="005E6974" w:rsidRPr="00CE6DDB" w:rsidRDefault="005E6974" w:rsidP="00471A56">
            <w:r>
              <w:t>Tick at</w:t>
            </w:r>
          </w:p>
        </w:tc>
      </w:tr>
      <w:tr w:rsidR="005E6974" w:rsidRPr="00CE6DDB" w14:paraId="21263F63" w14:textId="77777777" w:rsidTr="00471A56">
        <w:trPr>
          <w:cantSplit/>
          <w:trHeight w:val="280"/>
          <w:tblHeader/>
          <w:jc w:val="center"/>
        </w:trPr>
        <w:tc>
          <w:tcPr>
            <w:tcW w:w="303" w:type="pct"/>
            <w:tcBorders>
              <w:right w:val="nil"/>
            </w:tcBorders>
          </w:tcPr>
          <w:p w14:paraId="01DAB71C"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EAF5170"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(c)</w:t>
            </w:r>
          </w:p>
        </w:tc>
        <w:tc>
          <w:tcPr>
            <w:tcW w:w="1907" w:type="pct"/>
          </w:tcPr>
          <w:p w14:paraId="66D40C3B" w14:textId="77777777" w:rsidR="005E6974" w:rsidRPr="00CE6DDB" w:rsidRDefault="005E6974" w:rsidP="00471A56">
            <w:pPr>
              <w:pStyle w:val="Heading1"/>
              <w:jc w:val="left"/>
              <w:rPr>
                <w:sz w:val="24"/>
                <w:szCs w:val="24"/>
              </w:rPr>
            </w:pPr>
          </w:p>
        </w:tc>
        <w:tc>
          <w:tcPr>
            <w:tcW w:w="595" w:type="pct"/>
          </w:tcPr>
          <w:p w14:paraId="6FE61C68" w14:textId="77777777" w:rsidR="005E6974" w:rsidRPr="00CE6DDB" w:rsidRDefault="005E6974" w:rsidP="00471A56">
            <w:pPr>
              <w:pStyle w:val="Heading1"/>
              <w:rPr>
                <w:sz w:val="24"/>
                <w:szCs w:val="24"/>
              </w:rPr>
            </w:pPr>
            <w:r>
              <w:rPr>
                <w:sz w:val="24"/>
                <w:szCs w:val="24"/>
              </w:rPr>
              <w:t>Impossible</w:t>
            </w:r>
          </w:p>
        </w:tc>
        <w:tc>
          <w:tcPr>
            <w:tcW w:w="329" w:type="pct"/>
          </w:tcPr>
          <w:p w14:paraId="69DCADFA" w14:textId="77777777" w:rsidR="005E6974" w:rsidRPr="00CE6DDB" w:rsidRDefault="005E6974" w:rsidP="00471A56">
            <w:pPr>
              <w:jc w:val="center"/>
            </w:pPr>
            <w:r>
              <w:t>1</w:t>
            </w:r>
          </w:p>
        </w:tc>
        <w:tc>
          <w:tcPr>
            <w:tcW w:w="257" w:type="pct"/>
            <w:tcBorders>
              <w:right w:val="nil"/>
            </w:tcBorders>
          </w:tcPr>
          <w:p w14:paraId="520B34BF" w14:textId="77777777" w:rsidR="005E6974" w:rsidRPr="00CE6DDB" w:rsidRDefault="005E6974" w:rsidP="00471A56">
            <w:pPr>
              <w:jc w:val="center"/>
            </w:pPr>
            <w:r>
              <w:t>B</w:t>
            </w:r>
            <w:r w:rsidRPr="00CE6DDB">
              <w:t>1</w:t>
            </w:r>
          </w:p>
        </w:tc>
        <w:tc>
          <w:tcPr>
            <w:tcW w:w="1280" w:type="pct"/>
            <w:tcBorders>
              <w:left w:val="nil"/>
            </w:tcBorders>
          </w:tcPr>
          <w:p w14:paraId="12F376EE" w14:textId="77777777" w:rsidR="005E6974" w:rsidRPr="00CE6DDB" w:rsidRDefault="005E6974" w:rsidP="00471A56">
            <w:r>
              <w:t>Tick at</w:t>
            </w:r>
          </w:p>
        </w:tc>
      </w:tr>
      <w:tr w:rsidR="005E6974" w:rsidRPr="00CE6DDB" w14:paraId="50CA4136" w14:textId="77777777" w:rsidTr="00471A56">
        <w:trPr>
          <w:cantSplit/>
          <w:trHeight w:val="280"/>
          <w:tblHeader/>
          <w:jc w:val="center"/>
        </w:trPr>
        <w:tc>
          <w:tcPr>
            <w:tcW w:w="303" w:type="pct"/>
            <w:tcBorders>
              <w:bottom w:val="single" w:sz="4" w:space="0" w:color="auto"/>
              <w:right w:val="nil"/>
            </w:tcBorders>
          </w:tcPr>
          <w:p w14:paraId="535A71E9"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4FD0D348"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1946509E" w14:textId="77777777" w:rsidR="005E6974" w:rsidRPr="00CE6DDB" w:rsidRDefault="005E6974" w:rsidP="00471A56">
            <w:pPr>
              <w:pStyle w:val="Heading1"/>
              <w:jc w:val="left"/>
              <w:rPr>
                <w:sz w:val="24"/>
                <w:szCs w:val="24"/>
              </w:rPr>
            </w:pPr>
          </w:p>
        </w:tc>
        <w:tc>
          <w:tcPr>
            <w:tcW w:w="595" w:type="pct"/>
            <w:tcBorders>
              <w:bottom w:val="single" w:sz="4" w:space="0" w:color="auto"/>
            </w:tcBorders>
          </w:tcPr>
          <w:p w14:paraId="398F809C" w14:textId="77777777" w:rsidR="005E6974" w:rsidRPr="00CE6DDB" w:rsidRDefault="005E6974" w:rsidP="00471A56">
            <w:pPr>
              <w:pStyle w:val="Heading1"/>
              <w:rPr>
                <w:sz w:val="24"/>
                <w:szCs w:val="24"/>
              </w:rPr>
            </w:pPr>
          </w:p>
        </w:tc>
        <w:tc>
          <w:tcPr>
            <w:tcW w:w="329" w:type="pct"/>
            <w:tcBorders>
              <w:bottom w:val="single" w:sz="4" w:space="0" w:color="auto"/>
            </w:tcBorders>
          </w:tcPr>
          <w:p w14:paraId="5145B7E3" w14:textId="77777777" w:rsidR="005E6974" w:rsidRPr="00CE6DDB" w:rsidRDefault="005E6974" w:rsidP="00471A56">
            <w:pPr>
              <w:jc w:val="center"/>
            </w:pPr>
          </w:p>
        </w:tc>
        <w:tc>
          <w:tcPr>
            <w:tcW w:w="257" w:type="pct"/>
            <w:tcBorders>
              <w:bottom w:val="single" w:sz="4" w:space="0" w:color="auto"/>
              <w:right w:val="nil"/>
            </w:tcBorders>
          </w:tcPr>
          <w:p w14:paraId="7AAC69C9" w14:textId="77777777" w:rsidR="005E6974" w:rsidRPr="00CE6DDB" w:rsidRDefault="005E6974" w:rsidP="00471A56">
            <w:pPr>
              <w:jc w:val="center"/>
            </w:pPr>
          </w:p>
        </w:tc>
        <w:tc>
          <w:tcPr>
            <w:tcW w:w="1280" w:type="pct"/>
            <w:tcBorders>
              <w:left w:val="nil"/>
              <w:bottom w:val="single" w:sz="4" w:space="0" w:color="auto"/>
            </w:tcBorders>
          </w:tcPr>
          <w:p w14:paraId="43633A8E" w14:textId="77777777" w:rsidR="005E6974" w:rsidRPr="00252465" w:rsidRDefault="005E6974" w:rsidP="00471A56">
            <w:pPr>
              <w:jc w:val="right"/>
              <w:rPr>
                <w:b/>
                <w:iCs/>
              </w:rPr>
            </w:pPr>
            <w:r w:rsidRPr="00252465">
              <w:rPr>
                <w:b/>
                <w:iCs/>
              </w:rPr>
              <w:t>Total 3 marks</w:t>
            </w:r>
          </w:p>
        </w:tc>
      </w:tr>
    </w:tbl>
    <w:p w14:paraId="7A349678"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5E6974" w:rsidRPr="00CE6DDB" w14:paraId="7CE0E086" w14:textId="77777777" w:rsidTr="00471A56">
        <w:trPr>
          <w:cantSplit/>
          <w:trHeight w:val="280"/>
          <w:tblHeader/>
          <w:jc w:val="center"/>
        </w:trPr>
        <w:tc>
          <w:tcPr>
            <w:tcW w:w="303" w:type="pct"/>
            <w:tcBorders>
              <w:top w:val="single" w:sz="4" w:space="0" w:color="auto"/>
              <w:right w:val="nil"/>
            </w:tcBorders>
          </w:tcPr>
          <w:p w14:paraId="4E7D8256"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t>3</w:t>
            </w:r>
          </w:p>
        </w:tc>
        <w:tc>
          <w:tcPr>
            <w:tcW w:w="329" w:type="pct"/>
            <w:tcBorders>
              <w:top w:val="single" w:sz="4" w:space="0" w:color="auto"/>
              <w:left w:val="nil"/>
            </w:tcBorders>
          </w:tcPr>
          <w:p w14:paraId="3FFE0A1D"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907" w:type="pct"/>
            <w:tcBorders>
              <w:top w:val="single" w:sz="4" w:space="0" w:color="auto"/>
            </w:tcBorders>
          </w:tcPr>
          <w:p w14:paraId="0FD6D175" w14:textId="77777777" w:rsidR="005E6974" w:rsidRPr="00CE6DDB" w:rsidRDefault="005E6974" w:rsidP="00471A56">
            <w:pPr>
              <w:pStyle w:val="Heading1"/>
              <w:jc w:val="left"/>
              <w:rPr>
                <w:sz w:val="24"/>
                <w:szCs w:val="24"/>
              </w:rPr>
            </w:pPr>
          </w:p>
        </w:tc>
        <w:tc>
          <w:tcPr>
            <w:tcW w:w="595" w:type="pct"/>
            <w:tcBorders>
              <w:top w:val="single" w:sz="4" w:space="0" w:color="auto"/>
            </w:tcBorders>
          </w:tcPr>
          <w:p w14:paraId="3F2E1D97" w14:textId="77777777" w:rsidR="005E6974" w:rsidRPr="00CE6DDB" w:rsidRDefault="005E6974" w:rsidP="00471A56">
            <w:pPr>
              <w:pStyle w:val="Heading1"/>
              <w:rPr>
                <w:sz w:val="24"/>
                <w:szCs w:val="24"/>
              </w:rPr>
            </w:pPr>
            <w:r>
              <w:rPr>
                <w:sz w:val="24"/>
                <w:szCs w:val="24"/>
              </w:rPr>
              <w:t>Prism</w:t>
            </w:r>
          </w:p>
        </w:tc>
        <w:tc>
          <w:tcPr>
            <w:tcW w:w="329" w:type="pct"/>
            <w:tcBorders>
              <w:top w:val="single" w:sz="4" w:space="0" w:color="auto"/>
            </w:tcBorders>
          </w:tcPr>
          <w:p w14:paraId="67320A83" w14:textId="77777777" w:rsidR="005E6974" w:rsidRPr="00CE6DDB" w:rsidRDefault="005E6974" w:rsidP="00471A56">
            <w:pPr>
              <w:jc w:val="center"/>
            </w:pPr>
            <w:r w:rsidRPr="00CE6DDB">
              <w:t>1</w:t>
            </w:r>
          </w:p>
        </w:tc>
        <w:tc>
          <w:tcPr>
            <w:tcW w:w="257" w:type="pct"/>
            <w:tcBorders>
              <w:top w:val="single" w:sz="4" w:space="0" w:color="auto"/>
              <w:right w:val="nil"/>
            </w:tcBorders>
          </w:tcPr>
          <w:p w14:paraId="05CA2992" w14:textId="77777777" w:rsidR="005E6974" w:rsidRPr="00CE6DDB" w:rsidRDefault="005E6974" w:rsidP="00471A56">
            <w:pPr>
              <w:jc w:val="center"/>
            </w:pPr>
            <w:r w:rsidRPr="00CE6DDB">
              <w:t>B1</w:t>
            </w:r>
          </w:p>
        </w:tc>
        <w:tc>
          <w:tcPr>
            <w:tcW w:w="1280" w:type="pct"/>
            <w:tcBorders>
              <w:top w:val="single" w:sz="4" w:space="0" w:color="auto"/>
              <w:left w:val="nil"/>
            </w:tcBorders>
          </w:tcPr>
          <w:p w14:paraId="37A981AF" w14:textId="77777777" w:rsidR="005E6974" w:rsidRPr="00CE6DDB" w:rsidRDefault="005E6974" w:rsidP="00471A56">
            <w:r w:rsidRPr="00CE6DDB">
              <w:t xml:space="preserve">Accept </w:t>
            </w:r>
            <w:r>
              <w:t>pentagon(al) prism</w:t>
            </w:r>
          </w:p>
        </w:tc>
      </w:tr>
      <w:tr w:rsidR="005E6974" w:rsidRPr="00CE6DDB" w14:paraId="76709A41" w14:textId="77777777" w:rsidTr="00471A56">
        <w:trPr>
          <w:cantSplit/>
          <w:trHeight w:val="280"/>
          <w:tblHeader/>
          <w:jc w:val="center"/>
        </w:trPr>
        <w:tc>
          <w:tcPr>
            <w:tcW w:w="303" w:type="pct"/>
            <w:tcBorders>
              <w:right w:val="nil"/>
            </w:tcBorders>
          </w:tcPr>
          <w:p w14:paraId="5A127F98"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2B5E16F"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 (</w:t>
            </w:r>
            <w:proofErr w:type="spellStart"/>
            <w:r w:rsidRPr="00CE6DDB">
              <w:rPr>
                <w:rFonts w:ascii="Times New Roman" w:hAnsi="Times New Roman" w:cs="Times New Roman"/>
                <w:b w:val="0"/>
                <w:i w:val="0"/>
                <w:sz w:val="24"/>
                <w:szCs w:val="24"/>
              </w:rPr>
              <w:t>i</w:t>
            </w:r>
            <w:proofErr w:type="spellEnd"/>
            <w:r w:rsidRPr="00CE6DDB">
              <w:rPr>
                <w:rFonts w:ascii="Times New Roman" w:hAnsi="Times New Roman" w:cs="Times New Roman"/>
                <w:b w:val="0"/>
                <w:i w:val="0"/>
                <w:sz w:val="24"/>
                <w:szCs w:val="24"/>
              </w:rPr>
              <w:t>)</w:t>
            </w:r>
          </w:p>
        </w:tc>
        <w:tc>
          <w:tcPr>
            <w:tcW w:w="1907" w:type="pct"/>
          </w:tcPr>
          <w:p w14:paraId="6696126C" w14:textId="77777777" w:rsidR="005E6974" w:rsidRPr="00CE6DDB" w:rsidRDefault="005E6974" w:rsidP="00471A56">
            <w:pPr>
              <w:pStyle w:val="Heading1"/>
              <w:jc w:val="left"/>
              <w:rPr>
                <w:sz w:val="24"/>
                <w:szCs w:val="24"/>
              </w:rPr>
            </w:pPr>
          </w:p>
        </w:tc>
        <w:tc>
          <w:tcPr>
            <w:tcW w:w="595" w:type="pct"/>
          </w:tcPr>
          <w:p w14:paraId="264DB4CB" w14:textId="77777777" w:rsidR="005E6974" w:rsidRPr="00CE6DDB" w:rsidRDefault="005E6974" w:rsidP="00471A56">
            <w:pPr>
              <w:pStyle w:val="Heading1"/>
              <w:rPr>
                <w:sz w:val="24"/>
                <w:szCs w:val="24"/>
              </w:rPr>
            </w:pPr>
            <w:r>
              <w:rPr>
                <w:sz w:val="24"/>
                <w:szCs w:val="24"/>
              </w:rPr>
              <w:t>7</w:t>
            </w:r>
          </w:p>
        </w:tc>
        <w:tc>
          <w:tcPr>
            <w:tcW w:w="329" w:type="pct"/>
          </w:tcPr>
          <w:p w14:paraId="0E1D9762" w14:textId="77777777" w:rsidR="005E6974" w:rsidRPr="00CE6DDB" w:rsidRDefault="005E6974" w:rsidP="00471A56">
            <w:pPr>
              <w:jc w:val="center"/>
            </w:pPr>
            <w:r w:rsidRPr="00CE6DDB">
              <w:t>1</w:t>
            </w:r>
          </w:p>
        </w:tc>
        <w:tc>
          <w:tcPr>
            <w:tcW w:w="257" w:type="pct"/>
            <w:tcBorders>
              <w:right w:val="nil"/>
            </w:tcBorders>
          </w:tcPr>
          <w:p w14:paraId="20453098" w14:textId="77777777" w:rsidR="005E6974" w:rsidRPr="00CE6DDB" w:rsidRDefault="005E6974" w:rsidP="00471A56">
            <w:pPr>
              <w:jc w:val="center"/>
            </w:pPr>
            <w:r w:rsidRPr="00CE6DDB">
              <w:t>B1</w:t>
            </w:r>
          </w:p>
        </w:tc>
        <w:tc>
          <w:tcPr>
            <w:tcW w:w="1280" w:type="pct"/>
            <w:tcBorders>
              <w:left w:val="nil"/>
            </w:tcBorders>
          </w:tcPr>
          <w:p w14:paraId="1965EE38" w14:textId="77777777" w:rsidR="005E6974" w:rsidRPr="00CE6DDB" w:rsidRDefault="005E6974" w:rsidP="00471A56"/>
        </w:tc>
      </w:tr>
      <w:tr w:rsidR="005E6974" w:rsidRPr="00CE6DDB" w14:paraId="6E087822" w14:textId="77777777" w:rsidTr="00471A56">
        <w:trPr>
          <w:cantSplit/>
          <w:trHeight w:val="280"/>
          <w:tblHeader/>
          <w:jc w:val="center"/>
        </w:trPr>
        <w:tc>
          <w:tcPr>
            <w:tcW w:w="303" w:type="pct"/>
            <w:tcBorders>
              <w:right w:val="nil"/>
            </w:tcBorders>
          </w:tcPr>
          <w:p w14:paraId="58DAAD7E"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83E9A9B"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 xml:space="preserve">     (ii)</w:t>
            </w:r>
          </w:p>
        </w:tc>
        <w:tc>
          <w:tcPr>
            <w:tcW w:w="1907" w:type="pct"/>
          </w:tcPr>
          <w:p w14:paraId="74BE125C" w14:textId="77777777" w:rsidR="005E6974" w:rsidRPr="00CE6DDB" w:rsidRDefault="005E6974" w:rsidP="00471A56">
            <w:pPr>
              <w:pStyle w:val="Heading1"/>
              <w:jc w:val="left"/>
              <w:rPr>
                <w:sz w:val="24"/>
                <w:szCs w:val="24"/>
              </w:rPr>
            </w:pPr>
          </w:p>
        </w:tc>
        <w:tc>
          <w:tcPr>
            <w:tcW w:w="595" w:type="pct"/>
          </w:tcPr>
          <w:p w14:paraId="3AD33C66" w14:textId="77777777" w:rsidR="005E6974" w:rsidRPr="00CE6DDB" w:rsidRDefault="005E6974" w:rsidP="00471A56">
            <w:pPr>
              <w:pStyle w:val="Heading1"/>
              <w:rPr>
                <w:sz w:val="24"/>
                <w:szCs w:val="24"/>
              </w:rPr>
            </w:pPr>
            <w:r>
              <w:rPr>
                <w:sz w:val="24"/>
                <w:szCs w:val="24"/>
              </w:rPr>
              <w:t>10</w:t>
            </w:r>
          </w:p>
        </w:tc>
        <w:tc>
          <w:tcPr>
            <w:tcW w:w="329" w:type="pct"/>
          </w:tcPr>
          <w:p w14:paraId="54C0DAF6" w14:textId="77777777" w:rsidR="005E6974" w:rsidRPr="00CE6DDB" w:rsidRDefault="005E6974" w:rsidP="00471A56">
            <w:pPr>
              <w:jc w:val="center"/>
            </w:pPr>
            <w:r w:rsidRPr="00CE6DDB">
              <w:t>1</w:t>
            </w:r>
          </w:p>
        </w:tc>
        <w:tc>
          <w:tcPr>
            <w:tcW w:w="257" w:type="pct"/>
            <w:tcBorders>
              <w:right w:val="nil"/>
            </w:tcBorders>
          </w:tcPr>
          <w:p w14:paraId="059CFB45" w14:textId="77777777" w:rsidR="005E6974" w:rsidRPr="00CE6DDB" w:rsidRDefault="005E6974" w:rsidP="00471A56">
            <w:pPr>
              <w:jc w:val="center"/>
            </w:pPr>
            <w:r w:rsidRPr="00CE6DDB">
              <w:t>B1</w:t>
            </w:r>
          </w:p>
        </w:tc>
        <w:tc>
          <w:tcPr>
            <w:tcW w:w="1280" w:type="pct"/>
            <w:tcBorders>
              <w:left w:val="nil"/>
            </w:tcBorders>
          </w:tcPr>
          <w:p w14:paraId="726028C1" w14:textId="77777777" w:rsidR="005E6974" w:rsidRPr="00CE6DDB" w:rsidRDefault="005E6974" w:rsidP="00471A56"/>
        </w:tc>
      </w:tr>
      <w:tr w:rsidR="005E6974" w:rsidRPr="00CE6DDB" w14:paraId="531D6CFE" w14:textId="77777777" w:rsidTr="00471A56">
        <w:trPr>
          <w:cantSplit/>
          <w:trHeight w:val="280"/>
          <w:tblHeader/>
          <w:jc w:val="center"/>
        </w:trPr>
        <w:tc>
          <w:tcPr>
            <w:tcW w:w="303" w:type="pct"/>
            <w:tcBorders>
              <w:right w:val="nil"/>
            </w:tcBorders>
          </w:tcPr>
          <w:p w14:paraId="55F5B2A7"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4DD385B6"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(c)</w:t>
            </w:r>
          </w:p>
        </w:tc>
        <w:tc>
          <w:tcPr>
            <w:tcW w:w="1907" w:type="pct"/>
          </w:tcPr>
          <w:p w14:paraId="46BD772D" w14:textId="77777777" w:rsidR="005E6974" w:rsidRDefault="005E6974" w:rsidP="00471A56">
            <w:pPr>
              <w:pStyle w:val="Heading1"/>
              <w:jc w:val="left"/>
              <w:rPr>
                <w:sz w:val="24"/>
                <w:szCs w:val="24"/>
              </w:rPr>
            </w:pPr>
            <w:proofErr w:type="gramStart"/>
            <w:r>
              <w:rPr>
                <w:sz w:val="24"/>
                <w:szCs w:val="24"/>
              </w:rPr>
              <w:t>±(</w:t>
            </w:r>
            <w:proofErr w:type="gramEnd"/>
            <w:r>
              <w:rPr>
                <w:sz w:val="24"/>
                <w:szCs w:val="24"/>
              </w:rPr>
              <w:t xml:space="preserve">70 </w:t>
            </w:r>
            <w:r>
              <w:rPr>
                <w:rFonts w:ascii="Cambria Math" w:hAnsi="Cambria Math"/>
                <w:sz w:val="24"/>
                <w:szCs w:val="24"/>
              </w:rPr>
              <w:t>−</w:t>
            </w:r>
            <w:r>
              <w:rPr>
                <w:sz w:val="24"/>
                <w:szCs w:val="24"/>
              </w:rPr>
              <w:t xml:space="preserve"> </w:t>
            </w:r>
            <w:r w:rsidRPr="00CE6DDB">
              <w:rPr>
                <w:sz w:val="24"/>
                <w:szCs w:val="24"/>
              </w:rPr>
              <w:t xml:space="preserve">8 × </w:t>
            </w:r>
            <w:r>
              <w:rPr>
                <w:sz w:val="24"/>
                <w:szCs w:val="24"/>
              </w:rPr>
              <w:t xml:space="preserve">5) or </w:t>
            </w:r>
            <w:r>
              <w:rPr>
                <w:rFonts w:ascii="Cambria Math" w:hAnsi="Cambria Math"/>
              </w:rPr>
              <w:t>–</w:t>
            </w:r>
            <w:r>
              <w:rPr>
                <w:sz w:val="24"/>
                <w:szCs w:val="24"/>
              </w:rPr>
              <w:t xml:space="preserve"> 30 or</w:t>
            </w:r>
          </w:p>
          <w:p w14:paraId="6D91CDF0" w14:textId="77777777" w:rsidR="005E6974" w:rsidRPr="00301DA7" w:rsidRDefault="005E6974" w:rsidP="00471A56">
            <w:r>
              <w:t xml:space="preserve">70 </w:t>
            </w:r>
            <w:r>
              <w:rPr>
                <w:rFonts w:ascii="Cambria Math" w:hAnsi="Cambria Math"/>
              </w:rPr>
              <w:t>–</w:t>
            </w:r>
            <w:r>
              <w:t xml:space="preserve"> 5 </w:t>
            </w:r>
            <w:r>
              <w:rPr>
                <w:rFonts w:ascii="Cambria Math" w:hAnsi="Cambria Math"/>
              </w:rPr>
              <w:t>–</w:t>
            </w:r>
            <w:r>
              <w:t xml:space="preserve"> 5 </w:t>
            </w:r>
            <w:r>
              <w:rPr>
                <w:rFonts w:ascii="Cambria Math" w:hAnsi="Cambria Math"/>
              </w:rPr>
              <w:t>–</w:t>
            </w:r>
            <w:r>
              <w:t xml:space="preserve"> 5 </w:t>
            </w:r>
            <w:r>
              <w:rPr>
                <w:rFonts w:ascii="Cambria Math" w:hAnsi="Cambria Math"/>
              </w:rPr>
              <w:t>–</w:t>
            </w:r>
            <w:r>
              <w:t xml:space="preserve"> 5 </w:t>
            </w:r>
            <w:r>
              <w:rPr>
                <w:rFonts w:ascii="Cambria Math" w:hAnsi="Cambria Math"/>
              </w:rPr>
              <w:t>–</w:t>
            </w:r>
            <w:r>
              <w:t xml:space="preserve"> 5 </w:t>
            </w:r>
            <w:r>
              <w:rPr>
                <w:rFonts w:ascii="Cambria Math" w:hAnsi="Cambria Math"/>
              </w:rPr>
              <w:t>–</w:t>
            </w:r>
            <w:r>
              <w:t xml:space="preserve"> 5 </w:t>
            </w:r>
            <w:r>
              <w:rPr>
                <w:rFonts w:ascii="Cambria Math" w:hAnsi="Cambria Math"/>
              </w:rPr>
              <w:t>–</w:t>
            </w:r>
            <w:r>
              <w:t xml:space="preserve"> 5 </w:t>
            </w:r>
            <w:r>
              <w:rPr>
                <w:rFonts w:ascii="Cambria Math" w:hAnsi="Cambria Math"/>
              </w:rPr>
              <w:t>–</w:t>
            </w:r>
            <w:r>
              <w:t xml:space="preserve"> 5 </w:t>
            </w:r>
            <w:proofErr w:type="spellStart"/>
            <w:r>
              <w:t>oe</w:t>
            </w:r>
            <w:proofErr w:type="spellEnd"/>
          </w:p>
        </w:tc>
        <w:tc>
          <w:tcPr>
            <w:tcW w:w="595" w:type="pct"/>
          </w:tcPr>
          <w:p w14:paraId="0D96732A" w14:textId="77777777" w:rsidR="005E6974" w:rsidRPr="00CE6DDB" w:rsidRDefault="005E6974" w:rsidP="00471A56">
            <w:pPr>
              <w:pStyle w:val="Heading1"/>
              <w:rPr>
                <w:sz w:val="24"/>
                <w:szCs w:val="24"/>
              </w:rPr>
            </w:pPr>
          </w:p>
        </w:tc>
        <w:tc>
          <w:tcPr>
            <w:tcW w:w="329" w:type="pct"/>
            <w:vMerge w:val="restart"/>
          </w:tcPr>
          <w:p w14:paraId="5FCCD937" w14:textId="77777777" w:rsidR="005E6974" w:rsidRPr="00CE6DDB" w:rsidRDefault="005E6974" w:rsidP="00471A56">
            <w:pPr>
              <w:jc w:val="center"/>
            </w:pPr>
            <w:r w:rsidRPr="00CE6DDB">
              <w:t>2</w:t>
            </w:r>
          </w:p>
        </w:tc>
        <w:tc>
          <w:tcPr>
            <w:tcW w:w="257" w:type="pct"/>
            <w:tcBorders>
              <w:right w:val="nil"/>
            </w:tcBorders>
          </w:tcPr>
          <w:p w14:paraId="50B5ED58" w14:textId="77777777" w:rsidR="005E6974" w:rsidRPr="00CE6DDB" w:rsidRDefault="005E6974" w:rsidP="00471A56">
            <w:pPr>
              <w:jc w:val="center"/>
            </w:pPr>
            <w:r w:rsidRPr="00CE6DDB">
              <w:t>M1</w:t>
            </w:r>
          </w:p>
        </w:tc>
        <w:tc>
          <w:tcPr>
            <w:tcW w:w="1280" w:type="pct"/>
            <w:tcBorders>
              <w:left w:val="nil"/>
            </w:tcBorders>
          </w:tcPr>
          <w:p w14:paraId="6E5F250E" w14:textId="77777777" w:rsidR="005E6974" w:rsidRPr="00CE6DDB" w:rsidRDefault="005E6974" w:rsidP="00471A56">
            <w:r>
              <w:t>Could be done in 2 parts</w:t>
            </w:r>
          </w:p>
        </w:tc>
      </w:tr>
      <w:tr w:rsidR="005E6974" w:rsidRPr="00CE6DDB" w14:paraId="74243202" w14:textId="77777777" w:rsidTr="00471A56">
        <w:trPr>
          <w:cantSplit/>
          <w:trHeight w:val="280"/>
          <w:tblHeader/>
          <w:jc w:val="center"/>
        </w:trPr>
        <w:tc>
          <w:tcPr>
            <w:tcW w:w="303" w:type="pct"/>
            <w:tcBorders>
              <w:right w:val="nil"/>
            </w:tcBorders>
          </w:tcPr>
          <w:p w14:paraId="2AEB1D1F"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8C907BB"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733A3FC3" w14:textId="77777777" w:rsidR="005E6974" w:rsidRPr="00CE6DDB" w:rsidRDefault="005E6974" w:rsidP="00471A56">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595" w:type="pct"/>
          </w:tcPr>
          <w:p w14:paraId="1CAD09D6" w14:textId="77777777" w:rsidR="005E6974" w:rsidRPr="00CE6DDB" w:rsidRDefault="005E6974" w:rsidP="00471A56">
            <w:pPr>
              <w:pStyle w:val="Heading1"/>
              <w:rPr>
                <w:sz w:val="24"/>
                <w:szCs w:val="24"/>
              </w:rPr>
            </w:pPr>
            <w:r>
              <w:rPr>
                <w:sz w:val="24"/>
                <w:szCs w:val="24"/>
              </w:rPr>
              <w:t>30</w:t>
            </w:r>
          </w:p>
        </w:tc>
        <w:tc>
          <w:tcPr>
            <w:tcW w:w="329" w:type="pct"/>
            <w:vMerge/>
          </w:tcPr>
          <w:p w14:paraId="355F2318" w14:textId="77777777" w:rsidR="005E6974" w:rsidRPr="00CE6DDB" w:rsidRDefault="005E6974" w:rsidP="00471A56">
            <w:pPr>
              <w:jc w:val="center"/>
            </w:pPr>
          </w:p>
        </w:tc>
        <w:tc>
          <w:tcPr>
            <w:tcW w:w="257" w:type="pct"/>
            <w:tcBorders>
              <w:right w:val="nil"/>
            </w:tcBorders>
          </w:tcPr>
          <w:p w14:paraId="1DD22D15" w14:textId="77777777" w:rsidR="005E6974" w:rsidRPr="00CE6DDB" w:rsidRDefault="005E6974" w:rsidP="00471A56">
            <w:pPr>
              <w:jc w:val="center"/>
            </w:pPr>
            <w:r w:rsidRPr="00CE6DDB">
              <w:t>A1</w:t>
            </w:r>
          </w:p>
        </w:tc>
        <w:tc>
          <w:tcPr>
            <w:tcW w:w="1280" w:type="pct"/>
            <w:tcBorders>
              <w:left w:val="nil"/>
            </w:tcBorders>
          </w:tcPr>
          <w:p w14:paraId="23183E8B" w14:textId="77777777" w:rsidR="005E6974" w:rsidRPr="00CE6DDB" w:rsidRDefault="005E6974" w:rsidP="00471A56"/>
        </w:tc>
      </w:tr>
      <w:tr w:rsidR="005E6974" w:rsidRPr="00CE6DDB" w14:paraId="28B32AEF" w14:textId="77777777" w:rsidTr="00471A56">
        <w:trPr>
          <w:cantSplit/>
          <w:trHeight w:val="280"/>
          <w:tblHeader/>
          <w:jc w:val="center"/>
        </w:trPr>
        <w:tc>
          <w:tcPr>
            <w:tcW w:w="303" w:type="pct"/>
            <w:tcBorders>
              <w:bottom w:val="single" w:sz="4" w:space="0" w:color="auto"/>
              <w:right w:val="nil"/>
            </w:tcBorders>
          </w:tcPr>
          <w:p w14:paraId="2B9F7CED"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20884FDD"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286C9ADE" w14:textId="77777777" w:rsidR="005E6974" w:rsidRPr="00CE6DDB" w:rsidRDefault="005E6974" w:rsidP="00471A56">
            <w:pPr>
              <w:pStyle w:val="Heading1"/>
              <w:jc w:val="left"/>
              <w:rPr>
                <w:sz w:val="24"/>
                <w:szCs w:val="24"/>
              </w:rPr>
            </w:pPr>
          </w:p>
        </w:tc>
        <w:tc>
          <w:tcPr>
            <w:tcW w:w="595" w:type="pct"/>
            <w:tcBorders>
              <w:bottom w:val="single" w:sz="4" w:space="0" w:color="auto"/>
            </w:tcBorders>
          </w:tcPr>
          <w:p w14:paraId="697DF85C" w14:textId="77777777" w:rsidR="005E6974" w:rsidRPr="00CE6DDB" w:rsidRDefault="005E6974" w:rsidP="00471A56">
            <w:pPr>
              <w:pStyle w:val="Heading1"/>
              <w:rPr>
                <w:sz w:val="24"/>
                <w:szCs w:val="24"/>
              </w:rPr>
            </w:pPr>
          </w:p>
        </w:tc>
        <w:tc>
          <w:tcPr>
            <w:tcW w:w="329" w:type="pct"/>
            <w:tcBorders>
              <w:bottom w:val="single" w:sz="4" w:space="0" w:color="auto"/>
            </w:tcBorders>
          </w:tcPr>
          <w:p w14:paraId="20ADC6BA" w14:textId="77777777" w:rsidR="005E6974" w:rsidRPr="00CE6DDB" w:rsidRDefault="005E6974" w:rsidP="00471A56">
            <w:pPr>
              <w:jc w:val="center"/>
            </w:pPr>
          </w:p>
        </w:tc>
        <w:tc>
          <w:tcPr>
            <w:tcW w:w="257" w:type="pct"/>
            <w:tcBorders>
              <w:bottom w:val="single" w:sz="4" w:space="0" w:color="auto"/>
              <w:right w:val="nil"/>
            </w:tcBorders>
          </w:tcPr>
          <w:p w14:paraId="45AD973A" w14:textId="77777777" w:rsidR="005E6974" w:rsidRPr="00CE6DDB" w:rsidRDefault="005E6974" w:rsidP="00471A56">
            <w:pPr>
              <w:jc w:val="center"/>
            </w:pPr>
          </w:p>
        </w:tc>
        <w:tc>
          <w:tcPr>
            <w:tcW w:w="1280" w:type="pct"/>
            <w:tcBorders>
              <w:left w:val="nil"/>
              <w:bottom w:val="single" w:sz="4" w:space="0" w:color="auto"/>
            </w:tcBorders>
          </w:tcPr>
          <w:p w14:paraId="2F8F54C1" w14:textId="77777777" w:rsidR="005E6974" w:rsidRPr="00252465" w:rsidRDefault="005E6974" w:rsidP="00471A56">
            <w:pPr>
              <w:jc w:val="right"/>
              <w:rPr>
                <w:b/>
                <w:iCs/>
              </w:rPr>
            </w:pPr>
            <w:r w:rsidRPr="00252465">
              <w:rPr>
                <w:b/>
                <w:iCs/>
              </w:rPr>
              <w:t>Total 5 marks</w:t>
            </w:r>
          </w:p>
        </w:tc>
      </w:tr>
    </w:tbl>
    <w:p w14:paraId="7C82DCDA"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5E6974" w:rsidRPr="00CE6DDB" w14:paraId="77AE6426" w14:textId="77777777" w:rsidTr="00471A56">
        <w:trPr>
          <w:cantSplit/>
          <w:trHeight w:val="280"/>
          <w:tblHeader/>
          <w:jc w:val="center"/>
        </w:trPr>
        <w:tc>
          <w:tcPr>
            <w:tcW w:w="303" w:type="pct"/>
            <w:tcBorders>
              <w:top w:val="single" w:sz="4" w:space="0" w:color="auto"/>
              <w:right w:val="nil"/>
            </w:tcBorders>
          </w:tcPr>
          <w:p w14:paraId="435F82B8"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lastRenderedPageBreak/>
              <w:t>4</w:t>
            </w:r>
          </w:p>
        </w:tc>
        <w:tc>
          <w:tcPr>
            <w:tcW w:w="329" w:type="pct"/>
            <w:tcBorders>
              <w:top w:val="single" w:sz="4" w:space="0" w:color="auto"/>
              <w:left w:val="nil"/>
            </w:tcBorders>
          </w:tcPr>
          <w:p w14:paraId="4226997F"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907" w:type="pct"/>
            <w:tcBorders>
              <w:top w:val="single" w:sz="4" w:space="0" w:color="auto"/>
            </w:tcBorders>
          </w:tcPr>
          <w:p w14:paraId="5DDB7002" w14:textId="77777777" w:rsidR="005E6974" w:rsidRPr="00CE6DDB" w:rsidRDefault="005E6974" w:rsidP="00471A56">
            <w:pPr>
              <w:pStyle w:val="Heading1"/>
              <w:jc w:val="left"/>
              <w:rPr>
                <w:sz w:val="24"/>
                <w:szCs w:val="24"/>
              </w:rPr>
            </w:pPr>
          </w:p>
        </w:tc>
        <w:tc>
          <w:tcPr>
            <w:tcW w:w="595" w:type="pct"/>
            <w:tcBorders>
              <w:top w:val="single" w:sz="4" w:space="0" w:color="auto"/>
            </w:tcBorders>
          </w:tcPr>
          <w:p w14:paraId="4664D285" w14:textId="77777777" w:rsidR="005E6974" w:rsidRPr="00CE6DDB" w:rsidRDefault="005E6974" w:rsidP="00471A56">
            <w:pPr>
              <w:pStyle w:val="Heading1"/>
              <w:rPr>
                <w:sz w:val="24"/>
                <w:szCs w:val="24"/>
              </w:rPr>
            </w:pPr>
            <w:r w:rsidRPr="00CE6DDB">
              <w:rPr>
                <w:sz w:val="24"/>
                <w:szCs w:val="24"/>
              </w:rPr>
              <w:t>9</w:t>
            </w:r>
            <w:r w:rsidRPr="00CE6DDB">
              <w:rPr>
                <w:i/>
                <w:iCs/>
                <w:sz w:val="24"/>
                <w:szCs w:val="24"/>
              </w:rPr>
              <w:t>y</w:t>
            </w:r>
          </w:p>
        </w:tc>
        <w:tc>
          <w:tcPr>
            <w:tcW w:w="329" w:type="pct"/>
            <w:tcBorders>
              <w:top w:val="single" w:sz="4" w:space="0" w:color="auto"/>
            </w:tcBorders>
          </w:tcPr>
          <w:p w14:paraId="24ED1155" w14:textId="77777777" w:rsidR="005E6974" w:rsidRPr="00CE6DDB" w:rsidRDefault="005E6974" w:rsidP="00471A56">
            <w:pPr>
              <w:jc w:val="center"/>
            </w:pPr>
            <w:r w:rsidRPr="00CE6DDB">
              <w:t>1</w:t>
            </w:r>
          </w:p>
        </w:tc>
        <w:tc>
          <w:tcPr>
            <w:tcW w:w="257" w:type="pct"/>
            <w:tcBorders>
              <w:top w:val="single" w:sz="4" w:space="0" w:color="auto"/>
              <w:right w:val="nil"/>
            </w:tcBorders>
          </w:tcPr>
          <w:p w14:paraId="35BEBBA0" w14:textId="77777777" w:rsidR="005E6974" w:rsidRPr="00CE6DDB" w:rsidRDefault="005E6974" w:rsidP="00471A56">
            <w:pPr>
              <w:jc w:val="center"/>
            </w:pPr>
            <w:r w:rsidRPr="00CE6DDB">
              <w:t>B1</w:t>
            </w:r>
          </w:p>
        </w:tc>
        <w:tc>
          <w:tcPr>
            <w:tcW w:w="1280" w:type="pct"/>
            <w:tcBorders>
              <w:top w:val="single" w:sz="4" w:space="0" w:color="auto"/>
              <w:left w:val="nil"/>
            </w:tcBorders>
          </w:tcPr>
          <w:p w14:paraId="7130C97B" w14:textId="77777777" w:rsidR="005E6974" w:rsidRPr="00CE6DDB" w:rsidRDefault="005E6974" w:rsidP="00471A56"/>
        </w:tc>
      </w:tr>
      <w:tr w:rsidR="005E6974" w:rsidRPr="00CE6DDB" w14:paraId="3DCA5CA0" w14:textId="77777777" w:rsidTr="00471A56">
        <w:trPr>
          <w:cantSplit/>
          <w:trHeight w:val="280"/>
          <w:tblHeader/>
          <w:jc w:val="center"/>
        </w:trPr>
        <w:tc>
          <w:tcPr>
            <w:tcW w:w="303" w:type="pct"/>
            <w:tcBorders>
              <w:right w:val="nil"/>
            </w:tcBorders>
          </w:tcPr>
          <w:p w14:paraId="7844F85E"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8F92404"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907" w:type="pct"/>
          </w:tcPr>
          <w:p w14:paraId="58E7564A" w14:textId="77777777" w:rsidR="005E6974" w:rsidRPr="00CE6DDB" w:rsidRDefault="005E6974" w:rsidP="00471A56">
            <w:pPr>
              <w:pStyle w:val="Heading1"/>
              <w:jc w:val="left"/>
              <w:rPr>
                <w:sz w:val="24"/>
                <w:szCs w:val="24"/>
              </w:rPr>
            </w:pPr>
          </w:p>
        </w:tc>
        <w:tc>
          <w:tcPr>
            <w:tcW w:w="595" w:type="pct"/>
          </w:tcPr>
          <w:p w14:paraId="3DE62E7F" w14:textId="77777777" w:rsidR="005E6974" w:rsidRPr="00CE6DDB" w:rsidRDefault="005E6974" w:rsidP="00471A56">
            <w:pPr>
              <w:pStyle w:val="Heading1"/>
              <w:rPr>
                <w:sz w:val="24"/>
                <w:szCs w:val="24"/>
              </w:rPr>
            </w:pPr>
            <w:r w:rsidRPr="00CE6DDB">
              <w:rPr>
                <w:sz w:val="24"/>
                <w:szCs w:val="24"/>
              </w:rPr>
              <w:t>12</w:t>
            </w:r>
            <w:r w:rsidRPr="00CE6DDB">
              <w:rPr>
                <w:i/>
                <w:iCs/>
                <w:sz w:val="24"/>
                <w:szCs w:val="24"/>
              </w:rPr>
              <w:t>p</w:t>
            </w:r>
            <w:r w:rsidRPr="00CE6DDB">
              <w:rPr>
                <w:sz w:val="24"/>
                <w:szCs w:val="24"/>
                <w:vertAlign w:val="superscript"/>
              </w:rPr>
              <w:t>2</w:t>
            </w:r>
          </w:p>
        </w:tc>
        <w:tc>
          <w:tcPr>
            <w:tcW w:w="329" w:type="pct"/>
          </w:tcPr>
          <w:p w14:paraId="4292A144" w14:textId="77777777" w:rsidR="005E6974" w:rsidRPr="00CE6DDB" w:rsidRDefault="005E6974" w:rsidP="00471A56">
            <w:pPr>
              <w:jc w:val="center"/>
            </w:pPr>
            <w:r w:rsidRPr="00CE6DDB">
              <w:t>1</w:t>
            </w:r>
          </w:p>
        </w:tc>
        <w:tc>
          <w:tcPr>
            <w:tcW w:w="257" w:type="pct"/>
            <w:tcBorders>
              <w:right w:val="nil"/>
            </w:tcBorders>
          </w:tcPr>
          <w:p w14:paraId="0E419376" w14:textId="77777777" w:rsidR="005E6974" w:rsidRPr="00CE6DDB" w:rsidRDefault="005E6974" w:rsidP="00471A56">
            <w:pPr>
              <w:jc w:val="center"/>
            </w:pPr>
            <w:r w:rsidRPr="00CE6DDB">
              <w:t>B1</w:t>
            </w:r>
          </w:p>
        </w:tc>
        <w:tc>
          <w:tcPr>
            <w:tcW w:w="1280" w:type="pct"/>
            <w:tcBorders>
              <w:left w:val="nil"/>
            </w:tcBorders>
          </w:tcPr>
          <w:p w14:paraId="04C2BC9C" w14:textId="77777777" w:rsidR="005E6974" w:rsidRPr="00CE6DDB" w:rsidRDefault="005E6974" w:rsidP="00471A56"/>
        </w:tc>
      </w:tr>
      <w:tr w:rsidR="005E6974" w:rsidRPr="00CE6DDB" w14:paraId="2039F332" w14:textId="77777777" w:rsidTr="00471A56">
        <w:trPr>
          <w:cantSplit/>
          <w:trHeight w:val="280"/>
          <w:tblHeader/>
          <w:jc w:val="center"/>
        </w:trPr>
        <w:tc>
          <w:tcPr>
            <w:tcW w:w="303" w:type="pct"/>
            <w:tcBorders>
              <w:right w:val="nil"/>
            </w:tcBorders>
          </w:tcPr>
          <w:p w14:paraId="1750498F"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E22A7D8"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(c)</w:t>
            </w:r>
          </w:p>
        </w:tc>
        <w:tc>
          <w:tcPr>
            <w:tcW w:w="1907" w:type="pct"/>
          </w:tcPr>
          <w:p w14:paraId="128E12D1" w14:textId="77777777" w:rsidR="005E6974" w:rsidRPr="00CE6DDB" w:rsidRDefault="005E6974" w:rsidP="00471A56">
            <w:pPr>
              <w:pStyle w:val="Heading1"/>
              <w:jc w:val="left"/>
              <w:rPr>
                <w:sz w:val="24"/>
                <w:szCs w:val="24"/>
              </w:rPr>
            </w:pPr>
          </w:p>
        </w:tc>
        <w:tc>
          <w:tcPr>
            <w:tcW w:w="595" w:type="pct"/>
          </w:tcPr>
          <w:p w14:paraId="6F748D73" w14:textId="77777777" w:rsidR="005E6974" w:rsidRPr="00CE6DDB" w:rsidRDefault="005E6974" w:rsidP="00471A56">
            <w:pPr>
              <w:pStyle w:val="Heading1"/>
              <w:rPr>
                <w:sz w:val="24"/>
                <w:szCs w:val="24"/>
              </w:rPr>
            </w:pPr>
            <w:r w:rsidRPr="00CE6DDB">
              <w:rPr>
                <w:sz w:val="24"/>
                <w:szCs w:val="24"/>
              </w:rPr>
              <w:t>6</w:t>
            </w:r>
          </w:p>
        </w:tc>
        <w:tc>
          <w:tcPr>
            <w:tcW w:w="329" w:type="pct"/>
          </w:tcPr>
          <w:p w14:paraId="65637773" w14:textId="77777777" w:rsidR="005E6974" w:rsidRPr="00CE6DDB" w:rsidRDefault="005E6974" w:rsidP="00471A56">
            <w:pPr>
              <w:jc w:val="center"/>
            </w:pPr>
            <w:r w:rsidRPr="00CE6DDB">
              <w:t>1</w:t>
            </w:r>
          </w:p>
        </w:tc>
        <w:tc>
          <w:tcPr>
            <w:tcW w:w="257" w:type="pct"/>
            <w:tcBorders>
              <w:right w:val="nil"/>
            </w:tcBorders>
          </w:tcPr>
          <w:p w14:paraId="33EA6E97" w14:textId="77777777" w:rsidR="005E6974" w:rsidRPr="00CE6DDB" w:rsidRDefault="005E6974" w:rsidP="00471A56">
            <w:pPr>
              <w:jc w:val="center"/>
            </w:pPr>
            <w:r w:rsidRPr="00CE6DDB">
              <w:t>B1</w:t>
            </w:r>
          </w:p>
        </w:tc>
        <w:tc>
          <w:tcPr>
            <w:tcW w:w="1280" w:type="pct"/>
            <w:tcBorders>
              <w:left w:val="nil"/>
            </w:tcBorders>
          </w:tcPr>
          <w:p w14:paraId="43A15B57" w14:textId="77777777" w:rsidR="005E6974" w:rsidRPr="00CE6DDB" w:rsidRDefault="005E6974" w:rsidP="00471A56"/>
        </w:tc>
      </w:tr>
      <w:tr w:rsidR="005E6974" w:rsidRPr="00CE6DDB" w14:paraId="224F681A" w14:textId="77777777" w:rsidTr="00471A56">
        <w:trPr>
          <w:cantSplit/>
          <w:trHeight w:val="280"/>
          <w:tblHeader/>
          <w:jc w:val="center"/>
        </w:trPr>
        <w:tc>
          <w:tcPr>
            <w:tcW w:w="303" w:type="pct"/>
            <w:tcBorders>
              <w:right w:val="nil"/>
            </w:tcBorders>
          </w:tcPr>
          <w:p w14:paraId="6A338FCA"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720354A"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(d)</w:t>
            </w:r>
          </w:p>
        </w:tc>
        <w:tc>
          <w:tcPr>
            <w:tcW w:w="1907" w:type="pct"/>
          </w:tcPr>
          <w:p w14:paraId="09A929DC" w14:textId="77777777" w:rsidR="005E6974" w:rsidRPr="00CE6DDB" w:rsidRDefault="005E6974" w:rsidP="00471A56">
            <w:pPr>
              <w:pStyle w:val="Heading1"/>
              <w:jc w:val="left"/>
              <w:rPr>
                <w:sz w:val="24"/>
                <w:szCs w:val="24"/>
              </w:rPr>
            </w:pPr>
          </w:p>
        </w:tc>
        <w:tc>
          <w:tcPr>
            <w:tcW w:w="595" w:type="pct"/>
          </w:tcPr>
          <w:p w14:paraId="39B78575" w14:textId="77777777" w:rsidR="005E6974" w:rsidRPr="00CE6DDB" w:rsidRDefault="005E6974" w:rsidP="00471A56">
            <w:pPr>
              <w:pStyle w:val="Heading1"/>
              <w:rPr>
                <w:sz w:val="24"/>
                <w:szCs w:val="24"/>
              </w:rPr>
            </w:pPr>
            <w:r w:rsidRPr="00CE6DDB">
              <w:rPr>
                <w:sz w:val="24"/>
                <w:szCs w:val="24"/>
              </w:rPr>
              <w:t>−1</w:t>
            </w:r>
          </w:p>
        </w:tc>
        <w:tc>
          <w:tcPr>
            <w:tcW w:w="329" w:type="pct"/>
          </w:tcPr>
          <w:p w14:paraId="5087BD9B" w14:textId="77777777" w:rsidR="005E6974" w:rsidRPr="00CE6DDB" w:rsidRDefault="005E6974" w:rsidP="00471A56">
            <w:pPr>
              <w:jc w:val="center"/>
            </w:pPr>
            <w:r w:rsidRPr="00CE6DDB">
              <w:t>1</w:t>
            </w:r>
          </w:p>
        </w:tc>
        <w:tc>
          <w:tcPr>
            <w:tcW w:w="257" w:type="pct"/>
            <w:tcBorders>
              <w:right w:val="nil"/>
            </w:tcBorders>
          </w:tcPr>
          <w:p w14:paraId="0281D6ED" w14:textId="77777777" w:rsidR="005E6974" w:rsidRPr="00CE6DDB" w:rsidRDefault="005E6974" w:rsidP="00471A56">
            <w:pPr>
              <w:jc w:val="center"/>
            </w:pPr>
            <w:r w:rsidRPr="00CE6DDB">
              <w:t>B1</w:t>
            </w:r>
          </w:p>
        </w:tc>
        <w:tc>
          <w:tcPr>
            <w:tcW w:w="1280" w:type="pct"/>
            <w:tcBorders>
              <w:left w:val="nil"/>
            </w:tcBorders>
          </w:tcPr>
          <w:p w14:paraId="4A1EFFFD" w14:textId="77777777" w:rsidR="005E6974" w:rsidRPr="00CE6DDB" w:rsidRDefault="005E6974" w:rsidP="00471A56"/>
        </w:tc>
      </w:tr>
      <w:tr w:rsidR="005E6974" w:rsidRPr="00CE6DDB" w14:paraId="0B0174EC" w14:textId="77777777" w:rsidTr="00471A56">
        <w:trPr>
          <w:cantSplit/>
          <w:trHeight w:val="280"/>
          <w:tblHeader/>
          <w:jc w:val="center"/>
        </w:trPr>
        <w:tc>
          <w:tcPr>
            <w:tcW w:w="303" w:type="pct"/>
            <w:tcBorders>
              <w:right w:val="nil"/>
            </w:tcBorders>
          </w:tcPr>
          <w:p w14:paraId="5B597A18"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2ADE3F5"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(e)</w:t>
            </w:r>
          </w:p>
        </w:tc>
        <w:tc>
          <w:tcPr>
            <w:tcW w:w="1907" w:type="pct"/>
          </w:tcPr>
          <w:p w14:paraId="340EDD6F" w14:textId="77777777" w:rsidR="005E6974" w:rsidRPr="00CE6DDB" w:rsidRDefault="005E6974" w:rsidP="00471A56">
            <w:pPr>
              <w:pStyle w:val="Heading1"/>
              <w:jc w:val="left"/>
              <w:rPr>
                <w:sz w:val="24"/>
                <w:szCs w:val="24"/>
              </w:rPr>
            </w:pPr>
          </w:p>
        </w:tc>
        <w:tc>
          <w:tcPr>
            <w:tcW w:w="595" w:type="pct"/>
          </w:tcPr>
          <w:p w14:paraId="3951C457" w14:textId="77777777" w:rsidR="005E6974" w:rsidRPr="00CE6DDB" w:rsidRDefault="005E6974" w:rsidP="00471A56">
            <w:pPr>
              <w:pStyle w:val="Heading1"/>
              <w:rPr>
                <w:sz w:val="24"/>
                <w:szCs w:val="24"/>
              </w:rPr>
            </w:pPr>
            <w:r w:rsidRPr="00CE6DDB">
              <w:rPr>
                <w:sz w:val="24"/>
                <w:szCs w:val="24"/>
              </w:rPr>
              <w:t>6</w:t>
            </w:r>
            <w:r w:rsidRPr="002E3433">
              <w:rPr>
                <w:i/>
                <w:iCs/>
                <w:sz w:val="24"/>
                <w:szCs w:val="24"/>
              </w:rPr>
              <w:t>c</w:t>
            </w:r>
            <w:r w:rsidRPr="00CE6DDB">
              <w:rPr>
                <w:sz w:val="24"/>
                <w:szCs w:val="24"/>
              </w:rPr>
              <w:t xml:space="preserve"> + 2</w:t>
            </w:r>
            <w:r w:rsidRPr="002E3433">
              <w:rPr>
                <w:i/>
                <w:iCs/>
                <w:sz w:val="24"/>
                <w:szCs w:val="24"/>
              </w:rPr>
              <w:t>d</w:t>
            </w:r>
          </w:p>
        </w:tc>
        <w:tc>
          <w:tcPr>
            <w:tcW w:w="329" w:type="pct"/>
          </w:tcPr>
          <w:p w14:paraId="10E60F5B" w14:textId="77777777" w:rsidR="005E6974" w:rsidRPr="00CE6DDB" w:rsidRDefault="005E6974" w:rsidP="00471A56">
            <w:pPr>
              <w:jc w:val="center"/>
            </w:pPr>
            <w:r w:rsidRPr="00CE6DDB">
              <w:t>2</w:t>
            </w:r>
          </w:p>
        </w:tc>
        <w:tc>
          <w:tcPr>
            <w:tcW w:w="257" w:type="pct"/>
            <w:tcBorders>
              <w:right w:val="nil"/>
            </w:tcBorders>
          </w:tcPr>
          <w:p w14:paraId="64E7D00D" w14:textId="77777777" w:rsidR="005E6974" w:rsidRPr="00CE6DDB" w:rsidRDefault="005E6974" w:rsidP="00471A56">
            <w:pPr>
              <w:jc w:val="center"/>
            </w:pPr>
            <w:r w:rsidRPr="00CE6DDB">
              <w:t>B2</w:t>
            </w:r>
          </w:p>
        </w:tc>
        <w:tc>
          <w:tcPr>
            <w:tcW w:w="1280" w:type="pct"/>
            <w:tcBorders>
              <w:left w:val="nil"/>
            </w:tcBorders>
          </w:tcPr>
          <w:p w14:paraId="2C257331" w14:textId="77777777" w:rsidR="005E6974" w:rsidRPr="00A66E2A" w:rsidRDefault="005E6974" w:rsidP="00471A56">
            <w:r>
              <w:t xml:space="preserve">for </w:t>
            </w:r>
            <w:r w:rsidRPr="00CE6DDB">
              <w:t>6</w:t>
            </w:r>
            <w:r w:rsidRPr="002E3433">
              <w:rPr>
                <w:i/>
                <w:iCs/>
              </w:rPr>
              <w:t>c</w:t>
            </w:r>
            <w:r w:rsidRPr="00CE6DDB">
              <w:t xml:space="preserve"> + 2</w:t>
            </w:r>
            <w:r w:rsidRPr="002E3433">
              <w:rPr>
                <w:i/>
                <w:iCs/>
              </w:rPr>
              <w:t>d</w:t>
            </w:r>
            <w:r>
              <w:rPr>
                <w:i/>
                <w:iCs/>
              </w:rPr>
              <w:t xml:space="preserve"> </w:t>
            </w:r>
            <w:r>
              <w:t xml:space="preserve">or </w:t>
            </w:r>
            <w:r w:rsidRPr="00CE6DDB">
              <w:t>2</w:t>
            </w:r>
            <w:r w:rsidRPr="002E3433">
              <w:rPr>
                <w:i/>
                <w:iCs/>
              </w:rPr>
              <w:t>d</w:t>
            </w:r>
            <w:r>
              <w:t xml:space="preserve"> + </w:t>
            </w:r>
            <w:r w:rsidRPr="00CE6DDB">
              <w:t>6</w:t>
            </w:r>
            <w:r w:rsidRPr="002E3433">
              <w:rPr>
                <w:i/>
                <w:iCs/>
              </w:rPr>
              <w:t>c</w:t>
            </w:r>
          </w:p>
          <w:p w14:paraId="33C0EAEE" w14:textId="77777777" w:rsidR="005E6974" w:rsidRPr="00A66E2A" w:rsidRDefault="005E6974" w:rsidP="00471A56">
            <w:r>
              <w:t>(</w:t>
            </w:r>
            <w:r w:rsidRPr="00CE6DDB">
              <w:t>B1 for 6</w:t>
            </w:r>
            <w:r w:rsidRPr="002E3433">
              <w:rPr>
                <w:i/>
                <w:iCs/>
              </w:rPr>
              <w:t>c</w:t>
            </w:r>
            <w:r w:rsidRPr="00CE6DDB">
              <w:t xml:space="preserve"> </w:t>
            </w:r>
            <w:r>
              <w:t>or</w:t>
            </w:r>
            <w:r w:rsidRPr="00CE6DDB">
              <w:t xml:space="preserve"> 2</w:t>
            </w:r>
            <w:r w:rsidRPr="002E3433">
              <w:rPr>
                <w:i/>
                <w:iCs/>
              </w:rPr>
              <w:t>d</w:t>
            </w:r>
            <w:r>
              <w:t>)</w:t>
            </w:r>
          </w:p>
        </w:tc>
      </w:tr>
      <w:tr w:rsidR="005E6974" w:rsidRPr="00CE6DDB" w14:paraId="12E5F1C2" w14:textId="77777777" w:rsidTr="00471A56">
        <w:trPr>
          <w:cantSplit/>
          <w:trHeight w:val="280"/>
          <w:tblHeader/>
          <w:jc w:val="center"/>
        </w:trPr>
        <w:tc>
          <w:tcPr>
            <w:tcW w:w="303" w:type="pct"/>
            <w:tcBorders>
              <w:bottom w:val="single" w:sz="4" w:space="0" w:color="auto"/>
              <w:right w:val="nil"/>
            </w:tcBorders>
          </w:tcPr>
          <w:p w14:paraId="51EF27A6"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5ED0E1B2"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0E6F5411" w14:textId="77777777" w:rsidR="005E6974" w:rsidRPr="00CE6DDB" w:rsidRDefault="005E6974" w:rsidP="00471A56">
            <w:pPr>
              <w:pStyle w:val="Heading1"/>
              <w:jc w:val="left"/>
              <w:rPr>
                <w:sz w:val="24"/>
                <w:szCs w:val="24"/>
              </w:rPr>
            </w:pPr>
          </w:p>
        </w:tc>
        <w:tc>
          <w:tcPr>
            <w:tcW w:w="595" w:type="pct"/>
            <w:tcBorders>
              <w:bottom w:val="single" w:sz="4" w:space="0" w:color="auto"/>
            </w:tcBorders>
          </w:tcPr>
          <w:p w14:paraId="5FF8C0F4" w14:textId="77777777" w:rsidR="005E6974" w:rsidRPr="00CE6DDB" w:rsidRDefault="005E6974" w:rsidP="00471A56">
            <w:pPr>
              <w:pStyle w:val="Heading1"/>
              <w:rPr>
                <w:sz w:val="24"/>
                <w:szCs w:val="24"/>
              </w:rPr>
            </w:pPr>
          </w:p>
        </w:tc>
        <w:tc>
          <w:tcPr>
            <w:tcW w:w="329" w:type="pct"/>
            <w:tcBorders>
              <w:bottom w:val="single" w:sz="4" w:space="0" w:color="auto"/>
            </w:tcBorders>
          </w:tcPr>
          <w:p w14:paraId="650F33FE" w14:textId="77777777" w:rsidR="005E6974" w:rsidRPr="00CE6DDB" w:rsidRDefault="005E6974" w:rsidP="00471A56">
            <w:pPr>
              <w:jc w:val="center"/>
            </w:pPr>
          </w:p>
        </w:tc>
        <w:tc>
          <w:tcPr>
            <w:tcW w:w="257" w:type="pct"/>
            <w:tcBorders>
              <w:bottom w:val="single" w:sz="4" w:space="0" w:color="auto"/>
              <w:right w:val="nil"/>
            </w:tcBorders>
          </w:tcPr>
          <w:p w14:paraId="134A91EF" w14:textId="77777777" w:rsidR="005E6974" w:rsidRPr="00CE6DDB" w:rsidRDefault="005E6974" w:rsidP="00471A56">
            <w:pPr>
              <w:jc w:val="center"/>
            </w:pPr>
          </w:p>
        </w:tc>
        <w:tc>
          <w:tcPr>
            <w:tcW w:w="1280" w:type="pct"/>
            <w:tcBorders>
              <w:left w:val="nil"/>
              <w:bottom w:val="single" w:sz="4" w:space="0" w:color="auto"/>
            </w:tcBorders>
          </w:tcPr>
          <w:p w14:paraId="2ECD3E90" w14:textId="77777777" w:rsidR="005E6974" w:rsidRPr="00252465" w:rsidRDefault="005E6974" w:rsidP="00471A56">
            <w:pPr>
              <w:jc w:val="right"/>
              <w:rPr>
                <w:b/>
                <w:iCs/>
              </w:rPr>
            </w:pPr>
            <w:r w:rsidRPr="00252465">
              <w:rPr>
                <w:b/>
                <w:iCs/>
              </w:rPr>
              <w:t>Total 6 marks</w:t>
            </w:r>
          </w:p>
        </w:tc>
      </w:tr>
    </w:tbl>
    <w:p w14:paraId="1A7851FB"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5E6974" w:rsidRPr="00CE6DDB" w14:paraId="4EF57149" w14:textId="77777777" w:rsidTr="00471A56">
        <w:trPr>
          <w:cantSplit/>
          <w:trHeight w:val="280"/>
          <w:tblHeader/>
          <w:jc w:val="center"/>
        </w:trPr>
        <w:tc>
          <w:tcPr>
            <w:tcW w:w="303" w:type="pct"/>
            <w:tcBorders>
              <w:top w:val="single" w:sz="4" w:space="0" w:color="auto"/>
              <w:right w:val="nil"/>
            </w:tcBorders>
          </w:tcPr>
          <w:p w14:paraId="14EDCDFF"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t>5</w:t>
            </w:r>
          </w:p>
        </w:tc>
        <w:tc>
          <w:tcPr>
            <w:tcW w:w="329" w:type="pct"/>
            <w:tcBorders>
              <w:top w:val="single" w:sz="4" w:space="0" w:color="auto"/>
              <w:left w:val="nil"/>
            </w:tcBorders>
          </w:tcPr>
          <w:p w14:paraId="020471E1"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top w:val="single" w:sz="4" w:space="0" w:color="auto"/>
            </w:tcBorders>
          </w:tcPr>
          <w:p w14:paraId="7F9167BA" w14:textId="77777777" w:rsidR="005E6974" w:rsidRDefault="005E6974" w:rsidP="00471A56">
            <w:pPr>
              <w:pStyle w:val="Heading1"/>
              <w:jc w:val="left"/>
              <w:rPr>
                <w:sz w:val="24"/>
                <w:szCs w:val="24"/>
              </w:rPr>
            </w:pPr>
            <w:r w:rsidRPr="00CE6DDB">
              <w:rPr>
                <w:sz w:val="24"/>
                <w:szCs w:val="24"/>
              </w:rPr>
              <w:t>15 – 6.90 (= 8.10)</w:t>
            </w:r>
            <w:r>
              <w:rPr>
                <w:sz w:val="24"/>
                <w:szCs w:val="24"/>
              </w:rPr>
              <w:t xml:space="preserve"> or</w:t>
            </w:r>
          </w:p>
          <w:p w14:paraId="0845441C" w14:textId="77777777" w:rsidR="005E6974" w:rsidRPr="00A66E2A" w:rsidRDefault="005E6974" w:rsidP="00471A56">
            <w:r>
              <w:t>1500 – 690 (= 810)</w:t>
            </w:r>
          </w:p>
        </w:tc>
        <w:tc>
          <w:tcPr>
            <w:tcW w:w="595" w:type="pct"/>
            <w:tcBorders>
              <w:top w:val="single" w:sz="4" w:space="0" w:color="auto"/>
            </w:tcBorders>
          </w:tcPr>
          <w:p w14:paraId="6452A230" w14:textId="77777777" w:rsidR="005E6974" w:rsidRPr="00CE6DDB" w:rsidRDefault="005E6974" w:rsidP="00471A56">
            <w:pPr>
              <w:pStyle w:val="Heading1"/>
              <w:rPr>
                <w:sz w:val="24"/>
                <w:szCs w:val="24"/>
              </w:rPr>
            </w:pPr>
          </w:p>
        </w:tc>
        <w:tc>
          <w:tcPr>
            <w:tcW w:w="329" w:type="pct"/>
            <w:vMerge w:val="restart"/>
            <w:tcBorders>
              <w:top w:val="single" w:sz="4" w:space="0" w:color="auto"/>
            </w:tcBorders>
          </w:tcPr>
          <w:p w14:paraId="5124F83C" w14:textId="77777777" w:rsidR="005E6974" w:rsidRPr="00CE6DDB" w:rsidRDefault="005E6974" w:rsidP="00471A56">
            <w:pPr>
              <w:jc w:val="center"/>
            </w:pPr>
            <w:r w:rsidRPr="00CE6DDB">
              <w:t>3</w:t>
            </w:r>
          </w:p>
        </w:tc>
        <w:tc>
          <w:tcPr>
            <w:tcW w:w="257" w:type="pct"/>
            <w:tcBorders>
              <w:top w:val="single" w:sz="4" w:space="0" w:color="auto"/>
              <w:right w:val="nil"/>
            </w:tcBorders>
          </w:tcPr>
          <w:p w14:paraId="1253E5C0" w14:textId="77777777" w:rsidR="005E6974" w:rsidRPr="00CE6DDB" w:rsidRDefault="005E6974" w:rsidP="00471A56">
            <w:pPr>
              <w:jc w:val="center"/>
            </w:pPr>
            <w:r w:rsidRPr="00CE6DDB">
              <w:t>M1</w:t>
            </w:r>
          </w:p>
        </w:tc>
        <w:tc>
          <w:tcPr>
            <w:tcW w:w="1280" w:type="pct"/>
            <w:tcBorders>
              <w:top w:val="single" w:sz="4" w:space="0" w:color="auto"/>
              <w:left w:val="nil"/>
            </w:tcBorders>
          </w:tcPr>
          <w:p w14:paraId="37A1A2F5" w14:textId="77777777" w:rsidR="005E6974" w:rsidRPr="00CE6DDB" w:rsidRDefault="005E6974" w:rsidP="00471A56"/>
        </w:tc>
      </w:tr>
      <w:tr w:rsidR="005E6974" w:rsidRPr="00CE6DDB" w14:paraId="30ACDC79" w14:textId="77777777" w:rsidTr="00471A56">
        <w:trPr>
          <w:cantSplit/>
          <w:trHeight w:val="280"/>
          <w:tblHeader/>
          <w:jc w:val="center"/>
        </w:trPr>
        <w:tc>
          <w:tcPr>
            <w:tcW w:w="303" w:type="pct"/>
            <w:tcBorders>
              <w:right w:val="nil"/>
            </w:tcBorders>
          </w:tcPr>
          <w:p w14:paraId="3907E705"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F367B10"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681C0341" w14:textId="77777777" w:rsidR="005E6974" w:rsidRDefault="005E6974" w:rsidP="00471A56">
            <w:pPr>
              <w:pStyle w:val="Heading1"/>
              <w:jc w:val="left"/>
              <w:rPr>
                <w:sz w:val="24"/>
                <w:szCs w:val="24"/>
              </w:rPr>
            </w:pPr>
            <w:r>
              <w:rPr>
                <w:sz w:val="24"/>
                <w:szCs w:val="24"/>
              </w:rPr>
              <w:t>“</w:t>
            </w:r>
            <w:r w:rsidRPr="00CE6DDB">
              <w:rPr>
                <w:sz w:val="24"/>
                <w:szCs w:val="24"/>
              </w:rPr>
              <w:t>8.10</w:t>
            </w:r>
            <w:r>
              <w:rPr>
                <w:sz w:val="24"/>
                <w:szCs w:val="24"/>
              </w:rPr>
              <w:t>”</w:t>
            </w:r>
            <w:r w:rsidRPr="00CE6DDB">
              <w:rPr>
                <w:sz w:val="24"/>
                <w:szCs w:val="24"/>
              </w:rPr>
              <w:t xml:space="preserve"> ÷ 0.55 (= 14.727…)</w:t>
            </w:r>
            <w:r>
              <w:rPr>
                <w:sz w:val="24"/>
                <w:szCs w:val="24"/>
              </w:rPr>
              <w:t xml:space="preserve"> or</w:t>
            </w:r>
          </w:p>
          <w:p w14:paraId="15B5CAEE" w14:textId="77777777" w:rsidR="005E6974" w:rsidRDefault="005E6974" w:rsidP="00471A56">
            <w:pPr>
              <w:pStyle w:val="Heading1"/>
              <w:jc w:val="left"/>
              <w:rPr>
                <w:sz w:val="24"/>
                <w:szCs w:val="24"/>
              </w:rPr>
            </w:pPr>
            <w:r>
              <w:rPr>
                <w:sz w:val="24"/>
                <w:szCs w:val="24"/>
              </w:rPr>
              <w:t>“</w:t>
            </w:r>
            <w:r w:rsidRPr="00CE6DDB">
              <w:rPr>
                <w:sz w:val="24"/>
                <w:szCs w:val="24"/>
              </w:rPr>
              <w:t>810</w:t>
            </w:r>
            <w:r>
              <w:rPr>
                <w:sz w:val="24"/>
                <w:szCs w:val="24"/>
              </w:rPr>
              <w:t>”</w:t>
            </w:r>
            <w:r w:rsidRPr="00CE6DDB">
              <w:rPr>
                <w:sz w:val="24"/>
                <w:szCs w:val="24"/>
              </w:rPr>
              <w:t xml:space="preserve"> ÷ 55 (= 14.727…)</w:t>
            </w:r>
            <w:r>
              <w:rPr>
                <w:sz w:val="24"/>
                <w:szCs w:val="24"/>
              </w:rPr>
              <w:t xml:space="preserve"> or </w:t>
            </w:r>
          </w:p>
          <w:p w14:paraId="7A36B8AA" w14:textId="77777777" w:rsidR="005E6974" w:rsidRPr="00CE6DDB" w:rsidRDefault="005E6974" w:rsidP="00471A56">
            <w:pPr>
              <w:pStyle w:val="Heading1"/>
              <w:jc w:val="left"/>
              <w:rPr>
                <w:sz w:val="24"/>
                <w:szCs w:val="24"/>
              </w:rPr>
            </w:pPr>
            <w:r>
              <w:rPr>
                <w:sz w:val="24"/>
                <w:szCs w:val="24"/>
              </w:rPr>
              <w:t>15</w:t>
            </w:r>
          </w:p>
        </w:tc>
        <w:tc>
          <w:tcPr>
            <w:tcW w:w="595" w:type="pct"/>
          </w:tcPr>
          <w:p w14:paraId="20575868" w14:textId="77777777" w:rsidR="005E6974" w:rsidRPr="00CE6DDB" w:rsidRDefault="005E6974" w:rsidP="00471A56">
            <w:pPr>
              <w:pStyle w:val="Heading1"/>
              <w:rPr>
                <w:sz w:val="24"/>
                <w:szCs w:val="24"/>
              </w:rPr>
            </w:pPr>
          </w:p>
        </w:tc>
        <w:tc>
          <w:tcPr>
            <w:tcW w:w="329" w:type="pct"/>
            <w:vMerge/>
          </w:tcPr>
          <w:p w14:paraId="51E750FE" w14:textId="77777777" w:rsidR="005E6974" w:rsidRPr="00CE6DDB" w:rsidRDefault="005E6974" w:rsidP="00471A56">
            <w:pPr>
              <w:jc w:val="center"/>
            </w:pPr>
          </w:p>
        </w:tc>
        <w:tc>
          <w:tcPr>
            <w:tcW w:w="257" w:type="pct"/>
            <w:tcBorders>
              <w:right w:val="nil"/>
            </w:tcBorders>
          </w:tcPr>
          <w:p w14:paraId="321AF77E" w14:textId="77777777" w:rsidR="005E6974" w:rsidRPr="00CE6DDB" w:rsidRDefault="005E6974" w:rsidP="00471A56">
            <w:pPr>
              <w:jc w:val="center"/>
            </w:pPr>
            <w:r w:rsidRPr="00CE6DDB">
              <w:t>M1</w:t>
            </w:r>
          </w:p>
        </w:tc>
        <w:tc>
          <w:tcPr>
            <w:tcW w:w="1280" w:type="pct"/>
            <w:tcBorders>
              <w:left w:val="nil"/>
            </w:tcBorders>
          </w:tcPr>
          <w:p w14:paraId="4F9560BC" w14:textId="77777777" w:rsidR="005E6974" w:rsidRPr="00CE6DDB" w:rsidRDefault="005E6974" w:rsidP="00471A56"/>
        </w:tc>
      </w:tr>
      <w:tr w:rsidR="005E6974" w:rsidRPr="00CE6DDB" w14:paraId="65503C84" w14:textId="77777777" w:rsidTr="00471A56">
        <w:trPr>
          <w:cantSplit/>
          <w:trHeight w:val="280"/>
          <w:tblHeader/>
          <w:jc w:val="center"/>
        </w:trPr>
        <w:tc>
          <w:tcPr>
            <w:tcW w:w="303" w:type="pct"/>
            <w:tcBorders>
              <w:right w:val="nil"/>
            </w:tcBorders>
          </w:tcPr>
          <w:p w14:paraId="7292CF11"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51EB976"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06BDA821" w14:textId="77777777" w:rsidR="005E6974" w:rsidRPr="00CE6DDB" w:rsidRDefault="005E6974" w:rsidP="00471A56">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595" w:type="pct"/>
          </w:tcPr>
          <w:p w14:paraId="34E7BFAC" w14:textId="77777777" w:rsidR="005E6974" w:rsidRPr="00CE6DDB" w:rsidRDefault="005E6974" w:rsidP="00471A56">
            <w:pPr>
              <w:pStyle w:val="Heading1"/>
              <w:rPr>
                <w:sz w:val="24"/>
                <w:szCs w:val="24"/>
              </w:rPr>
            </w:pPr>
            <w:r w:rsidRPr="00CE6DDB">
              <w:rPr>
                <w:sz w:val="24"/>
                <w:szCs w:val="24"/>
              </w:rPr>
              <w:t>14</w:t>
            </w:r>
          </w:p>
        </w:tc>
        <w:tc>
          <w:tcPr>
            <w:tcW w:w="329" w:type="pct"/>
            <w:vMerge/>
          </w:tcPr>
          <w:p w14:paraId="39B1007A" w14:textId="77777777" w:rsidR="005E6974" w:rsidRPr="00CE6DDB" w:rsidRDefault="005E6974" w:rsidP="00471A56">
            <w:pPr>
              <w:jc w:val="center"/>
            </w:pPr>
          </w:p>
        </w:tc>
        <w:tc>
          <w:tcPr>
            <w:tcW w:w="257" w:type="pct"/>
            <w:tcBorders>
              <w:right w:val="nil"/>
            </w:tcBorders>
          </w:tcPr>
          <w:p w14:paraId="566C1DBD" w14:textId="77777777" w:rsidR="005E6974" w:rsidRPr="00CE6DDB" w:rsidRDefault="005E6974" w:rsidP="00471A56">
            <w:pPr>
              <w:jc w:val="center"/>
            </w:pPr>
            <w:r w:rsidRPr="00CE6DDB">
              <w:t>A1</w:t>
            </w:r>
          </w:p>
        </w:tc>
        <w:tc>
          <w:tcPr>
            <w:tcW w:w="1280" w:type="pct"/>
            <w:tcBorders>
              <w:left w:val="nil"/>
            </w:tcBorders>
          </w:tcPr>
          <w:p w14:paraId="0CBDB833" w14:textId="77777777" w:rsidR="005E6974" w:rsidRPr="00CE6DDB" w:rsidRDefault="005E6974" w:rsidP="00471A56"/>
        </w:tc>
      </w:tr>
      <w:tr w:rsidR="005E6974" w:rsidRPr="00CE6DDB" w14:paraId="01ECB54B" w14:textId="77777777" w:rsidTr="00471A56">
        <w:trPr>
          <w:cantSplit/>
          <w:trHeight w:val="280"/>
          <w:tblHeader/>
          <w:jc w:val="center"/>
        </w:trPr>
        <w:tc>
          <w:tcPr>
            <w:tcW w:w="303" w:type="pct"/>
            <w:tcBorders>
              <w:bottom w:val="single" w:sz="4" w:space="0" w:color="auto"/>
              <w:right w:val="nil"/>
            </w:tcBorders>
          </w:tcPr>
          <w:p w14:paraId="522E7270"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5AE90E66"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39DA457B" w14:textId="77777777" w:rsidR="005E6974" w:rsidRPr="00CE6DDB" w:rsidRDefault="005E6974" w:rsidP="00471A56">
            <w:pPr>
              <w:pStyle w:val="Heading1"/>
              <w:jc w:val="left"/>
              <w:rPr>
                <w:sz w:val="24"/>
                <w:szCs w:val="24"/>
              </w:rPr>
            </w:pPr>
          </w:p>
        </w:tc>
        <w:tc>
          <w:tcPr>
            <w:tcW w:w="595" w:type="pct"/>
            <w:tcBorders>
              <w:bottom w:val="single" w:sz="4" w:space="0" w:color="auto"/>
            </w:tcBorders>
          </w:tcPr>
          <w:p w14:paraId="05A86524" w14:textId="77777777" w:rsidR="005E6974" w:rsidRPr="00CE6DDB" w:rsidRDefault="005E6974" w:rsidP="00471A56">
            <w:pPr>
              <w:pStyle w:val="Heading1"/>
              <w:rPr>
                <w:sz w:val="24"/>
                <w:szCs w:val="24"/>
              </w:rPr>
            </w:pPr>
          </w:p>
        </w:tc>
        <w:tc>
          <w:tcPr>
            <w:tcW w:w="329" w:type="pct"/>
            <w:tcBorders>
              <w:bottom w:val="single" w:sz="4" w:space="0" w:color="auto"/>
            </w:tcBorders>
          </w:tcPr>
          <w:p w14:paraId="283CC74F" w14:textId="77777777" w:rsidR="005E6974" w:rsidRPr="00CE6DDB" w:rsidRDefault="005E6974" w:rsidP="00471A56">
            <w:pPr>
              <w:jc w:val="center"/>
            </w:pPr>
          </w:p>
        </w:tc>
        <w:tc>
          <w:tcPr>
            <w:tcW w:w="257" w:type="pct"/>
            <w:tcBorders>
              <w:bottom w:val="single" w:sz="4" w:space="0" w:color="auto"/>
              <w:right w:val="nil"/>
            </w:tcBorders>
          </w:tcPr>
          <w:p w14:paraId="3EB6E223" w14:textId="77777777" w:rsidR="005E6974" w:rsidRPr="00CE6DDB" w:rsidRDefault="005E6974" w:rsidP="00471A56">
            <w:pPr>
              <w:jc w:val="center"/>
            </w:pPr>
          </w:p>
        </w:tc>
        <w:tc>
          <w:tcPr>
            <w:tcW w:w="1280" w:type="pct"/>
            <w:tcBorders>
              <w:left w:val="nil"/>
              <w:bottom w:val="single" w:sz="4" w:space="0" w:color="auto"/>
            </w:tcBorders>
          </w:tcPr>
          <w:p w14:paraId="090E3AA6" w14:textId="77777777" w:rsidR="005E6974" w:rsidRPr="00252465" w:rsidRDefault="005E6974" w:rsidP="00471A56">
            <w:pPr>
              <w:jc w:val="right"/>
              <w:rPr>
                <w:b/>
                <w:iCs/>
              </w:rPr>
            </w:pPr>
            <w:r w:rsidRPr="00252465">
              <w:rPr>
                <w:b/>
                <w:iCs/>
              </w:rPr>
              <w:t>Total 3 marks</w:t>
            </w:r>
          </w:p>
        </w:tc>
      </w:tr>
    </w:tbl>
    <w:p w14:paraId="70F3C08E" w14:textId="77777777" w:rsidR="005E6974" w:rsidRDefault="005E6974" w:rsidP="005E6974">
      <w:pPr>
        <w:rPr>
          <w:lang w:val="es-ES"/>
        </w:rPr>
      </w:pPr>
    </w:p>
    <w:p w14:paraId="522EFE46" w14:textId="77777777" w:rsidR="005E6974" w:rsidRDefault="005E6974" w:rsidP="005E6974">
      <w:pPr>
        <w:rPr>
          <w:lang w:val="es-ES"/>
        </w:rPr>
      </w:pPr>
      <w:r>
        <w:rPr>
          <w:lang w:val="es-E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036"/>
        <w:gridCol w:w="1944"/>
        <w:gridCol w:w="918"/>
        <w:gridCol w:w="717"/>
        <w:gridCol w:w="3571"/>
      </w:tblGrid>
      <w:tr w:rsidR="005E6974" w:rsidRPr="00CE6DDB" w14:paraId="40FDAC58" w14:textId="77777777" w:rsidTr="00471A56">
        <w:trPr>
          <w:cantSplit/>
          <w:trHeight w:val="280"/>
          <w:tblHeader/>
          <w:jc w:val="center"/>
        </w:trPr>
        <w:tc>
          <w:tcPr>
            <w:tcW w:w="303" w:type="pct"/>
            <w:tcBorders>
              <w:top w:val="single" w:sz="4" w:space="0" w:color="auto"/>
              <w:right w:val="nil"/>
            </w:tcBorders>
          </w:tcPr>
          <w:p w14:paraId="6FDDA98E"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6</w:t>
            </w:r>
          </w:p>
        </w:tc>
        <w:tc>
          <w:tcPr>
            <w:tcW w:w="329" w:type="pct"/>
            <w:tcBorders>
              <w:top w:val="single" w:sz="4" w:space="0" w:color="auto"/>
              <w:left w:val="nil"/>
            </w:tcBorders>
          </w:tcPr>
          <w:p w14:paraId="25BE9C88"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805" w:type="pct"/>
            <w:tcBorders>
              <w:top w:val="single" w:sz="4" w:space="0" w:color="auto"/>
            </w:tcBorders>
          </w:tcPr>
          <w:p w14:paraId="1C87CF45" w14:textId="77777777" w:rsidR="005E6974" w:rsidRPr="00CE6DDB" w:rsidRDefault="005E6974" w:rsidP="00471A56">
            <w:pPr>
              <w:pStyle w:val="Heading1"/>
              <w:jc w:val="left"/>
              <w:rPr>
                <w:sz w:val="24"/>
                <w:szCs w:val="24"/>
              </w:rPr>
            </w:pPr>
          </w:p>
        </w:tc>
        <w:tc>
          <w:tcPr>
            <w:tcW w:w="697" w:type="pct"/>
            <w:tcBorders>
              <w:top w:val="single" w:sz="4" w:space="0" w:color="auto"/>
            </w:tcBorders>
          </w:tcPr>
          <w:p w14:paraId="212756F2" w14:textId="77777777" w:rsidR="005E6974" w:rsidRPr="00CE6DDB" w:rsidRDefault="005E6974" w:rsidP="00471A56">
            <w:pPr>
              <w:pStyle w:val="Heading1"/>
              <w:rPr>
                <w:sz w:val="24"/>
                <w:szCs w:val="24"/>
              </w:rPr>
            </w:pPr>
            <w:r w:rsidRPr="00CE6DDB">
              <w:rPr>
                <w:sz w:val="24"/>
                <w:szCs w:val="24"/>
              </w:rPr>
              <w:t>1, 2, 5, 10</w:t>
            </w:r>
          </w:p>
        </w:tc>
        <w:tc>
          <w:tcPr>
            <w:tcW w:w="329" w:type="pct"/>
            <w:tcBorders>
              <w:top w:val="single" w:sz="4" w:space="0" w:color="auto"/>
            </w:tcBorders>
          </w:tcPr>
          <w:p w14:paraId="7D3F4353" w14:textId="77777777" w:rsidR="005E6974" w:rsidRPr="00CE6DDB" w:rsidRDefault="005E6974" w:rsidP="00471A56">
            <w:pPr>
              <w:jc w:val="center"/>
            </w:pPr>
            <w:r w:rsidRPr="00CE6DDB">
              <w:t>1</w:t>
            </w:r>
          </w:p>
        </w:tc>
        <w:tc>
          <w:tcPr>
            <w:tcW w:w="257" w:type="pct"/>
            <w:tcBorders>
              <w:top w:val="single" w:sz="4" w:space="0" w:color="auto"/>
              <w:right w:val="nil"/>
            </w:tcBorders>
          </w:tcPr>
          <w:p w14:paraId="7F06B6F1" w14:textId="77777777" w:rsidR="005E6974" w:rsidRPr="00CE6DDB" w:rsidRDefault="005E6974" w:rsidP="00471A56">
            <w:pPr>
              <w:jc w:val="center"/>
            </w:pPr>
            <w:r w:rsidRPr="00CE6DDB">
              <w:t>B1</w:t>
            </w:r>
          </w:p>
        </w:tc>
        <w:tc>
          <w:tcPr>
            <w:tcW w:w="1280" w:type="pct"/>
            <w:tcBorders>
              <w:top w:val="single" w:sz="4" w:space="0" w:color="auto"/>
              <w:left w:val="nil"/>
            </w:tcBorders>
          </w:tcPr>
          <w:p w14:paraId="3FA53C0E" w14:textId="77777777" w:rsidR="005E6974" w:rsidRPr="00CE6DDB" w:rsidRDefault="005E6974" w:rsidP="00471A56">
            <w:r>
              <w:t>in any order</w:t>
            </w:r>
          </w:p>
        </w:tc>
      </w:tr>
      <w:tr w:rsidR="005E6974" w:rsidRPr="00CE6DDB" w14:paraId="7B18A144" w14:textId="77777777" w:rsidTr="00471A56">
        <w:trPr>
          <w:cantSplit/>
          <w:trHeight w:val="280"/>
          <w:tblHeader/>
          <w:jc w:val="center"/>
        </w:trPr>
        <w:tc>
          <w:tcPr>
            <w:tcW w:w="303" w:type="pct"/>
            <w:tcBorders>
              <w:right w:val="nil"/>
            </w:tcBorders>
          </w:tcPr>
          <w:p w14:paraId="5EC97BD7"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2A0D912"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w:t>
            </w:r>
            <w:r>
              <w:rPr>
                <w:rFonts w:ascii="Times New Roman" w:hAnsi="Times New Roman" w:cs="Times New Roman"/>
                <w:b w:val="0"/>
                <w:i w:val="0"/>
                <w:sz w:val="24"/>
                <w:szCs w:val="24"/>
              </w:rPr>
              <w:t>b</w:t>
            </w:r>
            <w:r w:rsidRPr="00CE6DDB">
              <w:rPr>
                <w:rFonts w:ascii="Times New Roman" w:hAnsi="Times New Roman" w:cs="Times New Roman"/>
                <w:b w:val="0"/>
                <w:i w:val="0"/>
                <w:sz w:val="24"/>
                <w:szCs w:val="24"/>
              </w:rPr>
              <w:t>)</w:t>
            </w:r>
          </w:p>
        </w:tc>
        <w:tc>
          <w:tcPr>
            <w:tcW w:w="1805" w:type="pct"/>
          </w:tcPr>
          <w:p w14:paraId="1FB46BF2" w14:textId="77777777" w:rsidR="005E6974" w:rsidRDefault="005E6974" w:rsidP="00471A56">
            <w:pPr>
              <w:pStyle w:val="Heading1"/>
              <w:jc w:val="left"/>
              <w:rPr>
                <w:sz w:val="24"/>
                <w:szCs w:val="24"/>
              </w:rPr>
            </w:pPr>
            <w:r w:rsidRPr="00CE6DDB">
              <w:rPr>
                <w:sz w:val="24"/>
                <w:szCs w:val="24"/>
              </w:rPr>
              <w:t xml:space="preserve">18, 36, … </w:t>
            </w:r>
            <w:r w:rsidRPr="00CE6DDB">
              <w:rPr>
                <w:b/>
                <w:bCs/>
                <w:sz w:val="24"/>
                <w:szCs w:val="24"/>
              </w:rPr>
              <w:t>and</w:t>
            </w:r>
            <w:r w:rsidRPr="00CE6DDB">
              <w:rPr>
                <w:sz w:val="24"/>
                <w:szCs w:val="24"/>
              </w:rPr>
              <w:t xml:space="preserve"> 60, 120, …</w:t>
            </w:r>
          </w:p>
          <w:p w14:paraId="679DE5AC" w14:textId="77777777" w:rsidR="005E6974" w:rsidRPr="008B4584" w:rsidRDefault="005E6974" w:rsidP="00471A56">
            <w:pPr>
              <w:pStyle w:val="Heading1"/>
              <w:jc w:val="left"/>
              <w:rPr>
                <w:b/>
                <w:sz w:val="24"/>
                <w:szCs w:val="24"/>
              </w:rPr>
            </w:pPr>
            <w:r w:rsidRPr="008B4584">
              <w:rPr>
                <w:b/>
                <w:sz w:val="24"/>
                <w:szCs w:val="24"/>
              </w:rPr>
              <w:t xml:space="preserve">or </w:t>
            </w:r>
          </w:p>
          <w:p w14:paraId="2F80F19E" w14:textId="77777777" w:rsidR="005E6974" w:rsidRDefault="005E6974" w:rsidP="00471A56">
            <w:pPr>
              <w:pStyle w:val="Heading1"/>
              <w:jc w:val="left"/>
              <w:rPr>
                <w:sz w:val="24"/>
                <w:szCs w:val="24"/>
              </w:rPr>
            </w:pPr>
            <w:r w:rsidRPr="00384BBE">
              <w:rPr>
                <w:sz w:val="24"/>
                <w:szCs w:val="24"/>
              </w:rPr>
              <w:t xml:space="preserve">2 </w:t>
            </w:r>
            <w:r>
              <w:rPr>
                <w:sz w:val="24"/>
                <w:szCs w:val="24"/>
              </w:rPr>
              <w:t xml:space="preserve">3 3 </w:t>
            </w:r>
            <w:proofErr w:type="spellStart"/>
            <w:r>
              <w:rPr>
                <w:sz w:val="24"/>
                <w:szCs w:val="24"/>
              </w:rPr>
              <w:t>oe</w:t>
            </w:r>
            <w:proofErr w:type="spellEnd"/>
            <w:r w:rsidRPr="00384BBE">
              <w:rPr>
                <w:sz w:val="24"/>
                <w:szCs w:val="24"/>
              </w:rPr>
              <w:t xml:space="preserve"> </w:t>
            </w:r>
          </w:p>
          <w:p w14:paraId="00C21717" w14:textId="77777777" w:rsidR="005E6974" w:rsidRDefault="005E6974" w:rsidP="00471A56">
            <w:pPr>
              <w:pStyle w:val="Heading1"/>
              <w:jc w:val="left"/>
              <w:rPr>
                <w:b/>
                <w:sz w:val="24"/>
                <w:szCs w:val="24"/>
              </w:rPr>
            </w:pPr>
            <w:r>
              <w:rPr>
                <w:b/>
                <w:sz w:val="24"/>
                <w:szCs w:val="24"/>
              </w:rPr>
              <w:t>or</w:t>
            </w:r>
          </w:p>
          <w:p w14:paraId="30FC74EB" w14:textId="77777777" w:rsidR="005E6974" w:rsidRDefault="005E6974" w:rsidP="00471A56">
            <w:pPr>
              <w:pStyle w:val="Heading1"/>
              <w:jc w:val="left"/>
              <w:rPr>
                <w:sz w:val="24"/>
                <w:szCs w:val="24"/>
              </w:rPr>
            </w:pPr>
            <w:r w:rsidRPr="00384BBE">
              <w:rPr>
                <w:sz w:val="24"/>
                <w:szCs w:val="24"/>
              </w:rPr>
              <w:t xml:space="preserve">2 2 </w:t>
            </w:r>
            <w:r>
              <w:rPr>
                <w:sz w:val="24"/>
                <w:szCs w:val="24"/>
              </w:rPr>
              <w:t xml:space="preserve">3 5 </w:t>
            </w:r>
            <w:proofErr w:type="spellStart"/>
            <w:r>
              <w:rPr>
                <w:sz w:val="24"/>
                <w:szCs w:val="24"/>
              </w:rPr>
              <w:t>oe</w:t>
            </w:r>
            <w:proofErr w:type="spellEnd"/>
          </w:p>
          <w:p w14:paraId="601E319D" w14:textId="77777777" w:rsidR="005E6974" w:rsidRPr="008B4584" w:rsidRDefault="005E6974" w:rsidP="00471A56">
            <w:pPr>
              <w:rPr>
                <w:b/>
              </w:rPr>
            </w:pPr>
            <w:r w:rsidRPr="008B4584">
              <w:rPr>
                <w:b/>
              </w:rPr>
              <w:t>or</w:t>
            </w:r>
          </w:p>
          <w:p w14:paraId="01623C01" w14:textId="77777777" w:rsidR="005E6974" w:rsidRDefault="005E6974" w:rsidP="00471A56">
            <w:pPr>
              <w:rPr>
                <w:noProof/>
              </w:rPr>
            </w:pPr>
            <w:r>
              <w:rPr>
                <w:noProof/>
                <w:lang w:eastAsia="en-GB"/>
              </w:rPr>
              <mc:AlternateContent>
                <mc:Choice Requires="wpg">
                  <w:drawing>
                    <wp:anchor distT="0" distB="0" distL="114300" distR="114300" simplePos="0" relativeHeight="251664384" behindDoc="0" locked="0" layoutInCell="1" allowOverlap="1" wp14:anchorId="16CDE2D3" wp14:editId="738364EF">
                      <wp:simplePos x="0" y="0"/>
                      <wp:positionH relativeFrom="column">
                        <wp:posOffset>64135</wp:posOffset>
                      </wp:positionH>
                      <wp:positionV relativeFrom="paragraph">
                        <wp:posOffset>13335</wp:posOffset>
                      </wp:positionV>
                      <wp:extent cx="1443990" cy="880110"/>
                      <wp:effectExtent l="0" t="0" r="22860" b="15240"/>
                      <wp:wrapNone/>
                      <wp:docPr id="10" name="Group 10"/>
                      <wp:cNvGraphicFramePr/>
                      <a:graphic xmlns:a="http://schemas.openxmlformats.org/drawingml/2006/main">
                        <a:graphicData uri="http://schemas.microsoft.com/office/word/2010/wordprocessingGroup">
                          <wpg:wgp>
                            <wpg:cNvGrpSpPr/>
                            <wpg:grpSpPr>
                              <a:xfrm>
                                <a:off x="0" y="0"/>
                                <a:ext cx="1443990" cy="880110"/>
                                <a:chOff x="0" y="0"/>
                                <a:chExt cx="1443990" cy="880110"/>
                              </a:xfrm>
                            </wpg:grpSpPr>
                            <wpg:grpSp>
                              <wpg:cNvPr id="11" name="Group 11"/>
                              <wpg:cNvGrpSpPr/>
                              <wpg:grpSpPr>
                                <a:xfrm>
                                  <a:off x="0" y="0"/>
                                  <a:ext cx="1443990" cy="880110"/>
                                  <a:chOff x="0" y="0"/>
                                  <a:chExt cx="1181100" cy="720090"/>
                                </a:xfrm>
                              </wpg:grpSpPr>
                              <wps:wsp>
                                <wps:cNvPr id="12" name="Oval 12"/>
                                <wps:cNvSpPr/>
                                <wps:spPr>
                                  <a:xfrm>
                                    <a:off x="0" y="19050"/>
                                    <a:ext cx="731520" cy="70104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464820" y="0"/>
                                    <a:ext cx="716280" cy="71247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14"/>
                              <wps:cNvSpPr txBox="1"/>
                              <wps:spPr>
                                <a:xfrm>
                                  <a:off x="590550" y="45720"/>
                                  <a:ext cx="259080" cy="807720"/>
                                </a:xfrm>
                                <a:prstGeom prst="rect">
                                  <a:avLst/>
                                </a:prstGeom>
                                <a:noFill/>
                                <a:ln w="6350">
                                  <a:noFill/>
                                </a:ln>
                              </wps:spPr>
                              <wps:txbx>
                                <w:txbxContent>
                                  <w:p w14:paraId="21D19466" w14:textId="77777777" w:rsidR="005E6974" w:rsidRDefault="005E6974" w:rsidP="005E6974"/>
                                  <w:p w14:paraId="0036D3CB" w14:textId="77777777" w:rsidR="005E6974" w:rsidRDefault="005E6974" w:rsidP="005E6974">
                                    <w:r>
                                      <w:t xml:space="preserve">2 </w:t>
                                    </w:r>
                                  </w:p>
                                  <w:p w14:paraId="5267B1D7" w14:textId="77777777" w:rsidR="005E6974" w:rsidRPr="003142AA" w:rsidRDefault="005E6974" w:rsidP="005E697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21919" y="281939"/>
                                  <a:ext cx="478155" cy="337185"/>
                                </a:xfrm>
                                <a:prstGeom prst="rect">
                                  <a:avLst/>
                                </a:prstGeom>
                                <a:noFill/>
                                <a:ln w="6350">
                                  <a:noFill/>
                                </a:ln>
                              </wps:spPr>
                              <wps:txbx>
                                <w:txbxContent>
                                  <w:p w14:paraId="6F1E6D8E" w14:textId="77777777" w:rsidR="005E6974" w:rsidRPr="003142AA" w:rsidRDefault="005E6974" w:rsidP="005E6974">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926465" y="267335"/>
                                  <a:ext cx="479425" cy="408939"/>
                                </a:xfrm>
                                <a:prstGeom prst="rect">
                                  <a:avLst/>
                                </a:prstGeom>
                                <a:noFill/>
                                <a:ln w="6350">
                                  <a:noFill/>
                                </a:ln>
                              </wps:spPr>
                              <wps:txbx>
                                <w:txbxContent>
                                  <w:p w14:paraId="7D5DD0C0" w14:textId="77777777" w:rsidR="005E6974" w:rsidRPr="003142AA" w:rsidRDefault="005E6974" w:rsidP="005E6974">
                                    <w:proofErr w:type="gramStart"/>
                                    <w:r>
                                      <w:t>2  5</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CDE2D3" id="Group 10" o:spid="_x0000_s1026" style="position:absolute;margin-left:5.05pt;margin-top:1.05pt;width:113.7pt;height:69.3pt;z-index:251664384" coordsize="14439,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">
                      <v:group id="Group 11" o:spid="_x0000_s1027" style="position:absolute;width:14439;height:8801" coordsize="118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2" o:spid="_x0000_s1028" style="position:absolute;top:190;width:7315;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" filled="f" strokecolor="windowText" strokeweight="1pt"/>
                        <v:oval id="Oval 13" o:spid="_x0000_s1029" style="position:absolute;left:4648;width:7163;height:7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" filled="f" strokecolor="windowText" strokeweight="1pt"/>
                      </v:group>
                      <v:shapetype id="_x0000_t202" coordsize="21600,21600" o:spt="202" path="m,l,21600r21600,l21600,xe">
                        <v:stroke joinstyle="miter"/>
                        <v:path gradientshapeok="t" o:connecttype="rect"/>
                      </v:shapetype>
                      <v:shape id="Text Box 14" o:spid="_x0000_s1030" type="#_x0000_t202" style="position:absolute;left:5905;top:457;width:2591;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1D19466" w14:textId="77777777" w:rsidR="005E6974" w:rsidRDefault="005E6974" w:rsidP="005E6974"/>
                            <w:p w14:paraId="0036D3CB" w14:textId="77777777" w:rsidR="005E6974" w:rsidRDefault="005E6974" w:rsidP="005E6974">
                              <w:r>
                                <w:t xml:space="preserve">2 </w:t>
                              </w:r>
                            </w:p>
                            <w:p w14:paraId="5267B1D7" w14:textId="77777777" w:rsidR="005E6974" w:rsidRPr="003142AA" w:rsidRDefault="005E6974" w:rsidP="005E6974">
                              <w:r>
                                <w:t>3</w:t>
                              </w:r>
                            </w:p>
                          </w:txbxContent>
                        </v:textbox>
                      </v:shape>
                      <v:shape id="Text Box 15" o:spid="_x0000_s1031" type="#_x0000_t202" style="position:absolute;left:1219;top:2819;width:4781;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F1E6D8E" w14:textId="77777777" w:rsidR="005E6974" w:rsidRPr="003142AA" w:rsidRDefault="005E6974" w:rsidP="005E6974">
                              <w:r>
                                <w:t xml:space="preserve">  3</w:t>
                              </w:r>
                            </w:p>
                          </w:txbxContent>
                        </v:textbox>
                      </v:shape>
                      <v:shape id="Text Box 16" o:spid="_x0000_s1032" type="#_x0000_t202" style="position:absolute;left:9264;top:2673;width:4794;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D5DD0C0" w14:textId="77777777" w:rsidR="005E6974" w:rsidRPr="003142AA" w:rsidRDefault="005E6974" w:rsidP="005E6974">
                              <w:proofErr w:type="gramStart"/>
                              <w:r>
                                <w:t>2  5</w:t>
                              </w:r>
                              <w:proofErr w:type="gramEnd"/>
                              <w:r>
                                <w:t xml:space="preserve">   </w:t>
                              </w:r>
                            </w:p>
                          </w:txbxContent>
                        </v:textbox>
                      </v:shape>
                    </v:group>
                  </w:pict>
                </mc:Fallback>
              </mc:AlternateContent>
            </w:r>
          </w:p>
          <w:p w14:paraId="30A493A2" w14:textId="77777777" w:rsidR="005E6974" w:rsidRDefault="005E6974" w:rsidP="00471A56">
            <w:pPr>
              <w:rPr>
                <w:noProof/>
              </w:rPr>
            </w:pPr>
          </w:p>
          <w:p w14:paraId="34C07A35" w14:textId="77777777" w:rsidR="005E6974" w:rsidRDefault="005E6974" w:rsidP="00471A56">
            <w:pPr>
              <w:rPr>
                <w:noProof/>
              </w:rPr>
            </w:pPr>
          </w:p>
          <w:p w14:paraId="571D05C0" w14:textId="77777777" w:rsidR="005E6974" w:rsidRDefault="005E6974" w:rsidP="00471A56">
            <w:pPr>
              <w:rPr>
                <w:noProof/>
              </w:rPr>
            </w:pPr>
          </w:p>
          <w:p w14:paraId="0F728BAE" w14:textId="77777777" w:rsidR="005E6974" w:rsidRDefault="005E6974" w:rsidP="00471A56">
            <w:pPr>
              <w:rPr>
                <w:noProof/>
              </w:rPr>
            </w:pPr>
          </w:p>
          <w:p w14:paraId="386543D0" w14:textId="77777777" w:rsidR="005E6974" w:rsidRDefault="005E6974" w:rsidP="00471A56">
            <w:pPr>
              <w:rPr>
                <w:noProof/>
              </w:rPr>
            </w:pPr>
          </w:p>
          <w:p w14:paraId="1FE765D8" w14:textId="77777777" w:rsidR="005E6974" w:rsidRDefault="005E6974" w:rsidP="00471A56">
            <w:r w:rsidRPr="008B4584">
              <w:rPr>
                <w:b/>
              </w:rPr>
              <w:t>or</w:t>
            </w:r>
            <w:r w:rsidRPr="008B4584">
              <w:t xml:space="preserve"> </w:t>
            </w:r>
          </w:p>
          <w:tbl>
            <w:tblPr>
              <w:tblStyle w:val="TableGrid"/>
              <w:tblpPr w:leftFromText="180" w:rightFromText="180" w:vertAnchor="page" w:horzAnchor="margin" w:tblpY="3676"/>
              <w:tblOverlap w:val="never"/>
              <w:tblW w:w="0" w:type="auto"/>
              <w:tblLook w:val="04A0" w:firstRow="1" w:lastRow="0" w:firstColumn="1" w:lastColumn="0" w:noHBand="0" w:noVBand="1"/>
            </w:tblPr>
            <w:tblGrid>
              <w:gridCol w:w="566"/>
              <w:gridCol w:w="566"/>
              <w:gridCol w:w="566"/>
            </w:tblGrid>
            <w:tr w:rsidR="005E6974" w14:paraId="6DEE306E" w14:textId="77777777" w:rsidTr="00471A56">
              <w:trPr>
                <w:trHeight w:val="255"/>
              </w:trPr>
              <w:tc>
                <w:tcPr>
                  <w:tcW w:w="566" w:type="dxa"/>
                </w:tcPr>
                <w:p w14:paraId="0B3ADCCC" w14:textId="77777777" w:rsidR="005E6974" w:rsidRDefault="005E6974" w:rsidP="00471A56">
                  <w:pPr>
                    <w:rPr>
                      <w:b/>
                    </w:rPr>
                  </w:pPr>
                  <w:r>
                    <w:rPr>
                      <w:b/>
                    </w:rPr>
                    <w:t>2</w:t>
                  </w:r>
                </w:p>
              </w:tc>
              <w:tc>
                <w:tcPr>
                  <w:tcW w:w="566" w:type="dxa"/>
                </w:tcPr>
                <w:p w14:paraId="6C3542F7" w14:textId="77777777" w:rsidR="005E6974" w:rsidRDefault="005E6974" w:rsidP="00471A56">
                  <w:r>
                    <w:t>18</w:t>
                  </w:r>
                </w:p>
              </w:tc>
              <w:tc>
                <w:tcPr>
                  <w:tcW w:w="566" w:type="dxa"/>
                </w:tcPr>
                <w:p w14:paraId="5256FB29" w14:textId="77777777" w:rsidR="005E6974" w:rsidRDefault="005E6974" w:rsidP="00471A56">
                  <w:r>
                    <w:t>60</w:t>
                  </w:r>
                </w:p>
              </w:tc>
            </w:tr>
            <w:tr w:rsidR="005E6974" w14:paraId="34D96640" w14:textId="77777777" w:rsidTr="00471A56">
              <w:trPr>
                <w:trHeight w:val="255"/>
              </w:trPr>
              <w:tc>
                <w:tcPr>
                  <w:tcW w:w="566" w:type="dxa"/>
                </w:tcPr>
                <w:p w14:paraId="65C4D250" w14:textId="77777777" w:rsidR="005E6974" w:rsidRDefault="005E6974" w:rsidP="00471A56">
                  <w:pPr>
                    <w:rPr>
                      <w:b/>
                    </w:rPr>
                  </w:pPr>
                  <w:r>
                    <w:rPr>
                      <w:b/>
                    </w:rPr>
                    <w:t>3</w:t>
                  </w:r>
                </w:p>
              </w:tc>
              <w:tc>
                <w:tcPr>
                  <w:tcW w:w="566" w:type="dxa"/>
                </w:tcPr>
                <w:p w14:paraId="4AC525B2" w14:textId="77777777" w:rsidR="005E6974" w:rsidRPr="008005C5" w:rsidRDefault="005E6974" w:rsidP="00471A56">
                  <w:r>
                    <w:t>9</w:t>
                  </w:r>
                </w:p>
              </w:tc>
              <w:tc>
                <w:tcPr>
                  <w:tcW w:w="566" w:type="dxa"/>
                </w:tcPr>
                <w:p w14:paraId="08440751" w14:textId="77777777" w:rsidR="005E6974" w:rsidRPr="008005C5" w:rsidRDefault="005E6974" w:rsidP="00471A56">
                  <w:r>
                    <w:t>30</w:t>
                  </w:r>
                </w:p>
              </w:tc>
            </w:tr>
            <w:tr w:rsidR="005E6974" w14:paraId="1501F8B1" w14:textId="77777777" w:rsidTr="00471A56">
              <w:trPr>
                <w:trHeight w:val="255"/>
              </w:trPr>
              <w:tc>
                <w:tcPr>
                  <w:tcW w:w="566" w:type="dxa"/>
                </w:tcPr>
                <w:p w14:paraId="13346518" w14:textId="77777777" w:rsidR="005E6974" w:rsidRDefault="005E6974" w:rsidP="00471A56">
                  <w:pPr>
                    <w:rPr>
                      <w:b/>
                    </w:rPr>
                  </w:pPr>
                  <w:r>
                    <w:rPr>
                      <w:b/>
                    </w:rPr>
                    <w:t>5</w:t>
                  </w:r>
                </w:p>
              </w:tc>
              <w:tc>
                <w:tcPr>
                  <w:tcW w:w="566" w:type="dxa"/>
                </w:tcPr>
                <w:p w14:paraId="5C16F3E7" w14:textId="77777777" w:rsidR="005E6974" w:rsidRPr="00F30B7E" w:rsidRDefault="005E6974" w:rsidP="00471A56">
                  <w:pPr>
                    <w:rPr>
                      <w:b/>
                      <w:bCs/>
                    </w:rPr>
                  </w:pPr>
                  <w:r w:rsidRPr="00F30B7E">
                    <w:rPr>
                      <w:b/>
                      <w:bCs/>
                    </w:rPr>
                    <w:t>3</w:t>
                  </w:r>
                </w:p>
              </w:tc>
              <w:tc>
                <w:tcPr>
                  <w:tcW w:w="566" w:type="dxa"/>
                </w:tcPr>
                <w:p w14:paraId="7797C8DF" w14:textId="77777777" w:rsidR="005E6974" w:rsidRPr="008005C5" w:rsidRDefault="005E6974" w:rsidP="00471A56">
                  <w:r>
                    <w:t>10</w:t>
                  </w:r>
                </w:p>
              </w:tc>
            </w:tr>
            <w:tr w:rsidR="005E6974" w14:paraId="20039F2E" w14:textId="77777777" w:rsidTr="00471A56">
              <w:trPr>
                <w:trHeight w:val="255"/>
              </w:trPr>
              <w:tc>
                <w:tcPr>
                  <w:tcW w:w="566" w:type="dxa"/>
                </w:tcPr>
                <w:p w14:paraId="07AE6483" w14:textId="77777777" w:rsidR="005E6974" w:rsidRDefault="005E6974" w:rsidP="00471A56">
                  <w:pPr>
                    <w:rPr>
                      <w:b/>
                    </w:rPr>
                  </w:pPr>
                </w:p>
              </w:tc>
              <w:tc>
                <w:tcPr>
                  <w:tcW w:w="566" w:type="dxa"/>
                </w:tcPr>
                <w:p w14:paraId="4852B0A2" w14:textId="77777777" w:rsidR="005E6974" w:rsidRPr="00A123B0" w:rsidRDefault="005E6974" w:rsidP="00471A56">
                  <w:pPr>
                    <w:rPr>
                      <w:b/>
                      <w:bCs/>
                    </w:rPr>
                  </w:pPr>
                </w:p>
              </w:tc>
              <w:tc>
                <w:tcPr>
                  <w:tcW w:w="566" w:type="dxa"/>
                </w:tcPr>
                <w:p w14:paraId="274F15CA" w14:textId="77777777" w:rsidR="005E6974" w:rsidRPr="00F30B7E" w:rsidRDefault="005E6974" w:rsidP="00471A56">
                  <w:pPr>
                    <w:rPr>
                      <w:b/>
                      <w:bCs/>
                    </w:rPr>
                  </w:pPr>
                  <w:r w:rsidRPr="00F30B7E">
                    <w:rPr>
                      <w:b/>
                      <w:bCs/>
                    </w:rPr>
                    <w:t>2</w:t>
                  </w:r>
                </w:p>
              </w:tc>
            </w:tr>
          </w:tbl>
          <w:p w14:paraId="45FE7569" w14:textId="77777777" w:rsidR="005E6974" w:rsidRDefault="005E6974" w:rsidP="00471A56"/>
          <w:p w14:paraId="4DEB24D8" w14:textId="77777777" w:rsidR="005E6974" w:rsidRDefault="005E6974" w:rsidP="00471A56"/>
          <w:p w14:paraId="50F15B4B" w14:textId="77777777" w:rsidR="005E6974" w:rsidRDefault="005E6974" w:rsidP="00471A56"/>
          <w:p w14:paraId="56482A81" w14:textId="77777777" w:rsidR="005E6974" w:rsidRDefault="005E6974" w:rsidP="00471A56"/>
          <w:p w14:paraId="29938409" w14:textId="77777777" w:rsidR="005E6974" w:rsidRDefault="005E6974" w:rsidP="00471A56"/>
          <w:p w14:paraId="1B3D19B3" w14:textId="77777777" w:rsidR="005E6974" w:rsidRDefault="005E6974" w:rsidP="00471A56">
            <w:r w:rsidRPr="008B4584">
              <w:rPr>
                <w:b/>
              </w:rPr>
              <w:t>or</w:t>
            </w:r>
            <w:r w:rsidRPr="008B4584">
              <w:t xml:space="preserve"> </w:t>
            </w:r>
          </w:p>
          <w:p w14:paraId="120FA5FF" w14:textId="77777777" w:rsidR="005E6974" w:rsidRDefault="005E6974" w:rsidP="00471A56"/>
          <w:p w14:paraId="7D5FE36D" w14:textId="77777777" w:rsidR="005E6974" w:rsidRPr="00051957" w:rsidRDefault="005E6974" w:rsidP="00471A56">
            <w:pPr>
              <w:rPr>
                <w:b/>
                <w:bCs/>
              </w:rPr>
            </w:pPr>
            <w:r>
              <w:t xml:space="preserve">2, 2, 3, 3, </w:t>
            </w:r>
            <w:proofErr w:type="gramStart"/>
            <w:r>
              <w:t xml:space="preserve">5  </w:t>
            </w:r>
            <w:proofErr w:type="spellStart"/>
            <w:r>
              <w:t>oe</w:t>
            </w:r>
            <w:proofErr w:type="spellEnd"/>
            <w:proofErr w:type="gramEnd"/>
          </w:p>
        </w:tc>
        <w:tc>
          <w:tcPr>
            <w:tcW w:w="697" w:type="pct"/>
          </w:tcPr>
          <w:p w14:paraId="62A4CADA" w14:textId="77777777" w:rsidR="005E6974" w:rsidRPr="00CE6DDB" w:rsidRDefault="005E6974" w:rsidP="00471A56">
            <w:pPr>
              <w:pStyle w:val="Heading1"/>
              <w:rPr>
                <w:sz w:val="24"/>
                <w:szCs w:val="24"/>
              </w:rPr>
            </w:pPr>
          </w:p>
        </w:tc>
        <w:tc>
          <w:tcPr>
            <w:tcW w:w="329" w:type="pct"/>
            <w:vMerge w:val="restart"/>
          </w:tcPr>
          <w:p w14:paraId="6706E994" w14:textId="77777777" w:rsidR="005E6974" w:rsidRPr="00CE6DDB" w:rsidRDefault="005E6974" w:rsidP="00471A56">
            <w:pPr>
              <w:jc w:val="center"/>
            </w:pPr>
            <w:r w:rsidRPr="00CE6DDB">
              <w:t>2</w:t>
            </w:r>
          </w:p>
        </w:tc>
        <w:tc>
          <w:tcPr>
            <w:tcW w:w="257" w:type="pct"/>
            <w:tcBorders>
              <w:right w:val="nil"/>
            </w:tcBorders>
          </w:tcPr>
          <w:p w14:paraId="0F3BD18C" w14:textId="77777777" w:rsidR="005E6974" w:rsidRPr="00CE6DDB" w:rsidRDefault="005E6974" w:rsidP="00471A56">
            <w:pPr>
              <w:jc w:val="center"/>
            </w:pPr>
            <w:r w:rsidRPr="00CE6DDB">
              <w:t>M1</w:t>
            </w:r>
          </w:p>
        </w:tc>
        <w:tc>
          <w:tcPr>
            <w:tcW w:w="1280" w:type="pct"/>
            <w:tcBorders>
              <w:left w:val="nil"/>
            </w:tcBorders>
          </w:tcPr>
          <w:p w14:paraId="04E2A83A" w14:textId="77777777" w:rsidR="005E6974" w:rsidRDefault="005E6974" w:rsidP="00471A56">
            <w:r>
              <w:t>for any correct valid method and no errors e.g.</w:t>
            </w:r>
          </w:p>
          <w:p w14:paraId="065C6DAC" w14:textId="77777777" w:rsidR="005E6974" w:rsidRDefault="005E6974" w:rsidP="00471A56"/>
          <w:p w14:paraId="22E82698" w14:textId="77777777" w:rsidR="005E6974" w:rsidRDefault="005E6974" w:rsidP="00471A56">
            <w:r w:rsidRPr="008B4584">
              <w:t xml:space="preserve">for starting to list at least </w:t>
            </w:r>
            <w:r>
              <w:rPr>
                <w:b/>
                <w:bCs/>
              </w:rPr>
              <w:t xml:space="preserve">two </w:t>
            </w:r>
            <w:r w:rsidRPr="008B4584">
              <w:t xml:space="preserve">multiples of each number </w:t>
            </w:r>
          </w:p>
          <w:p w14:paraId="3F1D5728" w14:textId="77777777" w:rsidR="005E6974" w:rsidRDefault="005E6974" w:rsidP="00471A56"/>
          <w:p w14:paraId="63A56D60" w14:textId="77777777" w:rsidR="005E6974" w:rsidRDefault="005E6974" w:rsidP="00471A56">
            <w:pPr>
              <w:rPr>
                <w:b/>
                <w:bCs/>
              </w:rPr>
            </w:pPr>
            <w:r w:rsidRPr="00AE0A36">
              <w:rPr>
                <w:b/>
                <w:bCs/>
              </w:rPr>
              <w:t>or</w:t>
            </w:r>
          </w:p>
          <w:p w14:paraId="5C61DF87" w14:textId="77777777" w:rsidR="005E6974" w:rsidRPr="00AE0A36" w:rsidRDefault="005E6974" w:rsidP="00471A56">
            <w:pPr>
              <w:rPr>
                <w:b/>
                <w:bCs/>
              </w:rPr>
            </w:pPr>
          </w:p>
          <w:p w14:paraId="31C92E36" w14:textId="77777777" w:rsidR="005E6974" w:rsidRDefault="005E6974" w:rsidP="00471A56">
            <w:r w:rsidRPr="00384BBE">
              <w:t xml:space="preserve">2 </w:t>
            </w:r>
            <w:r>
              <w:t>3 3</w:t>
            </w:r>
            <w:r w:rsidRPr="00384BBE">
              <w:t xml:space="preserve"> </w:t>
            </w:r>
            <w:r>
              <w:t>seen</w:t>
            </w:r>
          </w:p>
          <w:p w14:paraId="0DFEA43D" w14:textId="77777777" w:rsidR="005E6974" w:rsidRDefault="005E6974" w:rsidP="00471A56">
            <w:pPr>
              <w:rPr>
                <w:b/>
              </w:rPr>
            </w:pPr>
          </w:p>
          <w:p w14:paraId="7CEF6ABC" w14:textId="77777777" w:rsidR="005E6974" w:rsidRDefault="005E6974" w:rsidP="00471A56">
            <w:r>
              <w:rPr>
                <w:b/>
              </w:rPr>
              <w:t>or</w:t>
            </w:r>
            <w:r w:rsidRPr="008B4584">
              <w:rPr>
                <w:b/>
              </w:rPr>
              <w:t xml:space="preserve"> </w:t>
            </w:r>
            <w:r w:rsidRPr="008B4584">
              <w:t xml:space="preserve"> </w:t>
            </w:r>
          </w:p>
          <w:p w14:paraId="07DE9F71" w14:textId="77777777" w:rsidR="005E6974" w:rsidRDefault="005E6974" w:rsidP="00471A56"/>
          <w:p w14:paraId="02977052" w14:textId="77777777" w:rsidR="005E6974" w:rsidRDefault="005E6974" w:rsidP="00471A56">
            <w:r w:rsidRPr="00384BBE">
              <w:t>2 2</w:t>
            </w:r>
            <w:r>
              <w:t xml:space="preserve"> 3 5 seen</w:t>
            </w:r>
          </w:p>
          <w:p w14:paraId="06BCAB19" w14:textId="77777777" w:rsidR="005E6974" w:rsidRDefault="005E6974" w:rsidP="00471A56"/>
          <w:p w14:paraId="0EFC7F22" w14:textId="77777777" w:rsidR="005E6974" w:rsidRDefault="005E6974" w:rsidP="00471A56">
            <w:r w:rsidRPr="008B4584">
              <w:t>(</w:t>
            </w:r>
            <w:proofErr w:type="gramStart"/>
            <w:r w:rsidRPr="008B4584">
              <w:t>may</w:t>
            </w:r>
            <w:proofErr w:type="gramEnd"/>
            <w:r w:rsidRPr="008B4584">
              <w:t xml:space="preserve"> be in a factor tree</w:t>
            </w:r>
            <w:r>
              <w:t xml:space="preserve"> or a ladder diagram</w:t>
            </w:r>
            <w:r w:rsidRPr="008B4584">
              <w:t xml:space="preserve"> and ignore 1)</w:t>
            </w:r>
          </w:p>
          <w:p w14:paraId="07A5E36F" w14:textId="77777777" w:rsidR="005E6974" w:rsidRDefault="005E6974" w:rsidP="00471A56"/>
          <w:p w14:paraId="0212C460" w14:textId="77777777" w:rsidR="005E6974" w:rsidRDefault="005E6974" w:rsidP="00471A56">
            <w:pPr>
              <w:rPr>
                <w:b/>
              </w:rPr>
            </w:pPr>
            <w:r w:rsidRPr="008B4584">
              <w:rPr>
                <w:b/>
              </w:rPr>
              <w:t xml:space="preserve">or </w:t>
            </w:r>
          </w:p>
          <w:p w14:paraId="250444B2" w14:textId="77777777" w:rsidR="005E6974" w:rsidRDefault="005E6974" w:rsidP="00471A56">
            <w:pPr>
              <w:rPr>
                <w:b/>
              </w:rPr>
            </w:pPr>
          </w:p>
          <w:p w14:paraId="2FCC2A23" w14:textId="77777777" w:rsidR="005E6974" w:rsidRDefault="005E6974" w:rsidP="00471A56">
            <w:r w:rsidRPr="008B4584">
              <w:t>a fully correct Venn diagram</w:t>
            </w:r>
          </w:p>
          <w:p w14:paraId="46793BCC" w14:textId="77777777" w:rsidR="005E6974" w:rsidRDefault="005E6974" w:rsidP="00471A56"/>
          <w:p w14:paraId="33F7D059" w14:textId="77777777" w:rsidR="005E6974" w:rsidRDefault="005E6974" w:rsidP="00471A56">
            <w:r w:rsidRPr="00067E68">
              <w:rPr>
                <w:b/>
                <w:bCs/>
              </w:rPr>
              <w:t>or</w:t>
            </w:r>
            <w:r>
              <w:t xml:space="preserve"> </w:t>
            </w:r>
          </w:p>
          <w:p w14:paraId="4500B036" w14:textId="77777777" w:rsidR="005E6974" w:rsidRDefault="005E6974" w:rsidP="00471A56"/>
          <w:p w14:paraId="4674E534" w14:textId="77777777" w:rsidR="005E6974" w:rsidRPr="008B4584" w:rsidRDefault="005E6974" w:rsidP="00471A56">
            <w:r>
              <w:t xml:space="preserve">other clear method, </w:t>
            </w:r>
            <w:proofErr w:type="spellStart"/>
            <w:r>
              <w:t>e.g</w:t>
            </w:r>
            <w:proofErr w:type="spellEnd"/>
            <w:r>
              <w:t>, table,</w:t>
            </w:r>
          </w:p>
          <w:p w14:paraId="0D89D0B6" w14:textId="77777777" w:rsidR="005E6974" w:rsidRPr="00CE6DDB" w:rsidRDefault="005E6974" w:rsidP="00471A56">
            <w:r>
              <w:t>not be written as a product</w:t>
            </w:r>
          </w:p>
        </w:tc>
      </w:tr>
      <w:tr w:rsidR="005E6974" w:rsidRPr="00CE6DDB" w14:paraId="1BA4F85A" w14:textId="77777777" w:rsidTr="00471A56">
        <w:trPr>
          <w:cantSplit/>
          <w:trHeight w:val="280"/>
          <w:tblHeader/>
          <w:jc w:val="center"/>
        </w:trPr>
        <w:tc>
          <w:tcPr>
            <w:tcW w:w="303" w:type="pct"/>
            <w:tcBorders>
              <w:right w:val="nil"/>
            </w:tcBorders>
          </w:tcPr>
          <w:p w14:paraId="7AEFB505"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90082D1"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05" w:type="pct"/>
          </w:tcPr>
          <w:p w14:paraId="03A76B77" w14:textId="77777777" w:rsidR="005E6974" w:rsidRPr="00CE6DDB" w:rsidRDefault="005E6974" w:rsidP="00471A56">
            <w:pPr>
              <w:pStyle w:val="Heading1"/>
              <w:jc w:val="left"/>
              <w:rPr>
                <w:sz w:val="24"/>
                <w:szCs w:val="24"/>
              </w:rPr>
            </w:pPr>
            <w:r w:rsidRPr="0052227A">
              <w:rPr>
                <w:i/>
                <w:iCs/>
                <w:color w:val="000000"/>
                <w:sz w:val="24"/>
                <w:szCs w:val="24"/>
                <w:lang w:eastAsia="en-GB"/>
              </w:rPr>
              <w:t>Working required</w:t>
            </w:r>
          </w:p>
        </w:tc>
        <w:tc>
          <w:tcPr>
            <w:tcW w:w="697" w:type="pct"/>
          </w:tcPr>
          <w:p w14:paraId="48D2580C" w14:textId="77777777" w:rsidR="005E6974" w:rsidRPr="00CE6DDB" w:rsidRDefault="005E6974" w:rsidP="00471A56">
            <w:pPr>
              <w:pStyle w:val="Heading1"/>
              <w:rPr>
                <w:sz w:val="24"/>
                <w:szCs w:val="24"/>
              </w:rPr>
            </w:pPr>
            <w:r w:rsidRPr="00CE6DDB">
              <w:rPr>
                <w:sz w:val="24"/>
                <w:szCs w:val="24"/>
              </w:rPr>
              <w:t>180</w:t>
            </w:r>
          </w:p>
        </w:tc>
        <w:tc>
          <w:tcPr>
            <w:tcW w:w="329" w:type="pct"/>
            <w:vMerge/>
          </w:tcPr>
          <w:p w14:paraId="48889774" w14:textId="77777777" w:rsidR="005E6974" w:rsidRPr="00CE6DDB" w:rsidRDefault="005E6974" w:rsidP="00471A56">
            <w:pPr>
              <w:jc w:val="center"/>
            </w:pPr>
          </w:p>
        </w:tc>
        <w:tc>
          <w:tcPr>
            <w:tcW w:w="257" w:type="pct"/>
            <w:tcBorders>
              <w:right w:val="nil"/>
            </w:tcBorders>
          </w:tcPr>
          <w:p w14:paraId="3B2727D7" w14:textId="77777777" w:rsidR="005E6974" w:rsidRPr="00CE6DDB" w:rsidRDefault="005E6974" w:rsidP="00471A56">
            <w:pPr>
              <w:jc w:val="center"/>
            </w:pPr>
            <w:r w:rsidRPr="00CE6DDB">
              <w:t>A1</w:t>
            </w:r>
          </w:p>
        </w:tc>
        <w:tc>
          <w:tcPr>
            <w:tcW w:w="1280" w:type="pct"/>
            <w:tcBorders>
              <w:left w:val="nil"/>
            </w:tcBorders>
          </w:tcPr>
          <w:p w14:paraId="68302FC1" w14:textId="77777777" w:rsidR="005E6974" w:rsidRPr="00CE6DDB" w:rsidRDefault="005E6974" w:rsidP="00471A56">
            <w:r>
              <w:t>accept 2</w:t>
            </w:r>
            <w:r>
              <w:rPr>
                <w:vertAlign w:val="superscript"/>
              </w:rPr>
              <w:t>2</w:t>
            </w:r>
            <w:r>
              <w:t xml:space="preserve"> × 3</w:t>
            </w:r>
            <w:r w:rsidRPr="002611AF">
              <w:rPr>
                <w:vertAlign w:val="superscript"/>
              </w:rPr>
              <w:t>2</w:t>
            </w:r>
            <w:r>
              <w:t xml:space="preserve"> × 5 </w:t>
            </w:r>
            <w:proofErr w:type="spellStart"/>
            <w:r>
              <w:t>oe</w:t>
            </w:r>
            <w:proofErr w:type="spellEnd"/>
          </w:p>
        </w:tc>
      </w:tr>
      <w:tr w:rsidR="005E6974" w:rsidRPr="00CE6DDB" w14:paraId="40A5332B" w14:textId="77777777" w:rsidTr="00471A56">
        <w:trPr>
          <w:cantSplit/>
          <w:trHeight w:val="280"/>
          <w:tblHeader/>
          <w:jc w:val="center"/>
        </w:trPr>
        <w:tc>
          <w:tcPr>
            <w:tcW w:w="303" w:type="pct"/>
            <w:tcBorders>
              <w:bottom w:val="single" w:sz="4" w:space="0" w:color="auto"/>
              <w:right w:val="nil"/>
            </w:tcBorders>
          </w:tcPr>
          <w:p w14:paraId="22D84421"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5DBA58A3"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05" w:type="pct"/>
            <w:tcBorders>
              <w:bottom w:val="single" w:sz="4" w:space="0" w:color="auto"/>
            </w:tcBorders>
          </w:tcPr>
          <w:p w14:paraId="50E75D53" w14:textId="77777777" w:rsidR="005E6974" w:rsidRPr="00CE6DDB" w:rsidRDefault="005E6974" w:rsidP="00471A56">
            <w:pPr>
              <w:pStyle w:val="Heading1"/>
              <w:jc w:val="left"/>
              <w:rPr>
                <w:sz w:val="24"/>
                <w:szCs w:val="24"/>
              </w:rPr>
            </w:pPr>
          </w:p>
        </w:tc>
        <w:tc>
          <w:tcPr>
            <w:tcW w:w="697" w:type="pct"/>
            <w:tcBorders>
              <w:bottom w:val="single" w:sz="4" w:space="0" w:color="auto"/>
            </w:tcBorders>
          </w:tcPr>
          <w:p w14:paraId="56F41982" w14:textId="77777777" w:rsidR="005E6974" w:rsidRPr="00CE6DDB" w:rsidRDefault="005E6974" w:rsidP="00471A56">
            <w:pPr>
              <w:pStyle w:val="Heading1"/>
              <w:rPr>
                <w:sz w:val="24"/>
                <w:szCs w:val="24"/>
              </w:rPr>
            </w:pPr>
          </w:p>
        </w:tc>
        <w:tc>
          <w:tcPr>
            <w:tcW w:w="329" w:type="pct"/>
            <w:tcBorders>
              <w:bottom w:val="single" w:sz="4" w:space="0" w:color="auto"/>
            </w:tcBorders>
          </w:tcPr>
          <w:p w14:paraId="6D8380B1" w14:textId="77777777" w:rsidR="005E6974" w:rsidRPr="00CE6DDB" w:rsidRDefault="005E6974" w:rsidP="00471A56">
            <w:pPr>
              <w:jc w:val="center"/>
            </w:pPr>
          </w:p>
        </w:tc>
        <w:tc>
          <w:tcPr>
            <w:tcW w:w="257" w:type="pct"/>
            <w:tcBorders>
              <w:bottom w:val="single" w:sz="4" w:space="0" w:color="auto"/>
              <w:right w:val="nil"/>
            </w:tcBorders>
          </w:tcPr>
          <w:p w14:paraId="68ECF8CA" w14:textId="77777777" w:rsidR="005E6974" w:rsidRPr="00CE6DDB" w:rsidRDefault="005E6974" w:rsidP="00471A56">
            <w:pPr>
              <w:jc w:val="center"/>
            </w:pPr>
          </w:p>
        </w:tc>
        <w:tc>
          <w:tcPr>
            <w:tcW w:w="1280" w:type="pct"/>
            <w:tcBorders>
              <w:left w:val="nil"/>
              <w:bottom w:val="single" w:sz="4" w:space="0" w:color="auto"/>
            </w:tcBorders>
          </w:tcPr>
          <w:p w14:paraId="66114C33" w14:textId="77777777" w:rsidR="005E6974" w:rsidRPr="00556E8C" w:rsidRDefault="005E6974" w:rsidP="00471A56">
            <w:pPr>
              <w:jc w:val="right"/>
              <w:rPr>
                <w:b/>
                <w:iCs/>
              </w:rPr>
            </w:pPr>
            <w:r w:rsidRPr="00556E8C">
              <w:rPr>
                <w:b/>
                <w:iCs/>
              </w:rPr>
              <w:t>Total 3 marks</w:t>
            </w:r>
          </w:p>
        </w:tc>
      </w:tr>
    </w:tbl>
    <w:p w14:paraId="1CA8CF04" w14:textId="77777777" w:rsidR="005E6974" w:rsidRDefault="005E6974" w:rsidP="005E6974">
      <w:pPr>
        <w:rPr>
          <w:lang w:val="es-ES"/>
        </w:rPr>
      </w:pPr>
    </w:p>
    <w:p w14:paraId="131A907E" w14:textId="77777777" w:rsidR="005E6974" w:rsidRDefault="005E6974" w:rsidP="005E6974">
      <w:pPr>
        <w:rPr>
          <w:lang w:val="es-ES"/>
        </w:rPr>
      </w:pPr>
      <w:r>
        <w:rPr>
          <w:lang w:val="es-E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3761"/>
        <w:gridCol w:w="3219"/>
        <w:gridCol w:w="918"/>
        <w:gridCol w:w="717"/>
        <w:gridCol w:w="3571"/>
      </w:tblGrid>
      <w:tr w:rsidR="005E6974" w:rsidRPr="00CE6DDB" w14:paraId="3262F050" w14:textId="77777777" w:rsidTr="00471A56">
        <w:trPr>
          <w:cantSplit/>
          <w:trHeight w:val="280"/>
          <w:tblHeader/>
          <w:jc w:val="center"/>
        </w:trPr>
        <w:tc>
          <w:tcPr>
            <w:tcW w:w="303" w:type="pct"/>
            <w:tcBorders>
              <w:top w:val="single" w:sz="4" w:space="0" w:color="auto"/>
              <w:right w:val="nil"/>
            </w:tcBorders>
          </w:tcPr>
          <w:p w14:paraId="7D25E28C"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7</w:t>
            </w:r>
          </w:p>
        </w:tc>
        <w:tc>
          <w:tcPr>
            <w:tcW w:w="329" w:type="pct"/>
            <w:tcBorders>
              <w:top w:val="single" w:sz="4" w:space="0" w:color="auto"/>
              <w:left w:val="nil"/>
            </w:tcBorders>
          </w:tcPr>
          <w:p w14:paraId="31711E94"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348" w:type="pct"/>
            <w:tcBorders>
              <w:top w:val="single" w:sz="4" w:space="0" w:color="auto"/>
            </w:tcBorders>
          </w:tcPr>
          <w:p w14:paraId="5BAEE835" w14:textId="77777777" w:rsidR="005E6974" w:rsidRPr="00CE6DDB" w:rsidRDefault="005E6974" w:rsidP="00471A56">
            <w:pPr>
              <w:pStyle w:val="Heading1"/>
              <w:jc w:val="left"/>
              <w:rPr>
                <w:sz w:val="24"/>
                <w:szCs w:val="24"/>
              </w:rPr>
            </w:pPr>
          </w:p>
        </w:tc>
        <w:tc>
          <w:tcPr>
            <w:tcW w:w="1154" w:type="pct"/>
            <w:tcBorders>
              <w:top w:val="single" w:sz="4" w:space="0" w:color="auto"/>
            </w:tcBorders>
          </w:tcPr>
          <w:p w14:paraId="600F2E4A" w14:textId="77777777" w:rsidR="005E6974" w:rsidRPr="00CE6DDB" w:rsidRDefault="005E6974" w:rsidP="00471A56">
            <w:pPr>
              <w:pStyle w:val="Heading1"/>
              <w:rPr>
                <w:sz w:val="24"/>
                <w:szCs w:val="24"/>
              </w:rPr>
            </w:pPr>
            <w:r w:rsidRPr="00CE6DDB">
              <w:rPr>
                <w:sz w:val="24"/>
                <w:szCs w:val="24"/>
              </w:rPr>
              <w:t>0.405, 0.45, 0.5, 0.504, 0.54</w:t>
            </w:r>
          </w:p>
        </w:tc>
        <w:tc>
          <w:tcPr>
            <w:tcW w:w="329" w:type="pct"/>
            <w:tcBorders>
              <w:top w:val="single" w:sz="4" w:space="0" w:color="auto"/>
            </w:tcBorders>
          </w:tcPr>
          <w:p w14:paraId="416FC272" w14:textId="77777777" w:rsidR="005E6974" w:rsidRPr="00CE6DDB" w:rsidRDefault="005E6974" w:rsidP="00471A56">
            <w:pPr>
              <w:jc w:val="center"/>
            </w:pPr>
            <w:r w:rsidRPr="00CE6DDB">
              <w:t>1</w:t>
            </w:r>
          </w:p>
        </w:tc>
        <w:tc>
          <w:tcPr>
            <w:tcW w:w="257" w:type="pct"/>
            <w:tcBorders>
              <w:top w:val="single" w:sz="4" w:space="0" w:color="auto"/>
              <w:right w:val="nil"/>
            </w:tcBorders>
          </w:tcPr>
          <w:p w14:paraId="77836906" w14:textId="77777777" w:rsidR="005E6974" w:rsidRPr="00CE6DDB" w:rsidRDefault="005E6974" w:rsidP="00471A56">
            <w:pPr>
              <w:jc w:val="center"/>
            </w:pPr>
            <w:r w:rsidRPr="00CE6DDB">
              <w:t>B1</w:t>
            </w:r>
          </w:p>
        </w:tc>
        <w:tc>
          <w:tcPr>
            <w:tcW w:w="1280" w:type="pct"/>
            <w:tcBorders>
              <w:top w:val="single" w:sz="4" w:space="0" w:color="auto"/>
              <w:left w:val="nil"/>
            </w:tcBorders>
          </w:tcPr>
          <w:p w14:paraId="076114AD" w14:textId="77777777" w:rsidR="005E6974" w:rsidRPr="00CE6DDB" w:rsidRDefault="005E6974" w:rsidP="00471A56"/>
        </w:tc>
      </w:tr>
      <w:tr w:rsidR="005E6974" w:rsidRPr="00CE6DDB" w14:paraId="36CD0447" w14:textId="77777777" w:rsidTr="00471A56">
        <w:trPr>
          <w:cantSplit/>
          <w:trHeight w:val="280"/>
          <w:tblHeader/>
          <w:jc w:val="center"/>
        </w:trPr>
        <w:tc>
          <w:tcPr>
            <w:tcW w:w="303" w:type="pct"/>
            <w:tcBorders>
              <w:right w:val="nil"/>
            </w:tcBorders>
          </w:tcPr>
          <w:p w14:paraId="18AA0123"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4CFA478C"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348" w:type="pct"/>
          </w:tcPr>
          <w:p w14:paraId="3897A9AA" w14:textId="77777777" w:rsidR="005E6974" w:rsidRPr="00CE6DDB" w:rsidRDefault="005E6974" w:rsidP="00471A56">
            <w:pPr>
              <w:pStyle w:val="Heading1"/>
              <w:jc w:val="left"/>
              <w:rPr>
                <w:sz w:val="24"/>
                <w:szCs w:val="24"/>
              </w:rPr>
            </w:pPr>
          </w:p>
        </w:tc>
        <w:tc>
          <w:tcPr>
            <w:tcW w:w="1154" w:type="pct"/>
          </w:tcPr>
          <w:p w14:paraId="2D54B680" w14:textId="77777777" w:rsidR="005E6974" w:rsidRPr="00CE6DDB" w:rsidRDefault="005E6974" w:rsidP="00471A56">
            <w:pPr>
              <w:pStyle w:val="Heading1"/>
              <w:rPr>
                <w:sz w:val="24"/>
                <w:szCs w:val="24"/>
              </w:rPr>
            </w:pPr>
            <w:r w:rsidRPr="00CE6DDB">
              <w:rPr>
                <w:sz w:val="24"/>
                <w:szCs w:val="24"/>
              </w:rPr>
              <w:t>8</w:t>
            </w:r>
          </w:p>
        </w:tc>
        <w:tc>
          <w:tcPr>
            <w:tcW w:w="329" w:type="pct"/>
          </w:tcPr>
          <w:p w14:paraId="25EA1AE0" w14:textId="77777777" w:rsidR="005E6974" w:rsidRPr="00CE6DDB" w:rsidRDefault="005E6974" w:rsidP="00471A56">
            <w:pPr>
              <w:jc w:val="center"/>
            </w:pPr>
            <w:r w:rsidRPr="00CE6DDB">
              <w:t>1</w:t>
            </w:r>
          </w:p>
        </w:tc>
        <w:tc>
          <w:tcPr>
            <w:tcW w:w="257" w:type="pct"/>
            <w:tcBorders>
              <w:right w:val="nil"/>
            </w:tcBorders>
          </w:tcPr>
          <w:p w14:paraId="2115DD11" w14:textId="77777777" w:rsidR="005E6974" w:rsidRPr="00CE6DDB" w:rsidRDefault="005E6974" w:rsidP="00471A56">
            <w:pPr>
              <w:jc w:val="center"/>
            </w:pPr>
            <w:r w:rsidRPr="00CE6DDB">
              <w:t>B1</w:t>
            </w:r>
          </w:p>
        </w:tc>
        <w:tc>
          <w:tcPr>
            <w:tcW w:w="1280" w:type="pct"/>
            <w:tcBorders>
              <w:left w:val="nil"/>
            </w:tcBorders>
          </w:tcPr>
          <w:p w14:paraId="5ECE98E9" w14:textId="77777777" w:rsidR="005E6974" w:rsidRPr="00CE6DDB" w:rsidRDefault="005E6974" w:rsidP="00471A56"/>
        </w:tc>
      </w:tr>
      <w:tr w:rsidR="005E6974" w:rsidRPr="00CE6DDB" w14:paraId="4184362E" w14:textId="77777777" w:rsidTr="00471A56">
        <w:trPr>
          <w:cantSplit/>
          <w:trHeight w:val="280"/>
          <w:tblHeader/>
          <w:jc w:val="center"/>
        </w:trPr>
        <w:tc>
          <w:tcPr>
            <w:tcW w:w="303" w:type="pct"/>
            <w:tcBorders>
              <w:right w:val="nil"/>
            </w:tcBorders>
          </w:tcPr>
          <w:p w14:paraId="7229E544"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4C4D5ADD"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(c)</w:t>
            </w:r>
          </w:p>
        </w:tc>
        <w:tc>
          <w:tcPr>
            <w:tcW w:w="1348" w:type="pct"/>
          </w:tcPr>
          <w:p w14:paraId="4EA39F2F" w14:textId="77777777" w:rsidR="005E6974" w:rsidRPr="00CE6DDB" w:rsidRDefault="005E6974" w:rsidP="00471A56">
            <w:pPr>
              <w:pStyle w:val="Heading1"/>
              <w:jc w:val="left"/>
              <w:rPr>
                <w:sz w:val="24"/>
                <w:szCs w:val="24"/>
              </w:rPr>
            </w:pPr>
          </w:p>
        </w:tc>
        <w:tc>
          <w:tcPr>
            <w:tcW w:w="1154" w:type="pct"/>
          </w:tcPr>
          <w:p w14:paraId="761EB22D" w14:textId="77777777" w:rsidR="005E6974" w:rsidRPr="00CE6DDB" w:rsidRDefault="005E6974" w:rsidP="00471A56">
            <w:pPr>
              <w:pStyle w:val="Heading1"/>
              <w:rPr>
                <w:sz w:val="24"/>
                <w:szCs w:val="24"/>
              </w:rPr>
            </w:pPr>
            <w:r w:rsidRPr="00CE6DDB">
              <w:rPr>
                <w:position w:val="-24"/>
                <w:sz w:val="24"/>
                <w:szCs w:val="24"/>
              </w:rPr>
              <w:object w:dxaOrig="360" w:dyaOrig="620" w14:anchorId="50F53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9pt;height:32pt" o:ole="">
                  <v:imagedata r:id="rId14" o:title=""/>
                </v:shape>
                <o:OLEObject Type="Embed" ProgID="Equation.DSMT4" ShapeID="_x0000_i1169" DrawAspect="Content" ObjectID="_1737813263" r:id="rId15"/>
              </w:object>
            </w:r>
          </w:p>
        </w:tc>
        <w:tc>
          <w:tcPr>
            <w:tcW w:w="329" w:type="pct"/>
          </w:tcPr>
          <w:p w14:paraId="12A65BF7" w14:textId="77777777" w:rsidR="005E6974" w:rsidRPr="00CE6DDB" w:rsidRDefault="005E6974" w:rsidP="00471A56">
            <w:pPr>
              <w:jc w:val="center"/>
            </w:pPr>
            <w:r w:rsidRPr="00CE6DDB">
              <w:t>1</w:t>
            </w:r>
          </w:p>
        </w:tc>
        <w:tc>
          <w:tcPr>
            <w:tcW w:w="257" w:type="pct"/>
            <w:tcBorders>
              <w:right w:val="nil"/>
            </w:tcBorders>
          </w:tcPr>
          <w:p w14:paraId="1322D0B3" w14:textId="77777777" w:rsidR="005E6974" w:rsidRPr="00CE6DDB" w:rsidRDefault="005E6974" w:rsidP="00471A56">
            <w:pPr>
              <w:jc w:val="center"/>
            </w:pPr>
            <w:r w:rsidRPr="00CE6DDB">
              <w:t>B1</w:t>
            </w:r>
          </w:p>
        </w:tc>
        <w:tc>
          <w:tcPr>
            <w:tcW w:w="1280" w:type="pct"/>
            <w:tcBorders>
              <w:left w:val="nil"/>
            </w:tcBorders>
          </w:tcPr>
          <w:p w14:paraId="39AD1ED2" w14:textId="77777777" w:rsidR="005E6974" w:rsidRPr="00CE6DDB" w:rsidRDefault="005E6974" w:rsidP="00471A56"/>
        </w:tc>
      </w:tr>
      <w:tr w:rsidR="005E6974" w:rsidRPr="00CE6DDB" w14:paraId="3A979296" w14:textId="77777777" w:rsidTr="00471A56">
        <w:trPr>
          <w:cantSplit/>
          <w:trHeight w:val="280"/>
          <w:tblHeader/>
          <w:jc w:val="center"/>
        </w:trPr>
        <w:tc>
          <w:tcPr>
            <w:tcW w:w="303" w:type="pct"/>
            <w:tcBorders>
              <w:right w:val="nil"/>
            </w:tcBorders>
          </w:tcPr>
          <w:p w14:paraId="081F5F07"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68D3AA1"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(d)</w:t>
            </w:r>
          </w:p>
        </w:tc>
        <w:tc>
          <w:tcPr>
            <w:tcW w:w="1348" w:type="pct"/>
          </w:tcPr>
          <w:p w14:paraId="630EF6F9" w14:textId="77777777" w:rsidR="005E6974" w:rsidRPr="00CE6DDB" w:rsidRDefault="005E6974" w:rsidP="00471A56">
            <w:pPr>
              <w:pStyle w:val="Heading1"/>
              <w:jc w:val="left"/>
              <w:rPr>
                <w:sz w:val="24"/>
                <w:szCs w:val="24"/>
              </w:rPr>
            </w:pPr>
            <w:r w:rsidRPr="00CE6DDB">
              <w:rPr>
                <w:sz w:val="24"/>
                <w:szCs w:val="24"/>
              </w:rPr>
              <w:t xml:space="preserve">0.28 or </w:t>
            </w:r>
            <w:r w:rsidRPr="00CE6DDB">
              <w:rPr>
                <w:position w:val="-24"/>
                <w:sz w:val="24"/>
                <w:szCs w:val="24"/>
              </w:rPr>
              <w:object w:dxaOrig="360" w:dyaOrig="620" w14:anchorId="6983DC56">
                <v:shape id="_x0000_i1170" type="#_x0000_t75" style="width:19pt;height:32pt" o:ole="">
                  <v:imagedata r:id="rId16" o:title=""/>
                </v:shape>
                <o:OLEObject Type="Embed" ProgID="Equation.DSMT4" ShapeID="_x0000_i1170" DrawAspect="Content" ObjectID="_1737813264" r:id="rId17"/>
              </w:object>
            </w:r>
            <w:proofErr w:type="spellStart"/>
            <w:r>
              <w:rPr>
                <w:sz w:val="24"/>
                <w:szCs w:val="24"/>
              </w:rPr>
              <w:t>or</w:t>
            </w:r>
            <w:proofErr w:type="spellEnd"/>
            <w:r>
              <w:rPr>
                <w:sz w:val="24"/>
                <w:szCs w:val="24"/>
              </w:rPr>
              <w:t xml:space="preserve"> </w:t>
            </w:r>
            <w:r w:rsidRPr="005E7B66">
              <w:rPr>
                <w:position w:val="-24"/>
              </w:rPr>
              <w:object w:dxaOrig="1020" w:dyaOrig="900" w14:anchorId="02A8B3CD">
                <v:shape id="_x0000_i1171" type="#_x0000_t75" style="width:51pt;height:45pt" o:ole="">
                  <v:imagedata r:id="rId18" o:title=""/>
                </v:shape>
                <o:OLEObject Type="Embed" ProgID="Equation.DSMT4" ShapeID="_x0000_i1171" DrawAspect="Content" ObjectID="_1737813265" r:id="rId19"/>
              </w:object>
            </w:r>
            <w:proofErr w:type="spellStart"/>
            <w:r w:rsidRPr="00AD24EA">
              <w:rPr>
                <w:sz w:val="24"/>
                <w:szCs w:val="18"/>
              </w:rPr>
              <w:t>oe</w:t>
            </w:r>
            <w:proofErr w:type="spellEnd"/>
          </w:p>
        </w:tc>
        <w:tc>
          <w:tcPr>
            <w:tcW w:w="1154" w:type="pct"/>
          </w:tcPr>
          <w:p w14:paraId="5025890B" w14:textId="77777777" w:rsidR="005E6974" w:rsidRPr="00CE6DDB" w:rsidRDefault="005E6974" w:rsidP="00471A56">
            <w:pPr>
              <w:pStyle w:val="Heading1"/>
              <w:rPr>
                <w:sz w:val="24"/>
                <w:szCs w:val="24"/>
              </w:rPr>
            </w:pPr>
          </w:p>
        </w:tc>
        <w:tc>
          <w:tcPr>
            <w:tcW w:w="329" w:type="pct"/>
            <w:vMerge w:val="restart"/>
          </w:tcPr>
          <w:p w14:paraId="4B075BFD" w14:textId="77777777" w:rsidR="005E6974" w:rsidRPr="00CE6DDB" w:rsidRDefault="005E6974" w:rsidP="00471A56">
            <w:pPr>
              <w:jc w:val="center"/>
            </w:pPr>
            <w:r w:rsidRPr="00CE6DDB">
              <w:t>2</w:t>
            </w:r>
          </w:p>
        </w:tc>
        <w:tc>
          <w:tcPr>
            <w:tcW w:w="257" w:type="pct"/>
            <w:tcBorders>
              <w:right w:val="nil"/>
            </w:tcBorders>
          </w:tcPr>
          <w:p w14:paraId="7460CF73" w14:textId="77777777" w:rsidR="005E6974" w:rsidRPr="00CE6DDB" w:rsidRDefault="005E6974" w:rsidP="00471A56">
            <w:pPr>
              <w:jc w:val="center"/>
            </w:pPr>
            <w:r w:rsidRPr="00CE6DDB">
              <w:t>M1</w:t>
            </w:r>
          </w:p>
        </w:tc>
        <w:tc>
          <w:tcPr>
            <w:tcW w:w="1280" w:type="pct"/>
            <w:tcBorders>
              <w:left w:val="nil"/>
            </w:tcBorders>
          </w:tcPr>
          <w:p w14:paraId="4103671D" w14:textId="77777777" w:rsidR="005E6974" w:rsidRPr="00CE6DDB" w:rsidRDefault="005E6974" w:rsidP="00471A56"/>
        </w:tc>
      </w:tr>
      <w:tr w:rsidR="005E6974" w:rsidRPr="00CE6DDB" w14:paraId="564C7AE9" w14:textId="77777777" w:rsidTr="00471A56">
        <w:trPr>
          <w:cantSplit/>
          <w:trHeight w:val="280"/>
          <w:tblHeader/>
          <w:jc w:val="center"/>
        </w:trPr>
        <w:tc>
          <w:tcPr>
            <w:tcW w:w="303" w:type="pct"/>
            <w:tcBorders>
              <w:right w:val="nil"/>
            </w:tcBorders>
          </w:tcPr>
          <w:p w14:paraId="63DF502B"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9136CFF"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348" w:type="pct"/>
          </w:tcPr>
          <w:p w14:paraId="49493147" w14:textId="77777777" w:rsidR="005E6974" w:rsidRPr="00CE6DDB" w:rsidRDefault="005E6974" w:rsidP="00471A56">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1154" w:type="pct"/>
          </w:tcPr>
          <w:p w14:paraId="17F444F1" w14:textId="77777777" w:rsidR="005E6974" w:rsidRPr="00CE6DDB" w:rsidRDefault="005E6974" w:rsidP="00471A56">
            <w:pPr>
              <w:pStyle w:val="Heading1"/>
              <w:rPr>
                <w:sz w:val="24"/>
                <w:szCs w:val="24"/>
              </w:rPr>
            </w:pPr>
            <w:r w:rsidRPr="00CE6DDB">
              <w:rPr>
                <w:sz w:val="24"/>
                <w:szCs w:val="24"/>
              </w:rPr>
              <w:t>0.58</w:t>
            </w:r>
          </w:p>
        </w:tc>
        <w:tc>
          <w:tcPr>
            <w:tcW w:w="329" w:type="pct"/>
            <w:vMerge/>
          </w:tcPr>
          <w:p w14:paraId="1105845B" w14:textId="77777777" w:rsidR="005E6974" w:rsidRPr="00CE6DDB" w:rsidRDefault="005E6974" w:rsidP="00471A56">
            <w:pPr>
              <w:jc w:val="center"/>
            </w:pPr>
          </w:p>
        </w:tc>
        <w:tc>
          <w:tcPr>
            <w:tcW w:w="257" w:type="pct"/>
            <w:tcBorders>
              <w:right w:val="nil"/>
            </w:tcBorders>
          </w:tcPr>
          <w:p w14:paraId="1BB35062" w14:textId="77777777" w:rsidR="005E6974" w:rsidRPr="00CE6DDB" w:rsidRDefault="005E6974" w:rsidP="00471A56">
            <w:pPr>
              <w:jc w:val="center"/>
            </w:pPr>
            <w:r w:rsidRPr="00CE6DDB">
              <w:t>A1</w:t>
            </w:r>
          </w:p>
        </w:tc>
        <w:tc>
          <w:tcPr>
            <w:tcW w:w="1280" w:type="pct"/>
            <w:tcBorders>
              <w:left w:val="nil"/>
            </w:tcBorders>
          </w:tcPr>
          <w:p w14:paraId="491F715B" w14:textId="77777777" w:rsidR="005E6974" w:rsidRPr="00CE6DDB" w:rsidRDefault="005E6974" w:rsidP="00471A56">
            <w:proofErr w:type="spellStart"/>
            <w:r w:rsidRPr="00CE6DDB">
              <w:t>oe</w:t>
            </w:r>
            <w:proofErr w:type="spellEnd"/>
            <w:r w:rsidRPr="00CE6DDB">
              <w:t xml:space="preserve"> </w:t>
            </w:r>
            <w:proofErr w:type="spellStart"/>
            <w:proofErr w:type="gramStart"/>
            <w:r w:rsidRPr="00CE6DDB">
              <w:t>eg</w:t>
            </w:r>
            <w:proofErr w:type="spellEnd"/>
            <w:proofErr w:type="gramEnd"/>
            <w:r w:rsidRPr="00CE6DDB">
              <w:t xml:space="preserve"> </w:t>
            </w:r>
            <w:r w:rsidRPr="00CE6DDB">
              <w:rPr>
                <w:position w:val="-24"/>
              </w:rPr>
              <w:object w:dxaOrig="360" w:dyaOrig="620" w14:anchorId="1D0669CF">
                <v:shape id="_x0000_i1172" type="#_x0000_t75" style="width:19pt;height:32pt" o:ole="">
                  <v:imagedata r:id="rId20" o:title=""/>
                </v:shape>
                <o:OLEObject Type="Embed" ProgID="Equation.DSMT4" ShapeID="_x0000_i1172" DrawAspect="Content" ObjectID="_1737813266" r:id="rId21"/>
              </w:object>
            </w:r>
          </w:p>
        </w:tc>
      </w:tr>
      <w:tr w:rsidR="005E6974" w:rsidRPr="00CE6DDB" w14:paraId="6776DA49" w14:textId="77777777" w:rsidTr="00471A56">
        <w:trPr>
          <w:cantSplit/>
          <w:trHeight w:val="280"/>
          <w:tblHeader/>
          <w:jc w:val="center"/>
        </w:trPr>
        <w:tc>
          <w:tcPr>
            <w:tcW w:w="303" w:type="pct"/>
            <w:tcBorders>
              <w:bottom w:val="single" w:sz="4" w:space="0" w:color="auto"/>
              <w:right w:val="nil"/>
            </w:tcBorders>
          </w:tcPr>
          <w:p w14:paraId="4F142817"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5352E654"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348" w:type="pct"/>
            <w:tcBorders>
              <w:bottom w:val="single" w:sz="4" w:space="0" w:color="auto"/>
            </w:tcBorders>
          </w:tcPr>
          <w:p w14:paraId="2E5AF48A" w14:textId="77777777" w:rsidR="005E6974" w:rsidRPr="00CE6DDB" w:rsidRDefault="005E6974" w:rsidP="00471A56">
            <w:pPr>
              <w:pStyle w:val="Heading1"/>
              <w:jc w:val="left"/>
              <w:rPr>
                <w:sz w:val="24"/>
                <w:szCs w:val="24"/>
              </w:rPr>
            </w:pPr>
          </w:p>
        </w:tc>
        <w:tc>
          <w:tcPr>
            <w:tcW w:w="1154" w:type="pct"/>
            <w:tcBorders>
              <w:bottom w:val="single" w:sz="4" w:space="0" w:color="auto"/>
            </w:tcBorders>
          </w:tcPr>
          <w:p w14:paraId="72642BAB" w14:textId="77777777" w:rsidR="005E6974" w:rsidRPr="00CE6DDB" w:rsidRDefault="005E6974" w:rsidP="00471A56">
            <w:pPr>
              <w:pStyle w:val="Heading1"/>
              <w:rPr>
                <w:sz w:val="24"/>
                <w:szCs w:val="24"/>
              </w:rPr>
            </w:pPr>
          </w:p>
        </w:tc>
        <w:tc>
          <w:tcPr>
            <w:tcW w:w="329" w:type="pct"/>
            <w:tcBorders>
              <w:bottom w:val="single" w:sz="4" w:space="0" w:color="auto"/>
            </w:tcBorders>
          </w:tcPr>
          <w:p w14:paraId="07EC41A6" w14:textId="77777777" w:rsidR="005E6974" w:rsidRPr="00CE6DDB" w:rsidRDefault="005E6974" w:rsidP="00471A56">
            <w:pPr>
              <w:jc w:val="center"/>
            </w:pPr>
          </w:p>
        </w:tc>
        <w:tc>
          <w:tcPr>
            <w:tcW w:w="257" w:type="pct"/>
            <w:tcBorders>
              <w:bottom w:val="single" w:sz="4" w:space="0" w:color="auto"/>
              <w:right w:val="nil"/>
            </w:tcBorders>
          </w:tcPr>
          <w:p w14:paraId="0D9F40F8" w14:textId="77777777" w:rsidR="005E6974" w:rsidRPr="00CE6DDB" w:rsidRDefault="005E6974" w:rsidP="00471A56">
            <w:pPr>
              <w:jc w:val="center"/>
            </w:pPr>
          </w:p>
        </w:tc>
        <w:tc>
          <w:tcPr>
            <w:tcW w:w="1280" w:type="pct"/>
            <w:tcBorders>
              <w:left w:val="nil"/>
              <w:bottom w:val="single" w:sz="4" w:space="0" w:color="auto"/>
            </w:tcBorders>
          </w:tcPr>
          <w:p w14:paraId="318C1E65" w14:textId="77777777" w:rsidR="005E6974" w:rsidRPr="00252465" w:rsidRDefault="005E6974" w:rsidP="00471A56">
            <w:pPr>
              <w:jc w:val="right"/>
              <w:rPr>
                <w:b/>
                <w:iCs/>
              </w:rPr>
            </w:pPr>
            <w:r w:rsidRPr="00252465">
              <w:rPr>
                <w:b/>
                <w:iCs/>
              </w:rPr>
              <w:t>Total 5 marks</w:t>
            </w:r>
          </w:p>
        </w:tc>
      </w:tr>
    </w:tbl>
    <w:p w14:paraId="20A151AF"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178"/>
        <w:gridCol w:w="1802"/>
        <w:gridCol w:w="918"/>
        <w:gridCol w:w="717"/>
        <w:gridCol w:w="3571"/>
      </w:tblGrid>
      <w:tr w:rsidR="005E6974" w:rsidRPr="00CE6DDB" w14:paraId="35638DBD" w14:textId="77777777" w:rsidTr="00471A56">
        <w:trPr>
          <w:cantSplit/>
          <w:trHeight w:val="2676"/>
          <w:tblHeader/>
          <w:jc w:val="center"/>
        </w:trPr>
        <w:tc>
          <w:tcPr>
            <w:tcW w:w="303" w:type="pct"/>
            <w:tcBorders>
              <w:top w:val="single" w:sz="4" w:space="0" w:color="auto"/>
              <w:right w:val="nil"/>
            </w:tcBorders>
          </w:tcPr>
          <w:p w14:paraId="67C771F3"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8</w:t>
            </w:r>
          </w:p>
        </w:tc>
        <w:tc>
          <w:tcPr>
            <w:tcW w:w="329" w:type="pct"/>
            <w:tcBorders>
              <w:top w:val="single" w:sz="4" w:space="0" w:color="auto"/>
              <w:left w:val="nil"/>
            </w:tcBorders>
          </w:tcPr>
          <w:p w14:paraId="696B6D23"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2502" w:type="pct"/>
            <w:gridSpan w:val="2"/>
            <w:tcBorders>
              <w:top w:val="single" w:sz="4" w:space="0" w:color="auto"/>
            </w:tcBorders>
          </w:tcPr>
          <w:tbl>
            <w:tblPr>
              <w:tblStyle w:val="TableGrid"/>
              <w:tblW w:w="0" w:type="auto"/>
              <w:tblInd w:w="360" w:type="dxa"/>
              <w:tblLook w:val="04A0" w:firstRow="1" w:lastRow="0" w:firstColumn="1" w:lastColumn="0" w:noHBand="0" w:noVBand="1"/>
            </w:tblPr>
            <w:tblGrid>
              <w:gridCol w:w="1216"/>
              <w:gridCol w:w="1320"/>
              <w:gridCol w:w="1318"/>
              <w:gridCol w:w="1319"/>
              <w:gridCol w:w="1216"/>
            </w:tblGrid>
            <w:tr w:rsidR="005E6974" w:rsidRPr="00CE6DDB" w14:paraId="061D0DF2" w14:textId="77777777" w:rsidTr="00471A56">
              <w:trPr>
                <w:trHeight w:val="529"/>
              </w:trPr>
              <w:tc>
                <w:tcPr>
                  <w:tcW w:w="1218" w:type="dxa"/>
                  <w:tcBorders>
                    <w:top w:val="nil"/>
                    <w:left w:val="nil"/>
                    <w:bottom w:val="single" w:sz="12" w:space="0" w:color="auto"/>
                    <w:right w:val="single" w:sz="12" w:space="0" w:color="auto"/>
                  </w:tcBorders>
                  <w:vAlign w:val="center"/>
                </w:tcPr>
                <w:p w14:paraId="5946CD34" w14:textId="77777777" w:rsidR="005E6974" w:rsidRPr="00CE6DDB" w:rsidRDefault="005E6974" w:rsidP="00471A56">
                  <w:pPr>
                    <w:pStyle w:val="PEARSON"/>
                    <w:ind w:left="0" w:firstLine="0"/>
                  </w:pPr>
                </w:p>
              </w:tc>
              <w:tc>
                <w:tcPr>
                  <w:tcW w:w="1321" w:type="dxa"/>
                  <w:tcBorders>
                    <w:top w:val="single" w:sz="12" w:space="0" w:color="auto"/>
                    <w:left w:val="single" w:sz="12" w:space="0" w:color="auto"/>
                    <w:bottom w:val="single" w:sz="12" w:space="0" w:color="auto"/>
                  </w:tcBorders>
                  <w:vAlign w:val="center"/>
                </w:tcPr>
                <w:p w14:paraId="0C3B168A" w14:textId="77777777" w:rsidR="005E6974" w:rsidRPr="00CE6DDB" w:rsidRDefault="005E6974" w:rsidP="00471A56">
                  <w:pPr>
                    <w:pStyle w:val="PEARSON"/>
                    <w:ind w:left="0" w:firstLine="0"/>
                    <w:jc w:val="center"/>
                    <w:rPr>
                      <w:b/>
                      <w:bCs/>
                    </w:rPr>
                  </w:pPr>
                  <w:r>
                    <w:rPr>
                      <w:b/>
                      <w:bCs/>
                    </w:rPr>
                    <w:t>apple pie</w:t>
                  </w:r>
                </w:p>
              </w:tc>
              <w:tc>
                <w:tcPr>
                  <w:tcW w:w="1321" w:type="dxa"/>
                  <w:tcBorders>
                    <w:top w:val="single" w:sz="12" w:space="0" w:color="auto"/>
                    <w:bottom w:val="single" w:sz="12" w:space="0" w:color="auto"/>
                  </w:tcBorders>
                  <w:vAlign w:val="center"/>
                </w:tcPr>
                <w:p w14:paraId="51DC6D05" w14:textId="77777777" w:rsidR="005E6974" w:rsidRPr="00CE6DDB" w:rsidRDefault="005E6974" w:rsidP="00471A56">
                  <w:pPr>
                    <w:pStyle w:val="PEARSON"/>
                    <w:ind w:left="0" w:firstLine="0"/>
                    <w:jc w:val="center"/>
                    <w:rPr>
                      <w:b/>
                      <w:bCs/>
                    </w:rPr>
                  </w:pPr>
                  <w:r>
                    <w:rPr>
                      <w:b/>
                      <w:bCs/>
                    </w:rPr>
                    <w:t>fruit</w:t>
                  </w:r>
                </w:p>
              </w:tc>
              <w:tc>
                <w:tcPr>
                  <w:tcW w:w="1321" w:type="dxa"/>
                  <w:tcBorders>
                    <w:top w:val="single" w:sz="12" w:space="0" w:color="auto"/>
                    <w:bottom w:val="single" w:sz="12" w:space="0" w:color="auto"/>
                    <w:right w:val="single" w:sz="12" w:space="0" w:color="auto"/>
                  </w:tcBorders>
                  <w:vAlign w:val="center"/>
                </w:tcPr>
                <w:p w14:paraId="104F3E33" w14:textId="77777777" w:rsidR="005E6974" w:rsidRPr="00CE6DDB" w:rsidRDefault="005E6974" w:rsidP="00471A56">
                  <w:pPr>
                    <w:pStyle w:val="PEARSON"/>
                    <w:ind w:left="0" w:firstLine="0"/>
                    <w:jc w:val="center"/>
                    <w:rPr>
                      <w:b/>
                      <w:bCs/>
                    </w:rPr>
                  </w:pPr>
                  <w:r>
                    <w:rPr>
                      <w:b/>
                      <w:bCs/>
                    </w:rPr>
                    <w:t>ice cream</w:t>
                  </w:r>
                </w:p>
              </w:tc>
              <w:tc>
                <w:tcPr>
                  <w:tcW w:w="1218" w:type="dxa"/>
                  <w:tcBorders>
                    <w:top w:val="single" w:sz="12" w:space="0" w:color="auto"/>
                    <w:left w:val="single" w:sz="12" w:space="0" w:color="auto"/>
                    <w:bottom w:val="single" w:sz="12" w:space="0" w:color="auto"/>
                    <w:right w:val="single" w:sz="12" w:space="0" w:color="auto"/>
                  </w:tcBorders>
                  <w:vAlign w:val="center"/>
                </w:tcPr>
                <w:p w14:paraId="4B11D4C9" w14:textId="77777777" w:rsidR="005E6974" w:rsidRPr="00CB3176" w:rsidRDefault="005E6974" w:rsidP="00471A56">
                  <w:pPr>
                    <w:pStyle w:val="PEARSON"/>
                    <w:ind w:left="0" w:firstLine="0"/>
                    <w:jc w:val="center"/>
                    <w:rPr>
                      <w:b/>
                      <w:bCs/>
                    </w:rPr>
                  </w:pPr>
                  <w:r w:rsidRPr="00CB3176">
                    <w:rPr>
                      <w:b/>
                      <w:bCs/>
                    </w:rPr>
                    <w:t>Total</w:t>
                  </w:r>
                </w:p>
              </w:tc>
            </w:tr>
            <w:tr w:rsidR="005E6974" w:rsidRPr="00CE6DDB" w14:paraId="1EE19CF3" w14:textId="77777777" w:rsidTr="00471A56">
              <w:trPr>
                <w:trHeight w:val="561"/>
              </w:trPr>
              <w:tc>
                <w:tcPr>
                  <w:tcW w:w="1218" w:type="dxa"/>
                  <w:tcBorders>
                    <w:top w:val="single" w:sz="12" w:space="0" w:color="auto"/>
                    <w:left w:val="single" w:sz="12" w:space="0" w:color="auto"/>
                    <w:right w:val="single" w:sz="12" w:space="0" w:color="auto"/>
                  </w:tcBorders>
                  <w:vAlign w:val="center"/>
                </w:tcPr>
                <w:p w14:paraId="23ACB81C" w14:textId="77777777" w:rsidR="005E6974" w:rsidRPr="00CE6DDB" w:rsidRDefault="005E6974" w:rsidP="00471A56">
                  <w:pPr>
                    <w:pStyle w:val="PEARSON"/>
                    <w:ind w:left="0" w:firstLine="0"/>
                    <w:rPr>
                      <w:b/>
                      <w:bCs/>
                    </w:rPr>
                  </w:pPr>
                  <w:r w:rsidRPr="00CE6DDB">
                    <w:rPr>
                      <w:b/>
                      <w:bCs/>
                    </w:rPr>
                    <w:t>Year 5</w:t>
                  </w:r>
                </w:p>
              </w:tc>
              <w:tc>
                <w:tcPr>
                  <w:tcW w:w="1321" w:type="dxa"/>
                  <w:tcBorders>
                    <w:top w:val="single" w:sz="12" w:space="0" w:color="auto"/>
                    <w:left w:val="single" w:sz="12" w:space="0" w:color="auto"/>
                  </w:tcBorders>
                  <w:vAlign w:val="center"/>
                </w:tcPr>
                <w:p w14:paraId="341FD0AE" w14:textId="77777777" w:rsidR="005E6974" w:rsidRPr="00CE6DDB" w:rsidRDefault="005E6974" w:rsidP="00471A56">
                  <w:pPr>
                    <w:pStyle w:val="PEARSON"/>
                    <w:ind w:left="0" w:firstLine="0"/>
                    <w:jc w:val="center"/>
                  </w:pPr>
                  <w:r w:rsidRPr="00CE6DDB">
                    <w:rPr>
                      <w:color w:val="FFFFFF" w:themeColor="background1"/>
                    </w:rPr>
                    <w:t>22</w:t>
                  </w:r>
                  <w:r>
                    <w:rPr>
                      <w:color w:val="FFFFFF" w:themeColor="background1"/>
                    </w:rPr>
                    <w:t>2222</w:t>
                  </w:r>
                </w:p>
              </w:tc>
              <w:tc>
                <w:tcPr>
                  <w:tcW w:w="1321" w:type="dxa"/>
                  <w:tcBorders>
                    <w:top w:val="single" w:sz="12" w:space="0" w:color="auto"/>
                  </w:tcBorders>
                  <w:vAlign w:val="center"/>
                </w:tcPr>
                <w:p w14:paraId="43957A21" w14:textId="77777777" w:rsidR="005E6974" w:rsidRPr="00CE6DDB" w:rsidRDefault="005E6974" w:rsidP="00471A56">
                  <w:pPr>
                    <w:pStyle w:val="PEARSON"/>
                    <w:ind w:left="0" w:firstLine="0"/>
                    <w:jc w:val="center"/>
                  </w:pPr>
                  <w:r w:rsidRPr="00CE6DDB">
                    <w:rPr>
                      <w:color w:val="FFFFFF" w:themeColor="background1"/>
                    </w:rPr>
                    <w:t>6</w:t>
                  </w:r>
                  <w:r>
                    <w:rPr>
                      <w:color w:val="FFFFFF" w:themeColor="background1"/>
                    </w:rPr>
                    <w:t>6</w:t>
                  </w:r>
                </w:p>
              </w:tc>
              <w:tc>
                <w:tcPr>
                  <w:tcW w:w="1321" w:type="dxa"/>
                  <w:tcBorders>
                    <w:top w:val="single" w:sz="12" w:space="0" w:color="auto"/>
                    <w:right w:val="single" w:sz="12" w:space="0" w:color="auto"/>
                  </w:tcBorders>
                  <w:vAlign w:val="center"/>
                </w:tcPr>
                <w:p w14:paraId="587B1270" w14:textId="77777777" w:rsidR="005E6974" w:rsidRPr="00CE6DDB" w:rsidRDefault="005E6974" w:rsidP="00471A56">
                  <w:pPr>
                    <w:pStyle w:val="PEARSON"/>
                    <w:ind w:left="0" w:firstLine="0"/>
                    <w:jc w:val="center"/>
                  </w:pPr>
                  <w:r>
                    <w:t>8</w:t>
                  </w:r>
                </w:p>
              </w:tc>
              <w:tc>
                <w:tcPr>
                  <w:tcW w:w="1218" w:type="dxa"/>
                  <w:tcBorders>
                    <w:top w:val="single" w:sz="12" w:space="0" w:color="auto"/>
                    <w:left w:val="single" w:sz="12" w:space="0" w:color="auto"/>
                    <w:right w:val="single" w:sz="12" w:space="0" w:color="auto"/>
                  </w:tcBorders>
                  <w:vAlign w:val="center"/>
                </w:tcPr>
                <w:p w14:paraId="047F3359" w14:textId="77777777" w:rsidR="005E6974" w:rsidRPr="00CE6DDB" w:rsidRDefault="005E6974" w:rsidP="00471A56">
                  <w:pPr>
                    <w:pStyle w:val="PEARSON"/>
                    <w:ind w:left="0" w:firstLine="0"/>
                    <w:jc w:val="center"/>
                  </w:pPr>
                  <w:r w:rsidRPr="00CE6DDB">
                    <w:t>36</w:t>
                  </w:r>
                </w:p>
              </w:tc>
            </w:tr>
            <w:tr w:rsidR="005E6974" w:rsidRPr="00CE6DDB" w14:paraId="64BBC943" w14:textId="77777777" w:rsidTr="00471A56">
              <w:trPr>
                <w:trHeight w:val="529"/>
              </w:trPr>
              <w:tc>
                <w:tcPr>
                  <w:tcW w:w="1218" w:type="dxa"/>
                  <w:tcBorders>
                    <w:left w:val="single" w:sz="12" w:space="0" w:color="auto"/>
                    <w:bottom w:val="single" w:sz="12" w:space="0" w:color="auto"/>
                    <w:right w:val="single" w:sz="12" w:space="0" w:color="auto"/>
                  </w:tcBorders>
                  <w:vAlign w:val="center"/>
                </w:tcPr>
                <w:p w14:paraId="504ED1EB" w14:textId="77777777" w:rsidR="005E6974" w:rsidRPr="00CE6DDB" w:rsidRDefault="005E6974" w:rsidP="00471A56">
                  <w:pPr>
                    <w:pStyle w:val="PEARSON"/>
                    <w:ind w:left="0" w:firstLine="0"/>
                    <w:rPr>
                      <w:b/>
                      <w:bCs/>
                    </w:rPr>
                  </w:pPr>
                  <w:r w:rsidRPr="00CE6DDB">
                    <w:rPr>
                      <w:b/>
                      <w:bCs/>
                    </w:rPr>
                    <w:t>Year 6</w:t>
                  </w:r>
                </w:p>
              </w:tc>
              <w:tc>
                <w:tcPr>
                  <w:tcW w:w="1321" w:type="dxa"/>
                  <w:tcBorders>
                    <w:left w:val="single" w:sz="12" w:space="0" w:color="auto"/>
                    <w:bottom w:val="single" w:sz="12" w:space="0" w:color="auto"/>
                  </w:tcBorders>
                  <w:vAlign w:val="center"/>
                </w:tcPr>
                <w:p w14:paraId="7AD814AF" w14:textId="77777777" w:rsidR="005E6974" w:rsidRPr="00CE6DDB" w:rsidRDefault="005E6974" w:rsidP="00471A56">
                  <w:pPr>
                    <w:pStyle w:val="PEARSON"/>
                    <w:ind w:left="0" w:firstLine="0"/>
                    <w:jc w:val="center"/>
                  </w:pPr>
                  <w:r w:rsidRPr="00CE6DDB">
                    <w:t>34</w:t>
                  </w:r>
                </w:p>
              </w:tc>
              <w:tc>
                <w:tcPr>
                  <w:tcW w:w="1321" w:type="dxa"/>
                  <w:tcBorders>
                    <w:bottom w:val="single" w:sz="12" w:space="0" w:color="auto"/>
                  </w:tcBorders>
                  <w:vAlign w:val="center"/>
                </w:tcPr>
                <w:p w14:paraId="4E9E887E" w14:textId="77777777" w:rsidR="005E6974" w:rsidRPr="00CE6DDB" w:rsidRDefault="005E6974" w:rsidP="00471A56">
                  <w:pPr>
                    <w:pStyle w:val="PEARSON"/>
                    <w:ind w:left="0" w:firstLine="0"/>
                    <w:jc w:val="center"/>
                  </w:pPr>
                  <w:r w:rsidRPr="00CE6DDB">
                    <w:t>8</w:t>
                  </w:r>
                </w:p>
              </w:tc>
              <w:tc>
                <w:tcPr>
                  <w:tcW w:w="1321" w:type="dxa"/>
                  <w:tcBorders>
                    <w:bottom w:val="single" w:sz="12" w:space="0" w:color="auto"/>
                    <w:right w:val="single" w:sz="12" w:space="0" w:color="auto"/>
                  </w:tcBorders>
                  <w:vAlign w:val="center"/>
                </w:tcPr>
                <w:p w14:paraId="32E71A9F" w14:textId="77777777" w:rsidR="005E6974" w:rsidRPr="00CE6DDB" w:rsidRDefault="005E6974" w:rsidP="00471A56">
                  <w:pPr>
                    <w:pStyle w:val="PEARSON"/>
                    <w:ind w:left="0" w:firstLine="0"/>
                    <w:jc w:val="center"/>
                  </w:pPr>
                  <w:r w:rsidRPr="00CE6DDB">
                    <w:rPr>
                      <w:color w:val="FFFFFF" w:themeColor="background1"/>
                    </w:rPr>
                    <w:t>2</w:t>
                  </w:r>
                </w:p>
              </w:tc>
              <w:tc>
                <w:tcPr>
                  <w:tcW w:w="1218" w:type="dxa"/>
                  <w:tcBorders>
                    <w:left w:val="single" w:sz="12" w:space="0" w:color="auto"/>
                    <w:bottom w:val="single" w:sz="12" w:space="0" w:color="auto"/>
                    <w:right w:val="single" w:sz="12" w:space="0" w:color="auto"/>
                  </w:tcBorders>
                  <w:vAlign w:val="center"/>
                </w:tcPr>
                <w:p w14:paraId="66F51F39" w14:textId="77777777" w:rsidR="005E6974" w:rsidRPr="00CE6DDB" w:rsidRDefault="005E6974" w:rsidP="00471A56">
                  <w:pPr>
                    <w:pStyle w:val="PEARSON"/>
                    <w:ind w:left="0" w:firstLine="0"/>
                    <w:jc w:val="center"/>
                    <w:rPr>
                      <w:color w:val="FFFFFF" w:themeColor="background1"/>
                    </w:rPr>
                  </w:pPr>
                  <w:r w:rsidRPr="00CE6DDB">
                    <w:rPr>
                      <w:color w:val="FFFFFF" w:themeColor="background1"/>
                    </w:rPr>
                    <w:t>44</w:t>
                  </w:r>
                </w:p>
              </w:tc>
            </w:tr>
            <w:tr w:rsidR="005E6974" w:rsidRPr="00CE6DDB" w14:paraId="707DEA6C" w14:textId="77777777" w:rsidTr="00471A56">
              <w:trPr>
                <w:trHeight w:val="529"/>
              </w:trPr>
              <w:tc>
                <w:tcPr>
                  <w:tcW w:w="1218" w:type="dxa"/>
                  <w:tcBorders>
                    <w:top w:val="single" w:sz="12" w:space="0" w:color="auto"/>
                    <w:left w:val="single" w:sz="12" w:space="0" w:color="auto"/>
                    <w:bottom w:val="single" w:sz="12" w:space="0" w:color="auto"/>
                    <w:right w:val="single" w:sz="12" w:space="0" w:color="auto"/>
                  </w:tcBorders>
                  <w:vAlign w:val="center"/>
                </w:tcPr>
                <w:p w14:paraId="1324FD56" w14:textId="77777777" w:rsidR="005E6974" w:rsidRPr="00CB3176" w:rsidRDefault="005E6974" w:rsidP="00471A56">
                  <w:pPr>
                    <w:pStyle w:val="PEARSON"/>
                    <w:ind w:left="0" w:firstLine="0"/>
                    <w:rPr>
                      <w:b/>
                      <w:bCs/>
                    </w:rPr>
                  </w:pPr>
                  <w:r w:rsidRPr="00CB3176">
                    <w:rPr>
                      <w:b/>
                      <w:bCs/>
                    </w:rPr>
                    <w:t>Total</w:t>
                  </w:r>
                </w:p>
              </w:tc>
              <w:tc>
                <w:tcPr>
                  <w:tcW w:w="1321" w:type="dxa"/>
                  <w:tcBorders>
                    <w:top w:val="single" w:sz="12" w:space="0" w:color="auto"/>
                    <w:left w:val="single" w:sz="12" w:space="0" w:color="auto"/>
                    <w:bottom w:val="single" w:sz="12" w:space="0" w:color="auto"/>
                  </w:tcBorders>
                  <w:vAlign w:val="center"/>
                </w:tcPr>
                <w:p w14:paraId="0D179899" w14:textId="77777777" w:rsidR="005E6974" w:rsidRPr="00CE6DDB" w:rsidRDefault="005E6974" w:rsidP="00471A56">
                  <w:pPr>
                    <w:pStyle w:val="PEARSON"/>
                    <w:ind w:left="0" w:firstLine="0"/>
                    <w:jc w:val="center"/>
                  </w:pPr>
                  <w:r w:rsidRPr="00CE6DDB">
                    <w:rPr>
                      <w:color w:val="FFFFFF" w:themeColor="background1"/>
                    </w:rPr>
                    <w:t>56</w:t>
                  </w:r>
                </w:p>
              </w:tc>
              <w:tc>
                <w:tcPr>
                  <w:tcW w:w="1321" w:type="dxa"/>
                  <w:tcBorders>
                    <w:top w:val="single" w:sz="12" w:space="0" w:color="auto"/>
                    <w:bottom w:val="single" w:sz="12" w:space="0" w:color="auto"/>
                  </w:tcBorders>
                  <w:vAlign w:val="center"/>
                </w:tcPr>
                <w:p w14:paraId="5D45DC94" w14:textId="77777777" w:rsidR="005E6974" w:rsidRPr="00CE6DDB" w:rsidRDefault="005E6974" w:rsidP="00471A56">
                  <w:pPr>
                    <w:pStyle w:val="PEARSON"/>
                    <w:ind w:left="0" w:firstLine="0"/>
                    <w:jc w:val="center"/>
                  </w:pPr>
                  <w:r w:rsidRPr="00CE6DDB">
                    <w:t>14</w:t>
                  </w:r>
                </w:p>
              </w:tc>
              <w:tc>
                <w:tcPr>
                  <w:tcW w:w="1321" w:type="dxa"/>
                  <w:tcBorders>
                    <w:top w:val="single" w:sz="12" w:space="0" w:color="auto"/>
                    <w:bottom w:val="single" w:sz="12" w:space="0" w:color="auto"/>
                    <w:right w:val="single" w:sz="12" w:space="0" w:color="auto"/>
                  </w:tcBorders>
                  <w:vAlign w:val="center"/>
                </w:tcPr>
                <w:p w14:paraId="5C2C000B" w14:textId="77777777" w:rsidR="005E6974" w:rsidRPr="00CE6DDB" w:rsidRDefault="005E6974" w:rsidP="00471A56">
                  <w:pPr>
                    <w:pStyle w:val="PEARSON"/>
                    <w:ind w:left="0" w:firstLine="0"/>
                    <w:jc w:val="center"/>
                  </w:pPr>
                  <w:r w:rsidRPr="00CE6DDB">
                    <w:t>10</w:t>
                  </w:r>
                </w:p>
              </w:tc>
              <w:tc>
                <w:tcPr>
                  <w:tcW w:w="1218" w:type="dxa"/>
                  <w:tcBorders>
                    <w:top w:val="single" w:sz="12" w:space="0" w:color="auto"/>
                    <w:left w:val="single" w:sz="12" w:space="0" w:color="auto"/>
                    <w:bottom w:val="single" w:sz="12" w:space="0" w:color="auto"/>
                    <w:right w:val="single" w:sz="12" w:space="0" w:color="auto"/>
                  </w:tcBorders>
                  <w:vAlign w:val="center"/>
                </w:tcPr>
                <w:p w14:paraId="1F0A7D84" w14:textId="77777777" w:rsidR="005E6974" w:rsidRPr="00CE6DDB" w:rsidRDefault="005E6974" w:rsidP="00471A56">
                  <w:pPr>
                    <w:pStyle w:val="PEARSON"/>
                    <w:ind w:left="0" w:firstLine="0"/>
                    <w:jc w:val="center"/>
                    <w:rPr>
                      <w:color w:val="FFFFFF" w:themeColor="background1"/>
                    </w:rPr>
                  </w:pPr>
                  <w:r w:rsidRPr="00CE6DDB">
                    <w:rPr>
                      <w:color w:val="FFFFFF" w:themeColor="background1"/>
                    </w:rPr>
                    <w:t>80</w:t>
                  </w:r>
                </w:p>
              </w:tc>
            </w:tr>
          </w:tbl>
          <w:p w14:paraId="2997174A" w14:textId="77777777" w:rsidR="005E6974" w:rsidRPr="00CE6DDB" w:rsidRDefault="005E6974" w:rsidP="00471A56">
            <w:pPr>
              <w:pStyle w:val="Heading1"/>
              <w:rPr>
                <w:sz w:val="24"/>
                <w:szCs w:val="24"/>
              </w:rPr>
            </w:pPr>
          </w:p>
        </w:tc>
        <w:tc>
          <w:tcPr>
            <w:tcW w:w="329" w:type="pct"/>
            <w:tcBorders>
              <w:top w:val="single" w:sz="4" w:space="0" w:color="auto"/>
            </w:tcBorders>
          </w:tcPr>
          <w:p w14:paraId="246534A5" w14:textId="77777777" w:rsidR="005E6974" w:rsidRPr="00CE6DDB" w:rsidRDefault="005E6974" w:rsidP="00471A56">
            <w:pPr>
              <w:jc w:val="center"/>
            </w:pPr>
            <w:r w:rsidRPr="00CE6DDB">
              <w:t>3</w:t>
            </w:r>
          </w:p>
        </w:tc>
        <w:tc>
          <w:tcPr>
            <w:tcW w:w="257" w:type="pct"/>
            <w:tcBorders>
              <w:top w:val="single" w:sz="4" w:space="0" w:color="auto"/>
              <w:right w:val="nil"/>
            </w:tcBorders>
          </w:tcPr>
          <w:p w14:paraId="59A171B6" w14:textId="77777777" w:rsidR="005E6974" w:rsidRPr="00CE6DDB" w:rsidRDefault="005E6974" w:rsidP="00471A56">
            <w:pPr>
              <w:jc w:val="center"/>
            </w:pPr>
            <w:r w:rsidRPr="00CE6DDB">
              <w:t>B3</w:t>
            </w:r>
          </w:p>
        </w:tc>
        <w:tc>
          <w:tcPr>
            <w:tcW w:w="1280" w:type="pct"/>
            <w:tcBorders>
              <w:top w:val="single" w:sz="4" w:space="0" w:color="auto"/>
              <w:left w:val="nil"/>
            </w:tcBorders>
          </w:tcPr>
          <w:p w14:paraId="21942FCE" w14:textId="77777777" w:rsidR="005E6974" w:rsidRPr="00CE6DDB" w:rsidRDefault="005E6974" w:rsidP="00471A56">
            <w:r w:rsidRPr="00CE6DDB">
              <w:t>Fully correct table</w:t>
            </w:r>
          </w:p>
          <w:p w14:paraId="4CFABFC3" w14:textId="77777777" w:rsidR="005E6974" w:rsidRPr="00CE6DDB" w:rsidRDefault="005E6974" w:rsidP="00471A56">
            <w:r w:rsidRPr="00CE6DDB">
              <w:t>If not B3, then</w:t>
            </w:r>
          </w:p>
          <w:p w14:paraId="4A9B7215" w14:textId="77777777" w:rsidR="005E6974" w:rsidRPr="00CE6DDB" w:rsidRDefault="005E6974" w:rsidP="00471A56">
            <w:r w:rsidRPr="00CE6DDB">
              <w:t>B2 for 4 or 5 correct</w:t>
            </w:r>
          </w:p>
          <w:p w14:paraId="48746C17" w14:textId="77777777" w:rsidR="005E6974" w:rsidRPr="00CE6DDB" w:rsidRDefault="005E6974" w:rsidP="00471A56">
            <w:r w:rsidRPr="00CE6DDB">
              <w:t>B1 for 2 or 3 correct</w:t>
            </w:r>
          </w:p>
        </w:tc>
      </w:tr>
      <w:tr w:rsidR="005E6974" w:rsidRPr="00CE6DDB" w14:paraId="6ECA090E" w14:textId="77777777" w:rsidTr="00471A56">
        <w:trPr>
          <w:cantSplit/>
          <w:trHeight w:val="280"/>
          <w:tblHeader/>
          <w:jc w:val="center"/>
        </w:trPr>
        <w:tc>
          <w:tcPr>
            <w:tcW w:w="303" w:type="pct"/>
            <w:tcBorders>
              <w:right w:val="nil"/>
            </w:tcBorders>
          </w:tcPr>
          <w:p w14:paraId="47416E44"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430020B"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856" w:type="pct"/>
          </w:tcPr>
          <w:p w14:paraId="30CB2395" w14:textId="77777777" w:rsidR="005E6974" w:rsidRPr="00CE6DDB" w:rsidRDefault="005E6974" w:rsidP="00471A56">
            <w:pPr>
              <w:pStyle w:val="Heading1"/>
              <w:jc w:val="left"/>
              <w:rPr>
                <w:sz w:val="24"/>
                <w:szCs w:val="24"/>
              </w:rPr>
            </w:pPr>
            <w:r w:rsidRPr="00CE6DDB">
              <w:rPr>
                <w:position w:val="-24"/>
                <w:sz w:val="24"/>
                <w:szCs w:val="24"/>
              </w:rPr>
              <w:object w:dxaOrig="360" w:dyaOrig="620" w14:anchorId="1A15F5BB">
                <v:shape id="_x0000_i1173" type="#_x0000_t75" style="width:18pt;height:32pt" o:ole="">
                  <v:imagedata r:id="rId22" o:title=""/>
                </v:shape>
                <o:OLEObject Type="Embed" ProgID="Equation.DSMT4" ShapeID="_x0000_i1173" DrawAspect="Content" ObjectID="_1737813267" r:id="rId23"/>
              </w:object>
            </w:r>
          </w:p>
        </w:tc>
        <w:tc>
          <w:tcPr>
            <w:tcW w:w="646" w:type="pct"/>
          </w:tcPr>
          <w:p w14:paraId="7C20DED2" w14:textId="77777777" w:rsidR="005E6974" w:rsidRPr="00CE6DDB" w:rsidRDefault="005E6974" w:rsidP="00471A56">
            <w:pPr>
              <w:pStyle w:val="Heading1"/>
              <w:rPr>
                <w:sz w:val="24"/>
                <w:szCs w:val="24"/>
              </w:rPr>
            </w:pPr>
          </w:p>
        </w:tc>
        <w:tc>
          <w:tcPr>
            <w:tcW w:w="329" w:type="pct"/>
            <w:vMerge w:val="restart"/>
          </w:tcPr>
          <w:p w14:paraId="14111A60" w14:textId="77777777" w:rsidR="005E6974" w:rsidRPr="00CE6DDB" w:rsidRDefault="005E6974" w:rsidP="00471A56">
            <w:pPr>
              <w:jc w:val="center"/>
            </w:pPr>
            <w:r w:rsidRPr="00CE6DDB">
              <w:t>2</w:t>
            </w:r>
          </w:p>
        </w:tc>
        <w:tc>
          <w:tcPr>
            <w:tcW w:w="257" w:type="pct"/>
            <w:tcBorders>
              <w:right w:val="nil"/>
            </w:tcBorders>
          </w:tcPr>
          <w:p w14:paraId="6F2D808E" w14:textId="77777777" w:rsidR="005E6974" w:rsidRPr="00CE6DDB" w:rsidRDefault="005E6974" w:rsidP="00471A56">
            <w:pPr>
              <w:jc w:val="center"/>
            </w:pPr>
            <w:r w:rsidRPr="00CE6DDB">
              <w:t>M1</w:t>
            </w:r>
          </w:p>
        </w:tc>
        <w:tc>
          <w:tcPr>
            <w:tcW w:w="1280" w:type="pct"/>
            <w:tcBorders>
              <w:left w:val="nil"/>
            </w:tcBorders>
          </w:tcPr>
          <w:p w14:paraId="3FA9C3D1" w14:textId="77777777" w:rsidR="005E6974" w:rsidRPr="00CE6DDB" w:rsidRDefault="005E6974" w:rsidP="00471A56"/>
        </w:tc>
      </w:tr>
      <w:tr w:rsidR="005E6974" w:rsidRPr="00CE6DDB" w14:paraId="3434C904" w14:textId="77777777" w:rsidTr="00471A56">
        <w:trPr>
          <w:cantSplit/>
          <w:trHeight w:val="280"/>
          <w:tblHeader/>
          <w:jc w:val="center"/>
        </w:trPr>
        <w:tc>
          <w:tcPr>
            <w:tcW w:w="303" w:type="pct"/>
            <w:tcBorders>
              <w:right w:val="nil"/>
            </w:tcBorders>
          </w:tcPr>
          <w:p w14:paraId="57CA6003"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9D22BBC"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56" w:type="pct"/>
          </w:tcPr>
          <w:p w14:paraId="5EE47A33" w14:textId="77777777" w:rsidR="005E6974" w:rsidRPr="00CE6DDB" w:rsidRDefault="005E6974" w:rsidP="00471A56">
            <w:pPr>
              <w:pStyle w:val="Heading1"/>
              <w:jc w:val="left"/>
              <w:rPr>
                <w:sz w:val="24"/>
                <w:szCs w:val="24"/>
              </w:rPr>
            </w:pPr>
          </w:p>
        </w:tc>
        <w:tc>
          <w:tcPr>
            <w:tcW w:w="646" w:type="pct"/>
          </w:tcPr>
          <w:p w14:paraId="7E30EB7D" w14:textId="77777777" w:rsidR="005E6974" w:rsidRPr="00CE6DDB" w:rsidRDefault="005E6974" w:rsidP="00471A56">
            <w:pPr>
              <w:pStyle w:val="Heading1"/>
              <w:rPr>
                <w:sz w:val="24"/>
                <w:szCs w:val="24"/>
              </w:rPr>
            </w:pPr>
            <w:r w:rsidRPr="00CE6DDB">
              <w:rPr>
                <w:position w:val="-24"/>
                <w:sz w:val="24"/>
                <w:szCs w:val="24"/>
              </w:rPr>
              <w:object w:dxaOrig="360" w:dyaOrig="620" w14:anchorId="5780D502">
                <v:shape id="_x0000_i1174" type="#_x0000_t75" style="width:19pt;height:32pt" o:ole="">
                  <v:imagedata r:id="rId24" o:title=""/>
                </v:shape>
                <o:OLEObject Type="Embed" ProgID="Equation.DSMT4" ShapeID="_x0000_i1174" DrawAspect="Content" ObjectID="_1737813268" r:id="rId25"/>
              </w:object>
            </w:r>
          </w:p>
        </w:tc>
        <w:tc>
          <w:tcPr>
            <w:tcW w:w="329" w:type="pct"/>
            <w:vMerge/>
          </w:tcPr>
          <w:p w14:paraId="35C70901" w14:textId="77777777" w:rsidR="005E6974" w:rsidRPr="00CE6DDB" w:rsidRDefault="005E6974" w:rsidP="00471A56">
            <w:pPr>
              <w:jc w:val="center"/>
            </w:pPr>
          </w:p>
        </w:tc>
        <w:tc>
          <w:tcPr>
            <w:tcW w:w="257" w:type="pct"/>
            <w:tcBorders>
              <w:right w:val="nil"/>
            </w:tcBorders>
          </w:tcPr>
          <w:p w14:paraId="2FB1491A" w14:textId="77777777" w:rsidR="005E6974" w:rsidRPr="00CE6DDB" w:rsidRDefault="005E6974" w:rsidP="00471A56">
            <w:pPr>
              <w:jc w:val="center"/>
            </w:pPr>
            <w:r w:rsidRPr="00CE6DDB">
              <w:t>A1</w:t>
            </w:r>
          </w:p>
        </w:tc>
        <w:tc>
          <w:tcPr>
            <w:tcW w:w="1280" w:type="pct"/>
            <w:tcBorders>
              <w:left w:val="nil"/>
            </w:tcBorders>
          </w:tcPr>
          <w:p w14:paraId="3F4E26D6" w14:textId="77777777" w:rsidR="005E6974" w:rsidRPr="00CE6DDB" w:rsidRDefault="005E6974" w:rsidP="00471A56"/>
        </w:tc>
      </w:tr>
      <w:tr w:rsidR="005E6974" w:rsidRPr="00CE6DDB" w14:paraId="6A571D7B" w14:textId="77777777" w:rsidTr="00471A56">
        <w:trPr>
          <w:cantSplit/>
          <w:trHeight w:val="280"/>
          <w:tblHeader/>
          <w:jc w:val="center"/>
        </w:trPr>
        <w:tc>
          <w:tcPr>
            <w:tcW w:w="303" w:type="pct"/>
            <w:tcBorders>
              <w:bottom w:val="single" w:sz="4" w:space="0" w:color="auto"/>
              <w:right w:val="nil"/>
            </w:tcBorders>
          </w:tcPr>
          <w:p w14:paraId="68108028"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5C117956"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56" w:type="pct"/>
            <w:tcBorders>
              <w:bottom w:val="single" w:sz="4" w:space="0" w:color="auto"/>
            </w:tcBorders>
          </w:tcPr>
          <w:p w14:paraId="2568CD48" w14:textId="77777777" w:rsidR="005E6974" w:rsidRPr="00CE6DDB" w:rsidRDefault="005E6974" w:rsidP="00471A56">
            <w:pPr>
              <w:pStyle w:val="Heading1"/>
              <w:jc w:val="left"/>
              <w:rPr>
                <w:sz w:val="24"/>
                <w:szCs w:val="24"/>
              </w:rPr>
            </w:pPr>
          </w:p>
        </w:tc>
        <w:tc>
          <w:tcPr>
            <w:tcW w:w="646" w:type="pct"/>
            <w:tcBorders>
              <w:bottom w:val="single" w:sz="4" w:space="0" w:color="auto"/>
            </w:tcBorders>
          </w:tcPr>
          <w:p w14:paraId="4098125B" w14:textId="77777777" w:rsidR="005E6974" w:rsidRPr="00CE6DDB" w:rsidRDefault="005E6974" w:rsidP="00471A56">
            <w:pPr>
              <w:pStyle w:val="Heading1"/>
              <w:rPr>
                <w:sz w:val="24"/>
                <w:szCs w:val="24"/>
              </w:rPr>
            </w:pPr>
          </w:p>
        </w:tc>
        <w:tc>
          <w:tcPr>
            <w:tcW w:w="329" w:type="pct"/>
            <w:tcBorders>
              <w:bottom w:val="single" w:sz="4" w:space="0" w:color="auto"/>
            </w:tcBorders>
          </w:tcPr>
          <w:p w14:paraId="250506AD" w14:textId="77777777" w:rsidR="005E6974" w:rsidRPr="00CE6DDB" w:rsidRDefault="005E6974" w:rsidP="00471A56">
            <w:pPr>
              <w:jc w:val="center"/>
            </w:pPr>
          </w:p>
        </w:tc>
        <w:tc>
          <w:tcPr>
            <w:tcW w:w="257" w:type="pct"/>
            <w:tcBorders>
              <w:bottom w:val="single" w:sz="4" w:space="0" w:color="auto"/>
              <w:right w:val="nil"/>
            </w:tcBorders>
          </w:tcPr>
          <w:p w14:paraId="4CDDD79D" w14:textId="77777777" w:rsidR="005E6974" w:rsidRPr="00CE6DDB" w:rsidRDefault="005E6974" w:rsidP="00471A56">
            <w:pPr>
              <w:jc w:val="center"/>
            </w:pPr>
          </w:p>
        </w:tc>
        <w:tc>
          <w:tcPr>
            <w:tcW w:w="1280" w:type="pct"/>
            <w:tcBorders>
              <w:left w:val="nil"/>
              <w:bottom w:val="single" w:sz="4" w:space="0" w:color="auto"/>
            </w:tcBorders>
          </w:tcPr>
          <w:p w14:paraId="75A587C9" w14:textId="77777777" w:rsidR="005E6974" w:rsidRPr="00A002E6" w:rsidRDefault="005E6974" w:rsidP="00471A56">
            <w:pPr>
              <w:jc w:val="right"/>
              <w:rPr>
                <w:b/>
                <w:iCs/>
              </w:rPr>
            </w:pPr>
            <w:r w:rsidRPr="00A002E6">
              <w:rPr>
                <w:b/>
                <w:iCs/>
              </w:rPr>
              <w:t>Total 5 marks</w:t>
            </w:r>
          </w:p>
        </w:tc>
      </w:tr>
    </w:tbl>
    <w:p w14:paraId="2B12F471"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4327"/>
        <w:gridCol w:w="1702"/>
        <w:gridCol w:w="851"/>
        <w:gridCol w:w="566"/>
        <w:gridCol w:w="4740"/>
      </w:tblGrid>
      <w:tr w:rsidR="005E6974" w:rsidRPr="00CE6DDB" w14:paraId="5059E77C" w14:textId="77777777" w:rsidTr="00471A56">
        <w:trPr>
          <w:cantSplit/>
          <w:trHeight w:val="280"/>
          <w:tblHeader/>
          <w:jc w:val="center"/>
        </w:trPr>
        <w:tc>
          <w:tcPr>
            <w:tcW w:w="303" w:type="pct"/>
            <w:tcBorders>
              <w:top w:val="single" w:sz="4" w:space="0" w:color="auto"/>
              <w:right w:val="nil"/>
            </w:tcBorders>
          </w:tcPr>
          <w:p w14:paraId="11385717"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9</w:t>
            </w:r>
          </w:p>
        </w:tc>
        <w:tc>
          <w:tcPr>
            <w:tcW w:w="329" w:type="pct"/>
            <w:tcBorders>
              <w:top w:val="single" w:sz="4" w:space="0" w:color="auto"/>
              <w:left w:val="nil"/>
            </w:tcBorders>
          </w:tcPr>
          <w:p w14:paraId="3971BE22"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51" w:type="pct"/>
            <w:tcBorders>
              <w:top w:val="single" w:sz="4" w:space="0" w:color="auto"/>
            </w:tcBorders>
          </w:tcPr>
          <w:p w14:paraId="5B9801B5" w14:textId="77777777" w:rsidR="005E6974" w:rsidRPr="00CE6DDB" w:rsidRDefault="005E6974" w:rsidP="00471A56">
            <w:pPr>
              <w:pStyle w:val="Heading1"/>
              <w:jc w:val="left"/>
              <w:rPr>
                <w:sz w:val="24"/>
                <w:szCs w:val="24"/>
              </w:rPr>
            </w:pPr>
            <w:r w:rsidRPr="00CE6DDB">
              <w:rPr>
                <w:sz w:val="24"/>
                <w:szCs w:val="24"/>
              </w:rPr>
              <w:t>(</w:t>
            </w:r>
            <w:r w:rsidRPr="00CE6DDB">
              <w:rPr>
                <w:i/>
                <w:iCs/>
                <w:sz w:val="24"/>
                <w:szCs w:val="24"/>
              </w:rPr>
              <w:t>ABD</w:t>
            </w:r>
            <w:r w:rsidRPr="00CE6DDB">
              <w:rPr>
                <w:sz w:val="24"/>
                <w:szCs w:val="24"/>
              </w:rPr>
              <w:t xml:space="preserve"> =) 360 – 52 – 112 – 90 (= 106)</w:t>
            </w:r>
          </w:p>
        </w:tc>
        <w:tc>
          <w:tcPr>
            <w:tcW w:w="610" w:type="pct"/>
            <w:tcBorders>
              <w:top w:val="single" w:sz="4" w:space="0" w:color="auto"/>
            </w:tcBorders>
          </w:tcPr>
          <w:p w14:paraId="7186510C" w14:textId="77777777" w:rsidR="005E6974" w:rsidRPr="00CE6DDB" w:rsidRDefault="005E6974" w:rsidP="00471A56">
            <w:pPr>
              <w:pStyle w:val="Heading1"/>
              <w:rPr>
                <w:sz w:val="24"/>
                <w:szCs w:val="24"/>
              </w:rPr>
            </w:pPr>
          </w:p>
        </w:tc>
        <w:tc>
          <w:tcPr>
            <w:tcW w:w="305" w:type="pct"/>
            <w:vMerge w:val="restart"/>
            <w:tcBorders>
              <w:top w:val="single" w:sz="4" w:space="0" w:color="auto"/>
            </w:tcBorders>
          </w:tcPr>
          <w:p w14:paraId="48E02076" w14:textId="77777777" w:rsidR="005E6974" w:rsidRPr="00CE6DDB" w:rsidRDefault="005E6974" w:rsidP="00471A56">
            <w:pPr>
              <w:jc w:val="center"/>
            </w:pPr>
            <w:r w:rsidRPr="00CE6DDB">
              <w:t>4</w:t>
            </w:r>
          </w:p>
        </w:tc>
        <w:tc>
          <w:tcPr>
            <w:tcW w:w="203" w:type="pct"/>
            <w:tcBorders>
              <w:top w:val="single" w:sz="4" w:space="0" w:color="auto"/>
              <w:right w:val="nil"/>
            </w:tcBorders>
          </w:tcPr>
          <w:p w14:paraId="594A264F" w14:textId="77777777" w:rsidR="005E6974" w:rsidRPr="00CE6DDB" w:rsidRDefault="005E6974" w:rsidP="00471A56">
            <w:pPr>
              <w:jc w:val="center"/>
            </w:pPr>
            <w:r w:rsidRPr="00CE6DDB">
              <w:t>M1</w:t>
            </w:r>
          </w:p>
        </w:tc>
        <w:tc>
          <w:tcPr>
            <w:tcW w:w="1699" w:type="pct"/>
            <w:tcBorders>
              <w:top w:val="single" w:sz="4" w:space="0" w:color="auto"/>
              <w:left w:val="nil"/>
            </w:tcBorders>
          </w:tcPr>
          <w:p w14:paraId="0CAC7D91" w14:textId="77777777" w:rsidR="005E6974" w:rsidRPr="00CE6DDB" w:rsidRDefault="005E6974" w:rsidP="00471A56">
            <w:r>
              <w:t>may be marked in correct place on diagram</w:t>
            </w:r>
          </w:p>
        </w:tc>
      </w:tr>
      <w:tr w:rsidR="005E6974" w:rsidRPr="00CE6DDB" w14:paraId="16005A9F" w14:textId="77777777" w:rsidTr="00471A56">
        <w:trPr>
          <w:cantSplit/>
          <w:trHeight w:val="280"/>
          <w:tblHeader/>
          <w:jc w:val="center"/>
        </w:trPr>
        <w:tc>
          <w:tcPr>
            <w:tcW w:w="303" w:type="pct"/>
            <w:tcBorders>
              <w:right w:val="nil"/>
            </w:tcBorders>
          </w:tcPr>
          <w:p w14:paraId="241268A6"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14571A8"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51" w:type="pct"/>
          </w:tcPr>
          <w:p w14:paraId="10263391" w14:textId="77777777" w:rsidR="005E6974" w:rsidRPr="00CE6DDB" w:rsidRDefault="005E6974" w:rsidP="00471A56">
            <w:pPr>
              <w:pStyle w:val="Heading1"/>
              <w:jc w:val="left"/>
              <w:rPr>
                <w:sz w:val="24"/>
                <w:szCs w:val="24"/>
              </w:rPr>
            </w:pPr>
            <w:r w:rsidRPr="00CE6DDB">
              <w:rPr>
                <w:sz w:val="24"/>
                <w:szCs w:val="24"/>
              </w:rPr>
              <w:t>(</w:t>
            </w:r>
            <w:r w:rsidRPr="00CE6DDB">
              <w:rPr>
                <w:i/>
                <w:iCs/>
                <w:sz w:val="24"/>
                <w:szCs w:val="24"/>
              </w:rPr>
              <w:t>CBD</w:t>
            </w:r>
            <w:r w:rsidRPr="00CE6DDB">
              <w:rPr>
                <w:sz w:val="24"/>
                <w:szCs w:val="24"/>
              </w:rPr>
              <w:t xml:space="preserve"> =) 180 – “106” (=74)</w:t>
            </w:r>
          </w:p>
        </w:tc>
        <w:tc>
          <w:tcPr>
            <w:tcW w:w="610" w:type="pct"/>
          </w:tcPr>
          <w:p w14:paraId="24950D21" w14:textId="77777777" w:rsidR="005E6974" w:rsidRPr="00CE6DDB" w:rsidRDefault="005E6974" w:rsidP="00471A56">
            <w:pPr>
              <w:pStyle w:val="Heading1"/>
              <w:rPr>
                <w:sz w:val="24"/>
                <w:szCs w:val="24"/>
              </w:rPr>
            </w:pPr>
          </w:p>
        </w:tc>
        <w:tc>
          <w:tcPr>
            <w:tcW w:w="305" w:type="pct"/>
            <w:vMerge/>
          </w:tcPr>
          <w:p w14:paraId="05258176" w14:textId="77777777" w:rsidR="005E6974" w:rsidRPr="00CE6DDB" w:rsidRDefault="005E6974" w:rsidP="00471A56">
            <w:pPr>
              <w:jc w:val="center"/>
            </w:pPr>
          </w:p>
        </w:tc>
        <w:tc>
          <w:tcPr>
            <w:tcW w:w="203" w:type="pct"/>
            <w:tcBorders>
              <w:right w:val="nil"/>
            </w:tcBorders>
          </w:tcPr>
          <w:p w14:paraId="0AE43083" w14:textId="77777777" w:rsidR="005E6974" w:rsidRPr="00CE6DDB" w:rsidRDefault="005E6974" w:rsidP="00471A56">
            <w:pPr>
              <w:jc w:val="center"/>
            </w:pPr>
            <w:r w:rsidRPr="00CE6DDB">
              <w:t>M1</w:t>
            </w:r>
          </w:p>
        </w:tc>
        <w:tc>
          <w:tcPr>
            <w:tcW w:w="1699" w:type="pct"/>
            <w:tcBorders>
              <w:left w:val="nil"/>
            </w:tcBorders>
          </w:tcPr>
          <w:p w14:paraId="6F25BE3F" w14:textId="77777777" w:rsidR="005E6974" w:rsidRPr="00CE6DDB" w:rsidRDefault="005E6974" w:rsidP="00471A56">
            <w:r>
              <w:t>may be marked in correct place on diagram</w:t>
            </w:r>
          </w:p>
        </w:tc>
      </w:tr>
      <w:tr w:rsidR="005E6974" w:rsidRPr="00CE6DDB" w14:paraId="79FAA3B6" w14:textId="77777777" w:rsidTr="00471A56">
        <w:trPr>
          <w:cantSplit/>
          <w:trHeight w:val="280"/>
          <w:tblHeader/>
          <w:jc w:val="center"/>
        </w:trPr>
        <w:tc>
          <w:tcPr>
            <w:tcW w:w="303" w:type="pct"/>
            <w:tcBorders>
              <w:right w:val="nil"/>
            </w:tcBorders>
          </w:tcPr>
          <w:p w14:paraId="26A1303F"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0C4BA5B"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51" w:type="pct"/>
          </w:tcPr>
          <w:p w14:paraId="662DE3E3" w14:textId="77777777" w:rsidR="005E6974" w:rsidRPr="00CE6DDB" w:rsidRDefault="005E6974" w:rsidP="00471A56">
            <w:pPr>
              <w:pStyle w:val="Heading1"/>
              <w:jc w:val="left"/>
              <w:rPr>
                <w:sz w:val="24"/>
                <w:szCs w:val="24"/>
              </w:rPr>
            </w:pPr>
          </w:p>
        </w:tc>
        <w:tc>
          <w:tcPr>
            <w:tcW w:w="610" w:type="pct"/>
          </w:tcPr>
          <w:p w14:paraId="098C6977" w14:textId="77777777" w:rsidR="005E6974" w:rsidRPr="00CE6DDB" w:rsidRDefault="005E6974" w:rsidP="00471A56">
            <w:pPr>
              <w:pStyle w:val="Heading1"/>
              <w:rPr>
                <w:sz w:val="24"/>
                <w:szCs w:val="24"/>
              </w:rPr>
            </w:pPr>
            <w:r w:rsidRPr="00CE6DDB">
              <w:rPr>
                <w:sz w:val="24"/>
                <w:szCs w:val="24"/>
              </w:rPr>
              <w:t>32</w:t>
            </w:r>
          </w:p>
        </w:tc>
        <w:tc>
          <w:tcPr>
            <w:tcW w:w="305" w:type="pct"/>
            <w:vMerge/>
          </w:tcPr>
          <w:p w14:paraId="6AB6A038" w14:textId="77777777" w:rsidR="005E6974" w:rsidRPr="00CE6DDB" w:rsidRDefault="005E6974" w:rsidP="00471A56">
            <w:pPr>
              <w:jc w:val="center"/>
            </w:pPr>
          </w:p>
        </w:tc>
        <w:tc>
          <w:tcPr>
            <w:tcW w:w="203" w:type="pct"/>
            <w:tcBorders>
              <w:right w:val="nil"/>
            </w:tcBorders>
          </w:tcPr>
          <w:p w14:paraId="7B2D61B3" w14:textId="77777777" w:rsidR="005E6974" w:rsidRPr="00CE6DDB" w:rsidRDefault="005E6974" w:rsidP="00471A56">
            <w:pPr>
              <w:jc w:val="center"/>
            </w:pPr>
            <w:r w:rsidRPr="00CE6DDB">
              <w:t>A1</w:t>
            </w:r>
          </w:p>
        </w:tc>
        <w:tc>
          <w:tcPr>
            <w:tcW w:w="1699" w:type="pct"/>
            <w:tcBorders>
              <w:left w:val="nil"/>
            </w:tcBorders>
          </w:tcPr>
          <w:p w14:paraId="170A1CAC" w14:textId="77777777" w:rsidR="005E6974" w:rsidRPr="00CE6DDB" w:rsidRDefault="005E6974" w:rsidP="00471A56"/>
        </w:tc>
      </w:tr>
      <w:tr w:rsidR="005E6974" w:rsidRPr="00CE6DDB" w14:paraId="7AF2CC3F" w14:textId="77777777" w:rsidTr="00471A56">
        <w:trPr>
          <w:cantSplit/>
          <w:trHeight w:val="1282"/>
          <w:tblHeader/>
          <w:jc w:val="center"/>
        </w:trPr>
        <w:tc>
          <w:tcPr>
            <w:tcW w:w="303" w:type="pct"/>
            <w:tcBorders>
              <w:right w:val="nil"/>
            </w:tcBorders>
          </w:tcPr>
          <w:p w14:paraId="1F6763EC"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C71104D"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51" w:type="pct"/>
          </w:tcPr>
          <w:p w14:paraId="788B4352" w14:textId="77777777" w:rsidR="005E6974" w:rsidRPr="00CE6DDB" w:rsidRDefault="005E6974" w:rsidP="00471A56">
            <w:pPr>
              <w:pStyle w:val="Heading1"/>
              <w:jc w:val="left"/>
              <w:rPr>
                <w:sz w:val="24"/>
                <w:szCs w:val="24"/>
              </w:rPr>
            </w:pPr>
          </w:p>
        </w:tc>
        <w:tc>
          <w:tcPr>
            <w:tcW w:w="610" w:type="pct"/>
          </w:tcPr>
          <w:p w14:paraId="11A28978" w14:textId="77777777" w:rsidR="005E6974" w:rsidRPr="00CE6DDB" w:rsidRDefault="005E6974" w:rsidP="00471A56">
            <w:pPr>
              <w:pStyle w:val="Heading1"/>
              <w:rPr>
                <w:sz w:val="24"/>
                <w:szCs w:val="24"/>
              </w:rPr>
            </w:pPr>
            <w:r w:rsidRPr="00CE6DDB">
              <w:rPr>
                <w:sz w:val="24"/>
                <w:szCs w:val="24"/>
              </w:rPr>
              <w:t>Reasons given</w:t>
            </w:r>
          </w:p>
        </w:tc>
        <w:tc>
          <w:tcPr>
            <w:tcW w:w="305" w:type="pct"/>
            <w:vMerge/>
          </w:tcPr>
          <w:p w14:paraId="23806AA1" w14:textId="77777777" w:rsidR="005E6974" w:rsidRPr="00CE6DDB" w:rsidRDefault="005E6974" w:rsidP="00471A56">
            <w:pPr>
              <w:jc w:val="center"/>
            </w:pPr>
          </w:p>
        </w:tc>
        <w:tc>
          <w:tcPr>
            <w:tcW w:w="203" w:type="pct"/>
            <w:tcBorders>
              <w:right w:val="nil"/>
            </w:tcBorders>
          </w:tcPr>
          <w:p w14:paraId="10877882" w14:textId="77777777" w:rsidR="005E6974" w:rsidRPr="00CE6DDB" w:rsidRDefault="005E6974" w:rsidP="00471A56">
            <w:pPr>
              <w:jc w:val="center"/>
            </w:pPr>
            <w:r w:rsidRPr="00CE6DDB">
              <w:t>B1</w:t>
            </w:r>
          </w:p>
        </w:tc>
        <w:tc>
          <w:tcPr>
            <w:tcW w:w="1699" w:type="pct"/>
            <w:tcBorders>
              <w:left w:val="nil"/>
            </w:tcBorders>
          </w:tcPr>
          <w:p w14:paraId="3826DAC9" w14:textId="77777777" w:rsidR="005E6974" w:rsidRDefault="005E6974" w:rsidP="00471A56">
            <w:r>
              <w:t>dep on M1</w:t>
            </w:r>
          </w:p>
          <w:p w14:paraId="45A41667" w14:textId="77777777" w:rsidR="005E6974" w:rsidRDefault="005E6974" w:rsidP="00471A56"/>
          <w:p w14:paraId="42FC4EE6" w14:textId="77777777" w:rsidR="005E6974" w:rsidRPr="00CE6DDB" w:rsidRDefault="005E6974" w:rsidP="00471A56">
            <w:r w:rsidRPr="00CE6DDB">
              <w:t>At least two appropriate reasons given.</w:t>
            </w:r>
          </w:p>
          <w:p w14:paraId="646BB375" w14:textId="77777777" w:rsidR="005E6974" w:rsidRDefault="005E6974" w:rsidP="00471A56">
            <w:r w:rsidRPr="00CE6DDB">
              <w:t>“</w:t>
            </w:r>
            <w:proofErr w:type="gramStart"/>
            <w:r w:rsidRPr="00CE6DDB">
              <w:rPr>
                <w:u w:val="single"/>
              </w:rPr>
              <w:t>angles</w:t>
            </w:r>
            <w:proofErr w:type="gramEnd"/>
            <w:r w:rsidRPr="00CE6DDB">
              <w:t xml:space="preserve"> in a </w:t>
            </w:r>
            <w:r w:rsidRPr="00CE6DDB">
              <w:rPr>
                <w:u w:val="single"/>
              </w:rPr>
              <w:t>quadrilateral</w:t>
            </w:r>
            <w:r w:rsidRPr="00CE6DDB">
              <w:t xml:space="preserve"> add to 360°”</w:t>
            </w:r>
            <w:r>
              <w:t xml:space="preserve"> </w:t>
            </w:r>
          </w:p>
          <w:p w14:paraId="12D06A8B" w14:textId="77777777" w:rsidR="005E6974" w:rsidRDefault="005E6974" w:rsidP="00471A56">
            <w:r>
              <w:t>accept 4-sided shape.</w:t>
            </w:r>
          </w:p>
          <w:p w14:paraId="60942492" w14:textId="77777777" w:rsidR="005E6974" w:rsidRPr="00CE6DDB" w:rsidRDefault="005E6974" w:rsidP="00471A56"/>
          <w:p w14:paraId="2E4BD938" w14:textId="77777777" w:rsidR="005E6974" w:rsidRDefault="005E6974" w:rsidP="00471A56">
            <w:r w:rsidRPr="00CE6DDB">
              <w:t>“</w:t>
            </w:r>
            <w:proofErr w:type="gramStart"/>
            <w:r w:rsidRPr="00CE6DDB">
              <w:rPr>
                <w:u w:val="single"/>
              </w:rPr>
              <w:t>angles</w:t>
            </w:r>
            <w:proofErr w:type="gramEnd"/>
            <w:r w:rsidRPr="00CE6DDB">
              <w:t xml:space="preserve"> on a straight </w:t>
            </w:r>
            <w:r w:rsidRPr="00CE6DDB">
              <w:rPr>
                <w:u w:val="single"/>
              </w:rPr>
              <w:t>line</w:t>
            </w:r>
            <w:r w:rsidRPr="00CE6DDB">
              <w:t xml:space="preserve"> add to 180°”</w:t>
            </w:r>
            <w:r>
              <w:t xml:space="preserve"> </w:t>
            </w:r>
            <w:r w:rsidRPr="007F6266">
              <w:rPr>
                <w:b/>
                <w:bCs/>
              </w:rPr>
              <w:t>or</w:t>
            </w:r>
          </w:p>
          <w:p w14:paraId="2ED90D91" w14:textId="77777777" w:rsidR="005E6974" w:rsidRDefault="005E6974" w:rsidP="00471A56">
            <w:pPr>
              <w:rPr>
                <w:u w:val="single"/>
              </w:rPr>
            </w:pPr>
            <w:r w:rsidRPr="00286097">
              <w:t xml:space="preserve">angles on a straight </w:t>
            </w:r>
            <w:r w:rsidRPr="00286097">
              <w:rPr>
                <w:u w:val="single"/>
              </w:rPr>
              <w:t xml:space="preserve">line </w:t>
            </w:r>
            <w:r w:rsidRPr="00286097">
              <w:t xml:space="preserve">add to </w:t>
            </w:r>
            <w:r w:rsidRPr="00286097">
              <w:rPr>
                <w:u w:val="single"/>
              </w:rPr>
              <w:t>180°</w:t>
            </w:r>
          </w:p>
          <w:p w14:paraId="57EA2D72" w14:textId="77777777" w:rsidR="005E6974" w:rsidRDefault="005E6974" w:rsidP="00471A56">
            <w:pPr>
              <w:rPr>
                <w:u w:val="single"/>
              </w:rPr>
            </w:pPr>
          </w:p>
          <w:p w14:paraId="4DDE49FA" w14:textId="77777777" w:rsidR="005E6974" w:rsidRDefault="005E6974" w:rsidP="00471A56">
            <w:r w:rsidRPr="00B219DA">
              <w:t>“</w:t>
            </w:r>
            <w:proofErr w:type="gramStart"/>
            <w:r w:rsidRPr="00B219DA">
              <w:t>angles</w:t>
            </w:r>
            <w:proofErr w:type="gramEnd"/>
            <w:r w:rsidRPr="00B219DA">
              <w:t xml:space="preserve"> in a</w:t>
            </w:r>
            <w:r>
              <w:rPr>
                <w:u w:val="single"/>
              </w:rPr>
              <w:t xml:space="preserve"> triangle </w:t>
            </w:r>
            <w:r w:rsidRPr="00B219DA">
              <w:t>add to</w:t>
            </w:r>
            <w:r>
              <w:rPr>
                <w:u w:val="single"/>
              </w:rPr>
              <w:t xml:space="preserve"> 180°</w:t>
            </w:r>
            <w:r w:rsidRPr="007F6266">
              <w:t>”</w:t>
            </w:r>
            <w:r>
              <w:t xml:space="preserve"> </w:t>
            </w:r>
            <w:r w:rsidRPr="007F6266">
              <w:rPr>
                <w:b/>
                <w:bCs/>
              </w:rPr>
              <w:t>or</w:t>
            </w:r>
            <w:r>
              <w:t xml:space="preserve"> </w:t>
            </w:r>
          </w:p>
          <w:p w14:paraId="63C8D44F" w14:textId="77777777" w:rsidR="005E6974" w:rsidRDefault="005E6974" w:rsidP="00471A56">
            <w:r>
              <w:rPr>
                <w:u w:val="single"/>
              </w:rPr>
              <w:t>a</w:t>
            </w:r>
            <w:r w:rsidRPr="00826C39">
              <w:rPr>
                <w:u w:val="single"/>
              </w:rPr>
              <w:t>ngles</w:t>
            </w:r>
            <w:r w:rsidRPr="00826C39">
              <w:t xml:space="preserve"> in a </w:t>
            </w:r>
            <w:r w:rsidRPr="00826C39">
              <w:rPr>
                <w:u w:val="single"/>
              </w:rPr>
              <w:t>triangle</w:t>
            </w:r>
            <w:r w:rsidRPr="00826C39">
              <w:t xml:space="preserve"> sum to 180</w:t>
            </w:r>
            <w:r w:rsidRPr="00826C39">
              <w:rPr>
                <w:vertAlign w:val="superscript"/>
              </w:rPr>
              <w:t>o</w:t>
            </w:r>
            <w:r>
              <w:t xml:space="preserve">  </w:t>
            </w:r>
          </w:p>
          <w:p w14:paraId="2A85C865" w14:textId="77777777" w:rsidR="005E6974" w:rsidRPr="00CE6DDB" w:rsidRDefault="005E6974" w:rsidP="00471A56"/>
          <w:p w14:paraId="6965A188" w14:textId="77777777" w:rsidR="005E6974" w:rsidRPr="00CE6DDB" w:rsidRDefault="005E6974" w:rsidP="00471A56">
            <w:r w:rsidRPr="00CE6DDB">
              <w:t>“</w:t>
            </w:r>
            <w:proofErr w:type="gramStart"/>
            <w:r w:rsidRPr="00CE6DDB">
              <w:t>base</w:t>
            </w:r>
            <w:proofErr w:type="gramEnd"/>
            <w:r w:rsidRPr="00CE6DDB">
              <w:t xml:space="preserve"> angles in an </w:t>
            </w:r>
            <w:r w:rsidRPr="00CE6DDB">
              <w:rPr>
                <w:u w:val="single"/>
              </w:rPr>
              <w:t>isosceles</w:t>
            </w:r>
            <w:r w:rsidRPr="00CE6DDB">
              <w:t xml:space="preserve"> triangle </w:t>
            </w:r>
            <w:r>
              <w:t>(</w:t>
            </w:r>
            <w:r w:rsidRPr="00CE6DDB">
              <w:t>are equal</w:t>
            </w:r>
            <w:r>
              <w:t>)</w:t>
            </w:r>
            <w:r w:rsidRPr="00CE6DDB">
              <w:t>”</w:t>
            </w:r>
          </w:p>
        </w:tc>
      </w:tr>
      <w:tr w:rsidR="005E6974" w:rsidRPr="00CE6DDB" w14:paraId="1F053839" w14:textId="77777777" w:rsidTr="00471A56">
        <w:trPr>
          <w:cantSplit/>
          <w:trHeight w:val="280"/>
          <w:tblHeader/>
          <w:jc w:val="center"/>
        </w:trPr>
        <w:tc>
          <w:tcPr>
            <w:tcW w:w="303" w:type="pct"/>
            <w:tcBorders>
              <w:bottom w:val="single" w:sz="4" w:space="0" w:color="auto"/>
              <w:right w:val="nil"/>
            </w:tcBorders>
          </w:tcPr>
          <w:p w14:paraId="4F929807"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45DF2A38"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51" w:type="pct"/>
            <w:tcBorders>
              <w:bottom w:val="single" w:sz="4" w:space="0" w:color="auto"/>
            </w:tcBorders>
          </w:tcPr>
          <w:p w14:paraId="1D6392D8" w14:textId="77777777" w:rsidR="005E6974" w:rsidRPr="00CE6DDB" w:rsidRDefault="005E6974" w:rsidP="00471A56">
            <w:pPr>
              <w:pStyle w:val="Heading1"/>
              <w:jc w:val="left"/>
              <w:rPr>
                <w:sz w:val="24"/>
                <w:szCs w:val="24"/>
              </w:rPr>
            </w:pPr>
          </w:p>
        </w:tc>
        <w:tc>
          <w:tcPr>
            <w:tcW w:w="610" w:type="pct"/>
            <w:tcBorders>
              <w:bottom w:val="single" w:sz="4" w:space="0" w:color="auto"/>
            </w:tcBorders>
          </w:tcPr>
          <w:p w14:paraId="10051C8C" w14:textId="77777777" w:rsidR="005E6974" w:rsidRPr="00CE6DDB" w:rsidRDefault="005E6974" w:rsidP="00471A56">
            <w:pPr>
              <w:pStyle w:val="Heading1"/>
              <w:rPr>
                <w:sz w:val="24"/>
                <w:szCs w:val="24"/>
              </w:rPr>
            </w:pPr>
          </w:p>
        </w:tc>
        <w:tc>
          <w:tcPr>
            <w:tcW w:w="305" w:type="pct"/>
            <w:tcBorders>
              <w:bottom w:val="single" w:sz="4" w:space="0" w:color="auto"/>
            </w:tcBorders>
          </w:tcPr>
          <w:p w14:paraId="2F24E38D" w14:textId="77777777" w:rsidR="005E6974" w:rsidRPr="00CE6DDB" w:rsidRDefault="005E6974" w:rsidP="00471A56">
            <w:pPr>
              <w:jc w:val="center"/>
            </w:pPr>
          </w:p>
        </w:tc>
        <w:tc>
          <w:tcPr>
            <w:tcW w:w="203" w:type="pct"/>
            <w:tcBorders>
              <w:bottom w:val="single" w:sz="4" w:space="0" w:color="auto"/>
              <w:right w:val="nil"/>
            </w:tcBorders>
          </w:tcPr>
          <w:p w14:paraId="353A7702" w14:textId="77777777" w:rsidR="005E6974" w:rsidRPr="00CE6DDB" w:rsidRDefault="005E6974" w:rsidP="00471A56">
            <w:pPr>
              <w:jc w:val="center"/>
            </w:pPr>
          </w:p>
        </w:tc>
        <w:tc>
          <w:tcPr>
            <w:tcW w:w="1699" w:type="pct"/>
            <w:tcBorders>
              <w:left w:val="nil"/>
              <w:bottom w:val="single" w:sz="4" w:space="0" w:color="auto"/>
            </w:tcBorders>
          </w:tcPr>
          <w:p w14:paraId="1EF458F4" w14:textId="77777777" w:rsidR="005E6974" w:rsidRPr="00A002E6" w:rsidRDefault="005E6974" w:rsidP="00471A56">
            <w:pPr>
              <w:jc w:val="right"/>
              <w:rPr>
                <w:b/>
                <w:iCs/>
              </w:rPr>
            </w:pPr>
            <w:r w:rsidRPr="00A002E6">
              <w:rPr>
                <w:b/>
                <w:iCs/>
              </w:rPr>
              <w:t>Total 4 marks</w:t>
            </w:r>
          </w:p>
        </w:tc>
      </w:tr>
    </w:tbl>
    <w:p w14:paraId="264AA34C"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6"/>
        <w:gridCol w:w="918"/>
        <w:gridCol w:w="2092"/>
        <w:gridCol w:w="2092"/>
        <w:gridCol w:w="2795"/>
        <w:gridCol w:w="918"/>
        <w:gridCol w:w="717"/>
        <w:gridCol w:w="3571"/>
      </w:tblGrid>
      <w:tr w:rsidR="005E6974" w:rsidRPr="00CE6DDB" w14:paraId="0082F69B" w14:textId="77777777" w:rsidTr="00471A56">
        <w:trPr>
          <w:cantSplit/>
          <w:trHeight w:val="280"/>
          <w:tblHeader/>
          <w:jc w:val="center"/>
        </w:trPr>
        <w:tc>
          <w:tcPr>
            <w:tcW w:w="303" w:type="pct"/>
            <w:tcBorders>
              <w:top w:val="single" w:sz="4" w:space="0" w:color="auto"/>
              <w:right w:val="nil"/>
            </w:tcBorders>
          </w:tcPr>
          <w:p w14:paraId="1867641E"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10</w:t>
            </w:r>
          </w:p>
        </w:tc>
        <w:tc>
          <w:tcPr>
            <w:tcW w:w="329" w:type="pct"/>
            <w:tcBorders>
              <w:top w:val="single" w:sz="4" w:space="0" w:color="auto"/>
              <w:left w:val="nil"/>
            </w:tcBorders>
          </w:tcPr>
          <w:p w14:paraId="51788DA4"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00" w:type="pct"/>
            <w:gridSpan w:val="2"/>
            <w:tcBorders>
              <w:top w:val="single" w:sz="4" w:space="0" w:color="auto"/>
            </w:tcBorders>
          </w:tcPr>
          <w:p w14:paraId="18DEB601" w14:textId="77777777" w:rsidR="005E6974" w:rsidRPr="00CE6DDB" w:rsidRDefault="005E6974" w:rsidP="00471A56">
            <w:pPr>
              <w:pStyle w:val="Heading1"/>
              <w:jc w:val="left"/>
              <w:rPr>
                <w:sz w:val="24"/>
                <w:szCs w:val="24"/>
              </w:rPr>
            </w:pPr>
          </w:p>
        </w:tc>
        <w:tc>
          <w:tcPr>
            <w:tcW w:w="1002" w:type="pct"/>
            <w:tcBorders>
              <w:top w:val="single" w:sz="4" w:space="0" w:color="auto"/>
            </w:tcBorders>
          </w:tcPr>
          <w:p w14:paraId="32F90DA5" w14:textId="77777777" w:rsidR="005E6974" w:rsidRPr="00CE6DDB" w:rsidRDefault="005E6974" w:rsidP="00471A56">
            <w:pPr>
              <w:pStyle w:val="Heading1"/>
              <w:rPr>
                <w:sz w:val="24"/>
                <w:szCs w:val="24"/>
              </w:rPr>
            </w:pPr>
            <w:r>
              <w:rPr>
                <w:sz w:val="24"/>
                <w:szCs w:val="24"/>
              </w:rPr>
              <w:t>240</w:t>
            </w:r>
          </w:p>
        </w:tc>
        <w:tc>
          <w:tcPr>
            <w:tcW w:w="329" w:type="pct"/>
            <w:tcBorders>
              <w:top w:val="single" w:sz="4" w:space="0" w:color="auto"/>
            </w:tcBorders>
          </w:tcPr>
          <w:p w14:paraId="178D3F25" w14:textId="77777777" w:rsidR="005E6974" w:rsidRPr="00CE6DDB" w:rsidRDefault="005E6974" w:rsidP="00471A56">
            <w:pPr>
              <w:jc w:val="center"/>
            </w:pPr>
            <w:r w:rsidRPr="00CE6DDB">
              <w:t>1</w:t>
            </w:r>
          </w:p>
        </w:tc>
        <w:tc>
          <w:tcPr>
            <w:tcW w:w="257" w:type="pct"/>
            <w:tcBorders>
              <w:top w:val="single" w:sz="4" w:space="0" w:color="auto"/>
              <w:right w:val="nil"/>
            </w:tcBorders>
          </w:tcPr>
          <w:p w14:paraId="20BC3DDE" w14:textId="77777777" w:rsidR="005E6974" w:rsidRPr="00CE6DDB" w:rsidRDefault="005E6974" w:rsidP="00471A56">
            <w:pPr>
              <w:jc w:val="center"/>
            </w:pPr>
            <w:r w:rsidRPr="00CE6DDB">
              <w:t>B1</w:t>
            </w:r>
          </w:p>
        </w:tc>
        <w:tc>
          <w:tcPr>
            <w:tcW w:w="1280" w:type="pct"/>
            <w:tcBorders>
              <w:top w:val="single" w:sz="4" w:space="0" w:color="auto"/>
              <w:left w:val="nil"/>
            </w:tcBorders>
          </w:tcPr>
          <w:p w14:paraId="709E35CD" w14:textId="77777777" w:rsidR="005E6974" w:rsidRPr="00CE6DDB" w:rsidRDefault="005E6974" w:rsidP="00471A56">
            <w:r>
              <w:t>Accept 235 - 245</w:t>
            </w:r>
          </w:p>
        </w:tc>
      </w:tr>
      <w:tr w:rsidR="005E6974" w:rsidRPr="00CE6DDB" w14:paraId="6163CD90" w14:textId="77777777" w:rsidTr="00471A56">
        <w:trPr>
          <w:cantSplit/>
          <w:trHeight w:val="280"/>
          <w:tblHeader/>
          <w:jc w:val="center"/>
        </w:trPr>
        <w:tc>
          <w:tcPr>
            <w:tcW w:w="303" w:type="pct"/>
            <w:tcBorders>
              <w:right w:val="nil"/>
            </w:tcBorders>
          </w:tcPr>
          <w:p w14:paraId="3B3B58F9"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ED118EE"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00" w:type="pct"/>
            <w:gridSpan w:val="2"/>
          </w:tcPr>
          <w:p w14:paraId="66B64AE9" w14:textId="77777777" w:rsidR="005E6974" w:rsidRPr="00CE6DDB" w:rsidRDefault="005E6974" w:rsidP="00471A56">
            <w:pPr>
              <w:pStyle w:val="Heading1"/>
              <w:jc w:val="left"/>
              <w:rPr>
                <w:sz w:val="24"/>
                <w:szCs w:val="24"/>
              </w:rPr>
            </w:pPr>
          </w:p>
        </w:tc>
        <w:tc>
          <w:tcPr>
            <w:tcW w:w="1002" w:type="pct"/>
          </w:tcPr>
          <w:p w14:paraId="7A64AE93" w14:textId="77777777" w:rsidR="005E6974" w:rsidRPr="00CE6DDB" w:rsidRDefault="005E6974" w:rsidP="00471A56">
            <w:pPr>
              <w:pStyle w:val="Heading1"/>
              <w:rPr>
                <w:sz w:val="24"/>
                <w:szCs w:val="24"/>
              </w:rPr>
            </w:pPr>
            <w:r>
              <w:rPr>
                <w:sz w:val="24"/>
                <w:szCs w:val="24"/>
              </w:rPr>
              <w:t>58</w:t>
            </w:r>
          </w:p>
        </w:tc>
        <w:tc>
          <w:tcPr>
            <w:tcW w:w="329" w:type="pct"/>
          </w:tcPr>
          <w:p w14:paraId="038A26C1" w14:textId="77777777" w:rsidR="005E6974" w:rsidRPr="00CE6DDB" w:rsidRDefault="005E6974" w:rsidP="00471A56">
            <w:pPr>
              <w:jc w:val="center"/>
            </w:pPr>
            <w:r w:rsidRPr="00CE6DDB">
              <w:t>1</w:t>
            </w:r>
          </w:p>
        </w:tc>
        <w:tc>
          <w:tcPr>
            <w:tcW w:w="257" w:type="pct"/>
            <w:tcBorders>
              <w:right w:val="nil"/>
            </w:tcBorders>
          </w:tcPr>
          <w:p w14:paraId="65FD7C93" w14:textId="77777777" w:rsidR="005E6974" w:rsidRPr="00CE6DDB" w:rsidRDefault="005E6974" w:rsidP="00471A56">
            <w:pPr>
              <w:jc w:val="center"/>
            </w:pPr>
            <w:r w:rsidRPr="00CE6DDB">
              <w:t>B1</w:t>
            </w:r>
          </w:p>
        </w:tc>
        <w:tc>
          <w:tcPr>
            <w:tcW w:w="1280" w:type="pct"/>
            <w:tcBorders>
              <w:left w:val="nil"/>
            </w:tcBorders>
          </w:tcPr>
          <w:p w14:paraId="48A0F1A9" w14:textId="77777777" w:rsidR="005E6974" w:rsidRPr="00CE6DDB" w:rsidRDefault="005E6974" w:rsidP="00471A56">
            <w:r w:rsidRPr="00CE6DDB">
              <w:t xml:space="preserve">Accept </w:t>
            </w:r>
            <w:r>
              <w:t>58 -59</w:t>
            </w:r>
          </w:p>
        </w:tc>
      </w:tr>
      <w:tr w:rsidR="005E6974" w:rsidRPr="00CE6DDB" w14:paraId="4E1A32D6" w14:textId="77777777" w:rsidTr="00471A56">
        <w:trPr>
          <w:cantSplit/>
          <w:trHeight w:val="143"/>
          <w:tblHeader/>
          <w:jc w:val="center"/>
        </w:trPr>
        <w:tc>
          <w:tcPr>
            <w:tcW w:w="303" w:type="pct"/>
            <w:vMerge w:val="restart"/>
            <w:tcBorders>
              <w:right w:val="nil"/>
            </w:tcBorders>
          </w:tcPr>
          <w:p w14:paraId="4CD2001A"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vMerge w:val="restart"/>
            <w:tcBorders>
              <w:left w:val="nil"/>
            </w:tcBorders>
          </w:tcPr>
          <w:p w14:paraId="2F5AC9C7"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750" w:type="pct"/>
          </w:tcPr>
          <w:p w14:paraId="48FB9316" w14:textId="77777777" w:rsidR="005E6974" w:rsidRDefault="005E6974" w:rsidP="00471A56">
            <w:r>
              <w:t>e.g.</w:t>
            </w:r>
          </w:p>
          <w:p w14:paraId="76468AE1" w14:textId="77777777" w:rsidR="005E6974" w:rsidRDefault="005E6974" w:rsidP="00471A56"/>
          <w:p w14:paraId="0B4ADC6B" w14:textId="77777777" w:rsidR="005E6974" w:rsidRDefault="005E6974" w:rsidP="00471A56">
            <w:r>
              <w:t xml:space="preserve">950 </w:t>
            </w:r>
            <w:r w:rsidRPr="00C5316E">
              <w:t>÷</w:t>
            </w:r>
            <w:r>
              <w:t xml:space="preserve"> 6 or</w:t>
            </w:r>
          </w:p>
          <w:p w14:paraId="51F69FF4" w14:textId="77777777" w:rsidR="005E6974" w:rsidRDefault="005E6974" w:rsidP="00471A56">
            <w:r>
              <w:t xml:space="preserve">950 </w:t>
            </w:r>
            <w:r w:rsidRPr="00C5316E">
              <w:t>÷</w:t>
            </w:r>
            <w:r>
              <w:t xml:space="preserve"> </w:t>
            </w:r>
            <w:r w:rsidRPr="003E7329">
              <w:rPr>
                <w:position w:val="-24"/>
              </w:rPr>
              <w:object w:dxaOrig="480" w:dyaOrig="620" w14:anchorId="047891E9">
                <v:shape id="_x0000_i1175" type="#_x0000_t75" style="width:24pt;height:31pt" o:ole="">
                  <v:imagedata r:id="rId26" o:title=""/>
                </v:shape>
                <o:OLEObject Type="Embed" ProgID="Equation.DSMT4" ShapeID="_x0000_i1175" DrawAspect="Content" ObjectID="_1737813269" r:id="rId27"/>
              </w:object>
            </w:r>
            <w:proofErr w:type="spellStart"/>
            <w:r>
              <w:t>oe</w:t>
            </w:r>
            <w:proofErr w:type="spellEnd"/>
            <w:r>
              <w:t xml:space="preserve"> or</w:t>
            </w:r>
          </w:p>
          <w:p w14:paraId="7D633E7C" w14:textId="77777777" w:rsidR="005E6974" w:rsidRDefault="005E6974" w:rsidP="00471A56">
            <w:r>
              <w:t>50 × 3 + 8</w:t>
            </w:r>
          </w:p>
        </w:tc>
        <w:tc>
          <w:tcPr>
            <w:tcW w:w="750" w:type="pct"/>
          </w:tcPr>
          <w:p w14:paraId="63611BFF" w14:textId="77777777" w:rsidR="005E6974" w:rsidRDefault="005E6974" w:rsidP="00471A56">
            <w:r>
              <w:t>e.g.</w:t>
            </w:r>
          </w:p>
          <w:p w14:paraId="1F7BF6B5" w14:textId="77777777" w:rsidR="005E6974" w:rsidRDefault="005E6974" w:rsidP="00471A56"/>
          <w:p w14:paraId="71B434E6" w14:textId="77777777" w:rsidR="005E6974" w:rsidRDefault="005E6974" w:rsidP="00471A56">
            <w:r>
              <w:t xml:space="preserve">170 </w:t>
            </w:r>
            <w:r w:rsidRPr="00C5316E">
              <w:t>×</w:t>
            </w:r>
            <w:r>
              <w:t xml:space="preserve"> 6 or</w:t>
            </w:r>
          </w:p>
          <w:p w14:paraId="295E4FC5" w14:textId="77777777" w:rsidR="005E6974" w:rsidRDefault="005E6974" w:rsidP="00471A56">
            <w:r>
              <w:t xml:space="preserve">170 </w:t>
            </w:r>
            <w:r w:rsidRPr="00C5316E">
              <w:t>×</w:t>
            </w:r>
            <w:r>
              <w:t xml:space="preserve"> </w:t>
            </w:r>
            <w:r w:rsidRPr="003E7329">
              <w:rPr>
                <w:position w:val="-24"/>
              </w:rPr>
              <w:object w:dxaOrig="480" w:dyaOrig="620" w14:anchorId="20824581">
                <v:shape id="_x0000_i1176" type="#_x0000_t75" style="width:24pt;height:31pt" o:ole="">
                  <v:imagedata r:id="rId26" o:title=""/>
                </v:shape>
                <o:OLEObject Type="Embed" ProgID="Equation.DSMT4" ShapeID="_x0000_i1176" DrawAspect="Content" ObjectID="_1737813270" r:id="rId28"/>
              </w:object>
            </w:r>
            <w:proofErr w:type="spellStart"/>
            <w:r>
              <w:t>oe</w:t>
            </w:r>
            <w:proofErr w:type="spellEnd"/>
            <w:r>
              <w:t xml:space="preserve"> or</w:t>
            </w:r>
          </w:p>
          <w:p w14:paraId="222707EB" w14:textId="77777777" w:rsidR="005E6974" w:rsidRDefault="005E6974" w:rsidP="00471A56">
            <w:r>
              <w:t>300 × 2 + 420</w:t>
            </w:r>
          </w:p>
          <w:p w14:paraId="4E67838F" w14:textId="77777777" w:rsidR="005E6974" w:rsidRPr="00CE6DDB" w:rsidRDefault="005E6974" w:rsidP="00471A56"/>
        </w:tc>
        <w:tc>
          <w:tcPr>
            <w:tcW w:w="1002" w:type="pct"/>
            <w:vMerge w:val="restart"/>
          </w:tcPr>
          <w:p w14:paraId="742EDFD6" w14:textId="77777777" w:rsidR="005E6974" w:rsidRPr="00CE6DDB" w:rsidRDefault="005E6974" w:rsidP="00471A56">
            <w:pPr>
              <w:pStyle w:val="Heading1"/>
              <w:rPr>
                <w:sz w:val="24"/>
                <w:szCs w:val="24"/>
              </w:rPr>
            </w:pPr>
          </w:p>
        </w:tc>
        <w:tc>
          <w:tcPr>
            <w:tcW w:w="329" w:type="pct"/>
            <w:vMerge w:val="restart"/>
          </w:tcPr>
          <w:p w14:paraId="454DFB3E" w14:textId="77777777" w:rsidR="005E6974" w:rsidRPr="00CE6DDB" w:rsidRDefault="005E6974" w:rsidP="00471A56">
            <w:pPr>
              <w:jc w:val="center"/>
            </w:pPr>
            <w:r>
              <w:t>2</w:t>
            </w:r>
          </w:p>
        </w:tc>
        <w:tc>
          <w:tcPr>
            <w:tcW w:w="257" w:type="pct"/>
            <w:vMerge w:val="restart"/>
            <w:tcBorders>
              <w:right w:val="nil"/>
            </w:tcBorders>
          </w:tcPr>
          <w:p w14:paraId="5BAC65F1" w14:textId="77777777" w:rsidR="005E6974" w:rsidRPr="00CE6DDB" w:rsidRDefault="005E6974" w:rsidP="00471A56">
            <w:pPr>
              <w:jc w:val="center"/>
            </w:pPr>
            <w:r>
              <w:t>M1</w:t>
            </w:r>
          </w:p>
        </w:tc>
        <w:tc>
          <w:tcPr>
            <w:tcW w:w="1280" w:type="pct"/>
            <w:vMerge w:val="restart"/>
            <w:tcBorders>
              <w:left w:val="nil"/>
            </w:tcBorders>
          </w:tcPr>
          <w:p w14:paraId="7FCFC861" w14:textId="77777777" w:rsidR="005E6974" w:rsidRDefault="005E6974" w:rsidP="00471A56">
            <w:r>
              <w:t xml:space="preserve">for </w:t>
            </w:r>
            <w:proofErr w:type="gramStart"/>
            <w:r>
              <w:t>a  correct</w:t>
            </w:r>
            <w:proofErr w:type="gramEnd"/>
            <w:r>
              <w:t xml:space="preserve"> method that gives the exchange for</w:t>
            </w:r>
          </w:p>
          <w:p w14:paraId="61473EC7" w14:textId="77777777" w:rsidR="005E6974" w:rsidRDefault="005E6974" w:rsidP="00471A56"/>
          <w:p w14:paraId="054036C8" w14:textId="77777777" w:rsidR="005E6974" w:rsidRDefault="005E6974" w:rsidP="00471A56">
            <w:r>
              <w:t xml:space="preserve">950 Danish krone to dollars </w:t>
            </w:r>
          </w:p>
          <w:p w14:paraId="0B824C02" w14:textId="77777777" w:rsidR="005E6974" w:rsidRDefault="005E6974" w:rsidP="00471A56">
            <w:r>
              <w:t>or</w:t>
            </w:r>
          </w:p>
          <w:p w14:paraId="20AAA8CB" w14:textId="77777777" w:rsidR="005E6974" w:rsidRPr="00CE6DDB" w:rsidRDefault="005E6974" w:rsidP="00471A56">
            <w:r>
              <w:t>170 dollars to Danish krone</w:t>
            </w:r>
          </w:p>
        </w:tc>
      </w:tr>
      <w:tr w:rsidR="005E6974" w:rsidRPr="00CE6DDB" w14:paraId="67A5A9EF" w14:textId="77777777" w:rsidTr="00471A56">
        <w:trPr>
          <w:cantSplit/>
          <w:trHeight w:val="142"/>
          <w:tblHeader/>
          <w:jc w:val="center"/>
        </w:trPr>
        <w:tc>
          <w:tcPr>
            <w:tcW w:w="303" w:type="pct"/>
            <w:vMerge/>
            <w:tcBorders>
              <w:right w:val="nil"/>
            </w:tcBorders>
          </w:tcPr>
          <w:p w14:paraId="5E1D1355"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vMerge/>
            <w:tcBorders>
              <w:left w:val="nil"/>
            </w:tcBorders>
          </w:tcPr>
          <w:p w14:paraId="1C7B8AAF"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00" w:type="pct"/>
            <w:gridSpan w:val="2"/>
          </w:tcPr>
          <w:p w14:paraId="4A841724" w14:textId="77777777" w:rsidR="005E6974" w:rsidRDefault="005E6974" w:rsidP="00471A56">
            <w:r>
              <w:t>(1 dollar = 6 krone)</w:t>
            </w:r>
          </w:p>
        </w:tc>
        <w:tc>
          <w:tcPr>
            <w:tcW w:w="1002" w:type="pct"/>
            <w:vMerge/>
          </w:tcPr>
          <w:p w14:paraId="4878A96D" w14:textId="77777777" w:rsidR="005E6974" w:rsidRPr="00CE6DDB" w:rsidRDefault="005E6974" w:rsidP="00471A56">
            <w:pPr>
              <w:pStyle w:val="Heading1"/>
              <w:rPr>
                <w:sz w:val="24"/>
                <w:szCs w:val="24"/>
              </w:rPr>
            </w:pPr>
          </w:p>
        </w:tc>
        <w:tc>
          <w:tcPr>
            <w:tcW w:w="329" w:type="pct"/>
            <w:vMerge/>
          </w:tcPr>
          <w:p w14:paraId="5808A345" w14:textId="77777777" w:rsidR="005E6974" w:rsidRDefault="005E6974" w:rsidP="00471A56">
            <w:pPr>
              <w:jc w:val="center"/>
            </w:pPr>
          </w:p>
        </w:tc>
        <w:tc>
          <w:tcPr>
            <w:tcW w:w="257" w:type="pct"/>
            <w:vMerge/>
            <w:tcBorders>
              <w:right w:val="nil"/>
            </w:tcBorders>
          </w:tcPr>
          <w:p w14:paraId="5E6C84C0" w14:textId="77777777" w:rsidR="005E6974" w:rsidRDefault="005E6974" w:rsidP="00471A56">
            <w:pPr>
              <w:jc w:val="center"/>
            </w:pPr>
          </w:p>
        </w:tc>
        <w:tc>
          <w:tcPr>
            <w:tcW w:w="1280" w:type="pct"/>
            <w:vMerge/>
            <w:tcBorders>
              <w:left w:val="nil"/>
            </w:tcBorders>
          </w:tcPr>
          <w:p w14:paraId="042DAF2B" w14:textId="77777777" w:rsidR="005E6974" w:rsidRDefault="005E6974" w:rsidP="00471A56"/>
        </w:tc>
      </w:tr>
      <w:tr w:rsidR="005E6974" w:rsidRPr="00CE6DDB" w14:paraId="01B199D6" w14:textId="77777777" w:rsidTr="00471A56">
        <w:trPr>
          <w:cantSplit/>
          <w:trHeight w:val="280"/>
          <w:tblHeader/>
          <w:jc w:val="center"/>
        </w:trPr>
        <w:tc>
          <w:tcPr>
            <w:tcW w:w="303" w:type="pct"/>
            <w:tcBorders>
              <w:right w:val="nil"/>
            </w:tcBorders>
          </w:tcPr>
          <w:p w14:paraId="59752132"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D87602A"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00" w:type="pct"/>
            <w:gridSpan w:val="2"/>
          </w:tcPr>
          <w:p w14:paraId="4D8125C4" w14:textId="77777777" w:rsidR="005E6974" w:rsidRPr="008C035C" w:rsidRDefault="005E6974" w:rsidP="00471A56">
            <w:r w:rsidRPr="0052227A">
              <w:rPr>
                <w:i/>
                <w:iCs/>
                <w:color w:val="000000"/>
                <w:lang w:eastAsia="en-GB"/>
              </w:rPr>
              <w:t>Working required</w:t>
            </w:r>
          </w:p>
        </w:tc>
        <w:tc>
          <w:tcPr>
            <w:tcW w:w="1002" w:type="pct"/>
          </w:tcPr>
          <w:p w14:paraId="6E92A971" w14:textId="77777777" w:rsidR="005E6974" w:rsidRPr="008072FA" w:rsidRDefault="005E6974" w:rsidP="00471A56">
            <w:pPr>
              <w:pStyle w:val="Heading1"/>
              <w:jc w:val="left"/>
              <w:rPr>
                <w:sz w:val="24"/>
                <w:szCs w:val="24"/>
              </w:rPr>
            </w:pPr>
            <w:r w:rsidRPr="008072FA">
              <w:rPr>
                <w:sz w:val="24"/>
                <w:szCs w:val="24"/>
              </w:rPr>
              <w:t xml:space="preserve">All figures accurate </w:t>
            </w:r>
            <w:proofErr w:type="spellStart"/>
            <w:r w:rsidRPr="008072FA">
              <w:rPr>
                <w:sz w:val="24"/>
                <w:szCs w:val="24"/>
              </w:rPr>
              <w:t>eg</w:t>
            </w:r>
            <w:proofErr w:type="spellEnd"/>
            <w:r w:rsidRPr="008072FA">
              <w:rPr>
                <w:sz w:val="24"/>
                <w:szCs w:val="24"/>
              </w:rPr>
              <w:t xml:space="preserve"> </w:t>
            </w:r>
          </w:p>
          <w:p w14:paraId="0B7B3AB5" w14:textId="77777777" w:rsidR="005E6974" w:rsidRDefault="005E6974" w:rsidP="00471A56">
            <w:pPr>
              <w:pStyle w:val="Heading1"/>
              <w:jc w:val="left"/>
              <w:rPr>
                <w:sz w:val="24"/>
                <w:szCs w:val="24"/>
              </w:rPr>
            </w:pPr>
            <w:r w:rsidRPr="008072FA">
              <w:rPr>
                <w:sz w:val="24"/>
                <w:szCs w:val="24"/>
              </w:rPr>
              <w:t>950 Danish krone = 15</w:t>
            </w:r>
            <w:r>
              <w:rPr>
                <w:sz w:val="24"/>
                <w:szCs w:val="24"/>
              </w:rPr>
              <w:t>0 - 165</w:t>
            </w:r>
            <w:r w:rsidRPr="00A422DF">
              <w:rPr>
                <w:color w:val="FF0000"/>
                <w:sz w:val="24"/>
                <w:szCs w:val="24"/>
              </w:rPr>
              <w:t xml:space="preserve"> </w:t>
            </w:r>
            <w:r w:rsidRPr="008072FA">
              <w:rPr>
                <w:sz w:val="24"/>
                <w:szCs w:val="24"/>
              </w:rPr>
              <w:t xml:space="preserve">dollars (or clearly showing 170 is enough) </w:t>
            </w:r>
          </w:p>
          <w:p w14:paraId="1187DF8A" w14:textId="77777777" w:rsidR="005E6974" w:rsidRPr="008072FA" w:rsidRDefault="005E6974" w:rsidP="00471A56"/>
          <w:p w14:paraId="249763F0" w14:textId="77777777" w:rsidR="005E6974" w:rsidRDefault="005E6974" w:rsidP="00471A56">
            <w:pPr>
              <w:pStyle w:val="Heading1"/>
              <w:jc w:val="left"/>
              <w:rPr>
                <w:sz w:val="24"/>
                <w:szCs w:val="24"/>
              </w:rPr>
            </w:pPr>
            <w:r w:rsidRPr="008072FA">
              <w:rPr>
                <w:sz w:val="24"/>
                <w:szCs w:val="24"/>
              </w:rPr>
              <w:t>or</w:t>
            </w:r>
          </w:p>
          <w:p w14:paraId="5EE1A782" w14:textId="77777777" w:rsidR="005E6974" w:rsidRPr="008072FA" w:rsidRDefault="005E6974" w:rsidP="00471A56"/>
          <w:p w14:paraId="11E3FE58" w14:textId="77777777" w:rsidR="005E6974" w:rsidRPr="00CE6DDB" w:rsidRDefault="005E6974" w:rsidP="00471A56">
            <w:pPr>
              <w:pStyle w:val="Heading1"/>
              <w:rPr>
                <w:sz w:val="24"/>
                <w:szCs w:val="24"/>
              </w:rPr>
            </w:pPr>
            <w:r w:rsidRPr="008072FA">
              <w:rPr>
                <w:sz w:val="24"/>
                <w:szCs w:val="24"/>
              </w:rPr>
              <w:t>170 dollars = 10</w:t>
            </w:r>
            <w:r>
              <w:rPr>
                <w:sz w:val="24"/>
                <w:szCs w:val="24"/>
              </w:rPr>
              <w:t>00 - 1040</w:t>
            </w:r>
            <w:r w:rsidRPr="008072FA">
              <w:rPr>
                <w:sz w:val="24"/>
                <w:szCs w:val="24"/>
              </w:rPr>
              <w:t xml:space="preserve"> Danish krone (or clearly showing that 950 is less than 170 dollars) </w:t>
            </w:r>
            <w:proofErr w:type="spellStart"/>
            <w:r w:rsidRPr="008072FA">
              <w:rPr>
                <w:sz w:val="24"/>
                <w:szCs w:val="24"/>
              </w:rPr>
              <w:t>oe</w:t>
            </w:r>
            <w:proofErr w:type="spellEnd"/>
          </w:p>
        </w:tc>
        <w:tc>
          <w:tcPr>
            <w:tcW w:w="329" w:type="pct"/>
          </w:tcPr>
          <w:p w14:paraId="72A140D2" w14:textId="77777777" w:rsidR="005E6974" w:rsidRPr="00CE6DDB" w:rsidRDefault="005E6974" w:rsidP="00471A56">
            <w:pPr>
              <w:jc w:val="center"/>
            </w:pPr>
          </w:p>
        </w:tc>
        <w:tc>
          <w:tcPr>
            <w:tcW w:w="257" w:type="pct"/>
            <w:tcBorders>
              <w:right w:val="nil"/>
            </w:tcBorders>
          </w:tcPr>
          <w:p w14:paraId="2F40A3BD" w14:textId="77777777" w:rsidR="005E6974" w:rsidRPr="00CE6DDB" w:rsidRDefault="005E6974" w:rsidP="00471A56">
            <w:pPr>
              <w:jc w:val="center"/>
            </w:pPr>
            <w:r>
              <w:t>A1</w:t>
            </w:r>
          </w:p>
        </w:tc>
        <w:tc>
          <w:tcPr>
            <w:tcW w:w="1280" w:type="pct"/>
            <w:tcBorders>
              <w:left w:val="nil"/>
            </w:tcBorders>
          </w:tcPr>
          <w:p w14:paraId="5DD64F6B" w14:textId="77777777" w:rsidR="005E6974" w:rsidRPr="00CE6DDB" w:rsidRDefault="005E6974" w:rsidP="00471A56"/>
        </w:tc>
      </w:tr>
      <w:tr w:rsidR="005E6974" w:rsidRPr="00CE6DDB" w14:paraId="79E9170A" w14:textId="77777777" w:rsidTr="00471A56">
        <w:trPr>
          <w:cantSplit/>
          <w:trHeight w:val="280"/>
          <w:tblHeader/>
          <w:jc w:val="center"/>
        </w:trPr>
        <w:tc>
          <w:tcPr>
            <w:tcW w:w="303" w:type="pct"/>
            <w:tcBorders>
              <w:bottom w:val="single" w:sz="4" w:space="0" w:color="auto"/>
              <w:right w:val="nil"/>
            </w:tcBorders>
          </w:tcPr>
          <w:p w14:paraId="156751AE"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37B536C3"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500" w:type="pct"/>
            <w:gridSpan w:val="2"/>
            <w:tcBorders>
              <w:bottom w:val="single" w:sz="4" w:space="0" w:color="auto"/>
            </w:tcBorders>
          </w:tcPr>
          <w:p w14:paraId="3E02AA4F" w14:textId="77777777" w:rsidR="005E6974" w:rsidRPr="00CE6DDB" w:rsidRDefault="005E6974" w:rsidP="00471A56">
            <w:pPr>
              <w:pStyle w:val="Heading1"/>
              <w:jc w:val="left"/>
              <w:rPr>
                <w:sz w:val="24"/>
                <w:szCs w:val="24"/>
              </w:rPr>
            </w:pPr>
          </w:p>
        </w:tc>
        <w:tc>
          <w:tcPr>
            <w:tcW w:w="1002" w:type="pct"/>
            <w:tcBorders>
              <w:bottom w:val="single" w:sz="4" w:space="0" w:color="auto"/>
            </w:tcBorders>
          </w:tcPr>
          <w:p w14:paraId="074C7FE1" w14:textId="77777777" w:rsidR="005E6974" w:rsidRPr="00CE6DDB" w:rsidRDefault="005E6974" w:rsidP="00471A56">
            <w:pPr>
              <w:pStyle w:val="Heading1"/>
              <w:rPr>
                <w:sz w:val="24"/>
                <w:szCs w:val="24"/>
              </w:rPr>
            </w:pPr>
          </w:p>
        </w:tc>
        <w:tc>
          <w:tcPr>
            <w:tcW w:w="329" w:type="pct"/>
            <w:tcBorders>
              <w:bottom w:val="single" w:sz="4" w:space="0" w:color="auto"/>
            </w:tcBorders>
          </w:tcPr>
          <w:p w14:paraId="1CD292CA" w14:textId="77777777" w:rsidR="005E6974" w:rsidRPr="00CE6DDB" w:rsidRDefault="005E6974" w:rsidP="00471A56">
            <w:pPr>
              <w:jc w:val="center"/>
            </w:pPr>
          </w:p>
        </w:tc>
        <w:tc>
          <w:tcPr>
            <w:tcW w:w="257" w:type="pct"/>
            <w:tcBorders>
              <w:bottom w:val="single" w:sz="4" w:space="0" w:color="auto"/>
              <w:right w:val="nil"/>
            </w:tcBorders>
          </w:tcPr>
          <w:p w14:paraId="5555FDC3" w14:textId="77777777" w:rsidR="005E6974" w:rsidRPr="00CE6DDB" w:rsidRDefault="005E6974" w:rsidP="00471A56"/>
        </w:tc>
        <w:tc>
          <w:tcPr>
            <w:tcW w:w="1280" w:type="pct"/>
            <w:tcBorders>
              <w:left w:val="nil"/>
              <w:bottom w:val="single" w:sz="4" w:space="0" w:color="auto"/>
            </w:tcBorders>
          </w:tcPr>
          <w:p w14:paraId="5EF50C63" w14:textId="77777777" w:rsidR="005E6974" w:rsidRPr="00556E8C" w:rsidRDefault="005E6974" w:rsidP="00471A56">
            <w:pPr>
              <w:jc w:val="right"/>
              <w:rPr>
                <w:b/>
                <w:iCs/>
              </w:rPr>
            </w:pPr>
            <w:r w:rsidRPr="00556E8C">
              <w:rPr>
                <w:b/>
                <w:iCs/>
              </w:rPr>
              <w:t xml:space="preserve">Total </w:t>
            </w:r>
            <w:r>
              <w:rPr>
                <w:b/>
                <w:iCs/>
              </w:rPr>
              <w:t>4</w:t>
            </w:r>
            <w:r w:rsidRPr="00556E8C">
              <w:rPr>
                <w:b/>
                <w:iCs/>
              </w:rPr>
              <w:t xml:space="preserve"> marks</w:t>
            </w:r>
          </w:p>
        </w:tc>
      </w:tr>
    </w:tbl>
    <w:p w14:paraId="7E25DC1B" w14:textId="77777777" w:rsidR="005E6974" w:rsidRPr="00CE6DDB" w:rsidRDefault="005E6974" w:rsidP="005E6974">
      <w:pPr>
        <w:rPr>
          <w:lang w:val="es-ES"/>
        </w:rPr>
      </w:pPr>
    </w:p>
    <w:p w14:paraId="0D79F338"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036"/>
        <w:gridCol w:w="1944"/>
        <w:gridCol w:w="918"/>
        <w:gridCol w:w="717"/>
        <w:gridCol w:w="3571"/>
      </w:tblGrid>
      <w:tr w:rsidR="005E6974" w:rsidRPr="00CE6DDB" w14:paraId="2184578B" w14:textId="77777777" w:rsidTr="00471A56">
        <w:trPr>
          <w:cantSplit/>
          <w:trHeight w:val="280"/>
          <w:tblHeader/>
          <w:jc w:val="center"/>
        </w:trPr>
        <w:tc>
          <w:tcPr>
            <w:tcW w:w="303" w:type="pct"/>
            <w:tcBorders>
              <w:top w:val="single" w:sz="4" w:space="0" w:color="auto"/>
              <w:right w:val="nil"/>
            </w:tcBorders>
          </w:tcPr>
          <w:p w14:paraId="1A74651E"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lastRenderedPageBreak/>
              <w:t>11</w:t>
            </w:r>
          </w:p>
        </w:tc>
        <w:tc>
          <w:tcPr>
            <w:tcW w:w="329" w:type="pct"/>
            <w:tcBorders>
              <w:top w:val="single" w:sz="4" w:space="0" w:color="auto"/>
              <w:left w:val="nil"/>
            </w:tcBorders>
          </w:tcPr>
          <w:p w14:paraId="7E57E518"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805" w:type="pct"/>
            <w:tcBorders>
              <w:top w:val="single" w:sz="4" w:space="0" w:color="auto"/>
            </w:tcBorders>
          </w:tcPr>
          <w:p w14:paraId="0CFCC893" w14:textId="77777777" w:rsidR="005E6974" w:rsidRPr="00CE6DDB" w:rsidRDefault="005E6974" w:rsidP="00471A56">
            <w:pPr>
              <w:pStyle w:val="Heading1"/>
              <w:jc w:val="left"/>
              <w:rPr>
                <w:sz w:val="24"/>
                <w:szCs w:val="24"/>
              </w:rPr>
            </w:pPr>
            <w:r w:rsidRPr="00CE6DDB">
              <w:rPr>
                <w:sz w:val="24"/>
                <w:szCs w:val="24"/>
              </w:rPr>
              <w:t xml:space="preserve">0.48031(4...) + 0.45555(5...)  </w:t>
            </w:r>
            <w:r w:rsidRPr="00CE6DDB">
              <w:rPr>
                <w:b/>
                <w:bCs/>
                <w:sz w:val="24"/>
                <w:szCs w:val="24"/>
              </w:rPr>
              <w:t xml:space="preserve">or </w:t>
            </w:r>
            <w:r w:rsidRPr="00CE6DDB">
              <w:rPr>
                <w:position w:val="-24"/>
                <w:sz w:val="24"/>
                <w:szCs w:val="24"/>
              </w:rPr>
              <w:object w:dxaOrig="940" w:dyaOrig="620" w14:anchorId="40B11FA2">
                <v:shape id="_x0000_i1177" type="#_x0000_t75" style="width:46pt;height:32pt" o:ole="">
                  <v:imagedata r:id="rId29" o:title=""/>
                </v:shape>
                <o:OLEObject Type="Embed" ProgID="Equation.DSMT4" ShapeID="_x0000_i1177" DrawAspect="Content" ObjectID="_1737813271" r:id="rId30"/>
              </w:object>
            </w:r>
          </w:p>
        </w:tc>
        <w:tc>
          <w:tcPr>
            <w:tcW w:w="697" w:type="pct"/>
            <w:tcBorders>
              <w:top w:val="single" w:sz="4" w:space="0" w:color="auto"/>
            </w:tcBorders>
          </w:tcPr>
          <w:p w14:paraId="58A776CF" w14:textId="77777777" w:rsidR="005E6974" w:rsidRPr="00CE6DDB" w:rsidRDefault="005E6974" w:rsidP="00471A56">
            <w:pPr>
              <w:pStyle w:val="Heading1"/>
              <w:rPr>
                <w:sz w:val="24"/>
                <w:szCs w:val="24"/>
              </w:rPr>
            </w:pPr>
          </w:p>
        </w:tc>
        <w:tc>
          <w:tcPr>
            <w:tcW w:w="329" w:type="pct"/>
            <w:tcBorders>
              <w:top w:val="single" w:sz="4" w:space="0" w:color="auto"/>
            </w:tcBorders>
          </w:tcPr>
          <w:p w14:paraId="2B85C103" w14:textId="77777777" w:rsidR="005E6974" w:rsidRPr="00CE6DDB" w:rsidRDefault="005E6974" w:rsidP="00471A56">
            <w:pPr>
              <w:jc w:val="center"/>
            </w:pPr>
            <w:r w:rsidRPr="00CE6DDB">
              <w:t>2</w:t>
            </w:r>
          </w:p>
        </w:tc>
        <w:tc>
          <w:tcPr>
            <w:tcW w:w="257" w:type="pct"/>
            <w:tcBorders>
              <w:top w:val="single" w:sz="4" w:space="0" w:color="auto"/>
              <w:right w:val="nil"/>
            </w:tcBorders>
          </w:tcPr>
          <w:p w14:paraId="454A5373" w14:textId="77777777" w:rsidR="005E6974" w:rsidRPr="00CE6DDB" w:rsidRDefault="005E6974" w:rsidP="00471A56">
            <w:pPr>
              <w:jc w:val="center"/>
            </w:pPr>
            <w:r w:rsidRPr="00CE6DDB">
              <w:t>M1</w:t>
            </w:r>
          </w:p>
        </w:tc>
        <w:tc>
          <w:tcPr>
            <w:tcW w:w="1280" w:type="pct"/>
            <w:tcBorders>
              <w:top w:val="single" w:sz="4" w:space="0" w:color="auto"/>
              <w:left w:val="nil"/>
            </w:tcBorders>
          </w:tcPr>
          <w:p w14:paraId="4F7047EE" w14:textId="77777777" w:rsidR="005E6974" w:rsidRPr="00CE6DDB" w:rsidRDefault="005E6974" w:rsidP="00471A56">
            <w:r w:rsidRPr="00CE6DDB">
              <w:t>Evaluate either fraction correctly as a decimal to at least 5</w:t>
            </w:r>
            <w:r>
              <w:t xml:space="preserve"> </w:t>
            </w:r>
            <w:r w:rsidRPr="00CE6DDB">
              <w:t>sf (rounded or truncated) or as a simplified fraction or an answer o</w:t>
            </w:r>
            <w:r>
              <w:t>f 0.935, 0.936, 0.9358 or 0.9359</w:t>
            </w:r>
          </w:p>
        </w:tc>
      </w:tr>
      <w:tr w:rsidR="005E6974" w:rsidRPr="00CE6DDB" w14:paraId="4A3F9C84" w14:textId="77777777" w:rsidTr="00471A56">
        <w:trPr>
          <w:cantSplit/>
          <w:trHeight w:val="280"/>
          <w:tblHeader/>
          <w:jc w:val="center"/>
        </w:trPr>
        <w:tc>
          <w:tcPr>
            <w:tcW w:w="303" w:type="pct"/>
            <w:tcBorders>
              <w:right w:val="nil"/>
            </w:tcBorders>
          </w:tcPr>
          <w:p w14:paraId="6D1F406B"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2F7294D"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05" w:type="pct"/>
          </w:tcPr>
          <w:p w14:paraId="3EF8667C" w14:textId="77777777" w:rsidR="005E6974" w:rsidRPr="00CE6DDB" w:rsidRDefault="005E6974" w:rsidP="00471A56">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697" w:type="pct"/>
          </w:tcPr>
          <w:p w14:paraId="5A807205" w14:textId="77777777" w:rsidR="005E6974" w:rsidRPr="00CE6DDB" w:rsidRDefault="005E6974" w:rsidP="00471A56">
            <w:pPr>
              <w:pStyle w:val="Heading1"/>
              <w:rPr>
                <w:sz w:val="24"/>
                <w:szCs w:val="24"/>
              </w:rPr>
            </w:pPr>
            <w:r w:rsidRPr="00CE6DDB">
              <w:rPr>
                <w:sz w:val="24"/>
                <w:szCs w:val="24"/>
              </w:rPr>
              <w:t>0.93587(05162)</w:t>
            </w:r>
          </w:p>
        </w:tc>
        <w:tc>
          <w:tcPr>
            <w:tcW w:w="329" w:type="pct"/>
          </w:tcPr>
          <w:p w14:paraId="0CA314E4" w14:textId="77777777" w:rsidR="005E6974" w:rsidRPr="00CE6DDB" w:rsidRDefault="005E6974" w:rsidP="00471A56">
            <w:pPr>
              <w:jc w:val="center"/>
            </w:pPr>
          </w:p>
        </w:tc>
        <w:tc>
          <w:tcPr>
            <w:tcW w:w="257" w:type="pct"/>
            <w:tcBorders>
              <w:right w:val="nil"/>
            </w:tcBorders>
          </w:tcPr>
          <w:p w14:paraId="676537F5" w14:textId="77777777" w:rsidR="005E6974" w:rsidRPr="00CE6DDB" w:rsidRDefault="005E6974" w:rsidP="00471A56">
            <w:pPr>
              <w:jc w:val="center"/>
            </w:pPr>
            <w:r w:rsidRPr="00CE6DDB">
              <w:t>A1</w:t>
            </w:r>
          </w:p>
        </w:tc>
        <w:tc>
          <w:tcPr>
            <w:tcW w:w="1280" w:type="pct"/>
            <w:tcBorders>
              <w:left w:val="nil"/>
            </w:tcBorders>
          </w:tcPr>
          <w:p w14:paraId="312096A2" w14:textId="77777777" w:rsidR="005E6974" w:rsidRPr="00CE6DDB" w:rsidRDefault="005E6974" w:rsidP="00471A56">
            <w:r w:rsidRPr="00CE6DDB">
              <w:t>Correct to at least 5</w:t>
            </w:r>
            <w:r>
              <w:t xml:space="preserve"> </w:t>
            </w:r>
            <w:r w:rsidRPr="00CE6DDB">
              <w:t>sf (rounded or truncated)</w:t>
            </w:r>
          </w:p>
        </w:tc>
      </w:tr>
      <w:tr w:rsidR="005E6974" w:rsidRPr="00CE6DDB" w14:paraId="2C9998D8" w14:textId="77777777" w:rsidTr="00471A56">
        <w:trPr>
          <w:cantSplit/>
          <w:trHeight w:val="280"/>
          <w:tblHeader/>
          <w:jc w:val="center"/>
        </w:trPr>
        <w:tc>
          <w:tcPr>
            <w:tcW w:w="303" w:type="pct"/>
            <w:tcBorders>
              <w:right w:val="nil"/>
            </w:tcBorders>
          </w:tcPr>
          <w:p w14:paraId="056461BA"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705D404"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805" w:type="pct"/>
          </w:tcPr>
          <w:p w14:paraId="35A3872E" w14:textId="77777777" w:rsidR="005E6974" w:rsidRPr="00CE6DDB" w:rsidRDefault="005E6974" w:rsidP="00471A56">
            <w:pPr>
              <w:pStyle w:val="Heading1"/>
              <w:jc w:val="left"/>
              <w:rPr>
                <w:sz w:val="24"/>
                <w:szCs w:val="24"/>
              </w:rPr>
            </w:pPr>
          </w:p>
        </w:tc>
        <w:tc>
          <w:tcPr>
            <w:tcW w:w="697" w:type="pct"/>
          </w:tcPr>
          <w:p w14:paraId="5D85AE93" w14:textId="77777777" w:rsidR="005E6974" w:rsidRPr="00CE6DDB" w:rsidRDefault="005E6974" w:rsidP="00471A56">
            <w:pPr>
              <w:pStyle w:val="Heading1"/>
              <w:rPr>
                <w:sz w:val="24"/>
                <w:szCs w:val="24"/>
              </w:rPr>
            </w:pPr>
            <w:r w:rsidRPr="00CE6DDB">
              <w:rPr>
                <w:sz w:val="24"/>
                <w:szCs w:val="24"/>
              </w:rPr>
              <w:t>0.936</w:t>
            </w:r>
          </w:p>
        </w:tc>
        <w:tc>
          <w:tcPr>
            <w:tcW w:w="329" w:type="pct"/>
          </w:tcPr>
          <w:p w14:paraId="6C872673" w14:textId="77777777" w:rsidR="005E6974" w:rsidRPr="00CE6DDB" w:rsidRDefault="005E6974" w:rsidP="00471A56">
            <w:pPr>
              <w:jc w:val="center"/>
            </w:pPr>
            <w:r w:rsidRPr="00CE6DDB">
              <w:t>1</w:t>
            </w:r>
          </w:p>
        </w:tc>
        <w:tc>
          <w:tcPr>
            <w:tcW w:w="257" w:type="pct"/>
            <w:tcBorders>
              <w:right w:val="nil"/>
            </w:tcBorders>
          </w:tcPr>
          <w:p w14:paraId="17DAFCF2" w14:textId="77777777" w:rsidR="005E6974" w:rsidRPr="00CE6DDB" w:rsidRDefault="005E6974" w:rsidP="00471A56">
            <w:pPr>
              <w:jc w:val="center"/>
            </w:pPr>
            <w:r w:rsidRPr="00CE6DDB">
              <w:t>B1</w:t>
            </w:r>
          </w:p>
        </w:tc>
        <w:tc>
          <w:tcPr>
            <w:tcW w:w="1280" w:type="pct"/>
            <w:tcBorders>
              <w:left w:val="nil"/>
            </w:tcBorders>
          </w:tcPr>
          <w:p w14:paraId="47268A6F" w14:textId="77777777" w:rsidR="005E6974" w:rsidRPr="00CE6DDB" w:rsidRDefault="005E6974" w:rsidP="00471A56">
            <w:r w:rsidRPr="00CE6DDB">
              <w:t>ft if at least 4</w:t>
            </w:r>
            <w:r>
              <w:t xml:space="preserve"> </w:t>
            </w:r>
            <w:r w:rsidRPr="00CE6DDB">
              <w:t>sf given in (a)</w:t>
            </w:r>
          </w:p>
        </w:tc>
      </w:tr>
      <w:tr w:rsidR="005E6974" w:rsidRPr="00CE6DDB" w14:paraId="5D751F71" w14:textId="77777777" w:rsidTr="00471A56">
        <w:trPr>
          <w:cantSplit/>
          <w:trHeight w:val="280"/>
          <w:tblHeader/>
          <w:jc w:val="center"/>
        </w:trPr>
        <w:tc>
          <w:tcPr>
            <w:tcW w:w="303" w:type="pct"/>
            <w:tcBorders>
              <w:bottom w:val="single" w:sz="4" w:space="0" w:color="auto"/>
              <w:right w:val="nil"/>
            </w:tcBorders>
          </w:tcPr>
          <w:p w14:paraId="1B896C1D"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02055F9E"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05" w:type="pct"/>
            <w:tcBorders>
              <w:bottom w:val="single" w:sz="4" w:space="0" w:color="auto"/>
            </w:tcBorders>
          </w:tcPr>
          <w:p w14:paraId="2331E407" w14:textId="77777777" w:rsidR="005E6974" w:rsidRPr="00CE6DDB" w:rsidRDefault="005E6974" w:rsidP="00471A56">
            <w:pPr>
              <w:pStyle w:val="Heading1"/>
              <w:jc w:val="left"/>
              <w:rPr>
                <w:sz w:val="24"/>
                <w:szCs w:val="24"/>
              </w:rPr>
            </w:pPr>
          </w:p>
        </w:tc>
        <w:tc>
          <w:tcPr>
            <w:tcW w:w="697" w:type="pct"/>
            <w:tcBorders>
              <w:bottom w:val="single" w:sz="4" w:space="0" w:color="auto"/>
            </w:tcBorders>
          </w:tcPr>
          <w:p w14:paraId="4C0599CA" w14:textId="77777777" w:rsidR="005E6974" w:rsidRPr="00CE6DDB" w:rsidRDefault="005E6974" w:rsidP="00471A56">
            <w:pPr>
              <w:pStyle w:val="Heading1"/>
              <w:rPr>
                <w:sz w:val="24"/>
                <w:szCs w:val="24"/>
              </w:rPr>
            </w:pPr>
          </w:p>
        </w:tc>
        <w:tc>
          <w:tcPr>
            <w:tcW w:w="329" w:type="pct"/>
            <w:tcBorders>
              <w:bottom w:val="single" w:sz="4" w:space="0" w:color="auto"/>
            </w:tcBorders>
          </w:tcPr>
          <w:p w14:paraId="0DE9C289" w14:textId="77777777" w:rsidR="005E6974" w:rsidRPr="00CE6DDB" w:rsidRDefault="005E6974" w:rsidP="00471A56">
            <w:pPr>
              <w:jc w:val="center"/>
            </w:pPr>
          </w:p>
        </w:tc>
        <w:tc>
          <w:tcPr>
            <w:tcW w:w="257" w:type="pct"/>
            <w:tcBorders>
              <w:bottom w:val="single" w:sz="4" w:space="0" w:color="auto"/>
              <w:right w:val="nil"/>
            </w:tcBorders>
          </w:tcPr>
          <w:p w14:paraId="5BD8C7AD" w14:textId="77777777" w:rsidR="005E6974" w:rsidRPr="00CE6DDB" w:rsidRDefault="005E6974" w:rsidP="00471A56">
            <w:pPr>
              <w:jc w:val="center"/>
            </w:pPr>
          </w:p>
        </w:tc>
        <w:tc>
          <w:tcPr>
            <w:tcW w:w="1280" w:type="pct"/>
            <w:tcBorders>
              <w:left w:val="nil"/>
              <w:bottom w:val="single" w:sz="4" w:space="0" w:color="auto"/>
            </w:tcBorders>
          </w:tcPr>
          <w:p w14:paraId="267123BF" w14:textId="77777777" w:rsidR="005E6974" w:rsidRPr="00556E8C" w:rsidRDefault="005E6974" w:rsidP="00471A56">
            <w:pPr>
              <w:jc w:val="right"/>
              <w:rPr>
                <w:b/>
                <w:iCs/>
              </w:rPr>
            </w:pPr>
            <w:r w:rsidRPr="00556E8C">
              <w:rPr>
                <w:b/>
                <w:iCs/>
              </w:rPr>
              <w:t>Total 3 marks</w:t>
            </w:r>
          </w:p>
        </w:tc>
      </w:tr>
    </w:tbl>
    <w:p w14:paraId="71440FB5"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5E6974" w:rsidRPr="00CE6DDB" w14:paraId="27B926A9" w14:textId="77777777" w:rsidTr="00471A56">
        <w:trPr>
          <w:cantSplit/>
          <w:trHeight w:val="280"/>
          <w:tblHeader/>
          <w:jc w:val="center"/>
        </w:trPr>
        <w:tc>
          <w:tcPr>
            <w:tcW w:w="303" w:type="pct"/>
            <w:tcBorders>
              <w:top w:val="single" w:sz="4" w:space="0" w:color="auto"/>
              <w:right w:val="nil"/>
            </w:tcBorders>
          </w:tcPr>
          <w:p w14:paraId="5B1B94E7"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t>12</w:t>
            </w:r>
          </w:p>
        </w:tc>
        <w:tc>
          <w:tcPr>
            <w:tcW w:w="329" w:type="pct"/>
            <w:tcBorders>
              <w:top w:val="single" w:sz="4" w:space="0" w:color="auto"/>
              <w:left w:val="nil"/>
            </w:tcBorders>
          </w:tcPr>
          <w:p w14:paraId="4C2C4F63"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907" w:type="pct"/>
            <w:tcBorders>
              <w:top w:val="single" w:sz="4" w:space="0" w:color="auto"/>
            </w:tcBorders>
          </w:tcPr>
          <w:p w14:paraId="5AEE7144" w14:textId="77777777" w:rsidR="005E6974" w:rsidRPr="00CE6DDB" w:rsidRDefault="005E6974" w:rsidP="00471A56">
            <w:pPr>
              <w:pStyle w:val="Heading1"/>
              <w:jc w:val="left"/>
              <w:rPr>
                <w:sz w:val="24"/>
                <w:szCs w:val="24"/>
              </w:rPr>
            </w:pPr>
            <w:r w:rsidRPr="00CE6DDB">
              <w:rPr>
                <w:sz w:val="24"/>
                <w:szCs w:val="24"/>
              </w:rPr>
              <w:t>(</w:t>
            </w:r>
            <w:r w:rsidRPr="00CE6DDB">
              <w:rPr>
                <w:i/>
                <w:iCs/>
                <w:sz w:val="24"/>
                <w:szCs w:val="24"/>
              </w:rPr>
              <w:t>T</w:t>
            </w:r>
            <w:r w:rsidRPr="00CE6DDB">
              <w:rPr>
                <w:sz w:val="24"/>
                <w:szCs w:val="24"/>
              </w:rPr>
              <w:t xml:space="preserve"> =) 2.5 × 12 </w:t>
            </w:r>
            <w:r>
              <w:rPr>
                <w:sz w:val="24"/>
                <w:szCs w:val="24"/>
              </w:rPr>
              <w:t>(</w:t>
            </w:r>
            <w:r w:rsidRPr="00CE6DDB">
              <w:rPr>
                <w:sz w:val="24"/>
                <w:szCs w:val="24"/>
              </w:rPr>
              <w:t>+</w:t>
            </w:r>
            <w:r>
              <w:rPr>
                <w:sz w:val="24"/>
                <w:szCs w:val="24"/>
              </w:rPr>
              <w:t>)</w:t>
            </w:r>
            <w:r w:rsidRPr="00CE6DDB">
              <w:rPr>
                <w:sz w:val="24"/>
                <w:szCs w:val="24"/>
              </w:rPr>
              <w:t xml:space="preserve"> 1.5 × 5</w:t>
            </w:r>
          </w:p>
        </w:tc>
        <w:tc>
          <w:tcPr>
            <w:tcW w:w="595" w:type="pct"/>
            <w:tcBorders>
              <w:top w:val="single" w:sz="4" w:space="0" w:color="auto"/>
            </w:tcBorders>
          </w:tcPr>
          <w:p w14:paraId="087C118D" w14:textId="77777777" w:rsidR="005E6974" w:rsidRPr="00CE6DDB" w:rsidRDefault="005E6974" w:rsidP="00471A56">
            <w:pPr>
              <w:pStyle w:val="Heading1"/>
              <w:rPr>
                <w:sz w:val="24"/>
                <w:szCs w:val="24"/>
              </w:rPr>
            </w:pPr>
          </w:p>
        </w:tc>
        <w:tc>
          <w:tcPr>
            <w:tcW w:w="329" w:type="pct"/>
            <w:vMerge w:val="restart"/>
            <w:tcBorders>
              <w:top w:val="single" w:sz="4" w:space="0" w:color="auto"/>
            </w:tcBorders>
          </w:tcPr>
          <w:p w14:paraId="1ABA0B84" w14:textId="77777777" w:rsidR="005E6974" w:rsidRPr="00CE6DDB" w:rsidRDefault="005E6974" w:rsidP="00471A56">
            <w:pPr>
              <w:jc w:val="center"/>
            </w:pPr>
            <w:r w:rsidRPr="00CE6DDB">
              <w:t>2</w:t>
            </w:r>
          </w:p>
        </w:tc>
        <w:tc>
          <w:tcPr>
            <w:tcW w:w="257" w:type="pct"/>
            <w:tcBorders>
              <w:top w:val="single" w:sz="4" w:space="0" w:color="auto"/>
              <w:right w:val="nil"/>
            </w:tcBorders>
          </w:tcPr>
          <w:p w14:paraId="6E5890C1" w14:textId="77777777" w:rsidR="005E6974" w:rsidRPr="00CE6DDB" w:rsidRDefault="005E6974" w:rsidP="00471A56">
            <w:pPr>
              <w:jc w:val="center"/>
            </w:pPr>
            <w:r w:rsidRPr="00CE6DDB">
              <w:t>M1</w:t>
            </w:r>
          </w:p>
        </w:tc>
        <w:tc>
          <w:tcPr>
            <w:tcW w:w="1280" w:type="pct"/>
            <w:tcBorders>
              <w:top w:val="single" w:sz="4" w:space="0" w:color="auto"/>
              <w:left w:val="nil"/>
            </w:tcBorders>
          </w:tcPr>
          <w:p w14:paraId="56B63918" w14:textId="77777777" w:rsidR="005E6974" w:rsidRPr="00CE6DDB" w:rsidRDefault="005E6974" w:rsidP="00471A56"/>
        </w:tc>
      </w:tr>
      <w:tr w:rsidR="005E6974" w:rsidRPr="00CE6DDB" w14:paraId="1385D7FD" w14:textId="77777777" w:rsidTr="00471A56">
        <w:trPr>
          <w:cantSplit/>
          <w:trHeight w:val="280"/>
          <w:tblHeader/>
          <w:jc w:val="center"/>
        </w:trPr>
        <w:tc>
          <w:tcPr>
            <w:tcW w:w="303" w:type="pct"/>
            <w:tcBorders>
              <w:right w:val="nil"/>
            </w:tcBorders>
          </w:tcPr>
          <w:p w14:paraId="050CEC2D"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BCD3876"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6AFBF6F5" w14:textId="77777777" w:rsidR="005E6974" w:rsidRPr="00CE6DDB" w:rsidRDefault="005E6974" w:rsidP="00471A56">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595" w:type="pct"/>
          </w:tcPr>
          <w:p w14:paraId="5F3E0B04" w14:textId="77777777" w:rsidR="005E6974" w:rsidRPr="00CE6DDB" w:rsidRDefault="005E6974" w:rsidP="00471A56">
            <w:pPr>
              <w:pStyle w:val="Heading1"/>
              <w:rPr>
                <w:sz w:val="24"/>
                <w:szCs w:val="24"/>
              </w:rPr>
            </w:pPr>
            <w:r w:rsidRPr="00CE6DDB">
              <w:rPr>
                <w:sz w:val="24"/>
                <w:szCs w:val="24"/>
              </w:rPr>
              <w:t>37.5</w:t>
            </w:r>
          </w:p>
        </w:tc>
        <w:tc>
          <w:tcPr>
            <w:tcW w:w="329" w:type="pct"/>
            <w:vMerge/>
          </w:tcPr>
          <w:p w14:paraId="6A397596" w14:textId="77777777" w:rsidR="005E6974" w:rsidRPr="00CE6DDB" w:rsidRDefault="005E6974" w:rsidP="00471A56">
            <w:pPr>
              <w:jc w:val="center"/>
            </w:pPr>
          </w:p>
        </w:tc>
        <w:tc>
          <w:tcPr>
            <w:tcW w:w="257" w:type="pct"/>
            <w:tcBorders>
              <w:right w:val="nil"/>
            </w:tcBorders>
          </w:tcPr>
          <w:p w14:paraId="3960F33A" w14:textId="77777777" w:rsidR="005E6974" w:rsidRPr="00CE6DDB" w:rsidRDefault="005E6974" w:rsidP="00471A56">
            <w:pPr>
              <w:jc w:val="center"/>
            </w:pPr>
            <w:r w:rsidRPr="00CE6DDB">
              <w:t>A1</w:t>
            </w:r>
          </w:p>
        </w:tc>
        <w:tc>
          <w:tcPr>
            <w:tcW w:w="1280" w:type="pct"/>
            <w:tcBorders>
              <w:left w:val="nil"/>
            </w:tcBorders>
          </w:tcPr>
          <w:p w14:paraId="575FDBF3" w14:textId="77777777" w:rsidR="005E6974" w:rsidRPr="00CE6DDB" w:rsidRDefault="005E6974" w:rsidP="00471A56">
            <w:r>
              <w:t>Accept 38 with working shown</w:t>
            </w:r>
          </w:p>
        </w:tc>
      </w:tr>
      <w:tr w:rsidR="005E6974" w:rsidRPr="00CE6DDB" w14:paraId="5D692539" w14:textId="77777777" w:rsidTr="00471A56">
        <w:trPr>
          <w:cantSplit/>
          <w:trHeight w:val="280"/>
          <w:tblHeader/>
          <w:jc w:val="center"/>
        </w:trPr>
        <w:tc>
          <w:tcPr>
            <w:tcW w:w="303" w:type="pct"/>
            <w:tcBorders>
              <w:right w:val="nil"/>
            </w:tcBorders>
          </w:tcPr>
          <w:p w14:paraId="10BBCF2B"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0075853"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907" w:type="pct"/>
          </w:tcPr>
          <w:p w14:paraId="04D4285F" w14:textId="77777777" w:rsidR="005E6974" w:rsidRDefault="005E6974" w:rsidP="00471A56">
            <w:pPr>
              <w:pStyle w:val="Heading1"/>
              <w:jc w:val="left"/>
              <w:rPr>
                <w:sz w:val="24"/>
                <w:szCs w:val="24"/>
              </w:rPr>
            </w:pPr>
            <w:r w:rsidRPr="00CE6DDB">
              <w:rPr>
                <w:sz w:val="24"/>
                <w:szCs w:val="24"/>
              </w:rPr>
              <w:t>55 = 2.5</w:t>
            </w:r>
            <w:r w:rsidRPr="00CE6DDB">
              <w:rPr>
                <w:i/>
                <w:iCs/>
                <w:sz w:val="24"/>
                <w:szCs w:val="24"/>
              </w:rPr>
              <w:t>d</w:t>
            </w:r>
            <w:r w:rsidRPr="00CE6DDB">
              <w:rPr>
                <w:sz w:val="24"/>
                <w:szCs w:val="24"/>
              </w:rPr>
              <w:t xml:space="preserve"> + 1.5 × 8</w:t>
            </w:r>
            <w:r>
              <w:rPr>
                <w:sz w:val="24"/>
                <w:szCs w:val="24"/>
              </w:rPr>
              <w:t xml:space="preserve"> </w:t>
            </w:r>
            <w:r w:rsidRPr="001B2186">
              <w:rPr>
                <w:b/>
                <w:bCs/>
                <w:sz w:val="24"/>
                <w:szCs w:val="24"/>
              </w:rPr>
              <w:t>or</w:t>
            </w:r>
            <w:r>
              <w:rPr>
                <w:sz w:val="24"/>
                <w:szCs w:val="24"/>
              </w:rPr>
              <w:t xml:space="preserve"> 55 ‒ 1.5 × 8 (= 43) </w:t>
            </w:r>
            <w:r w:rsidRPr="00DA77FC">
              <w:rPr>
                <w:b/>
                <w:bCs/>
                <w:sz w:val="24"/>
                <w:szCs w:val="24"/>
              </w:rPr>
              <w:t>or</w:t>
            </w:r>
            <w:r>
              <w:rPr>
                <w:sz w:val="24"/>
                <w:szCs w:val="24"/>
              </w:rPr>
              <w:t xml:space="preserve"> </w:t>
            </w:r>
          </w:p>
          <w:p w14:paraId="5A1D6B2C" w14:textId="77777777" w:rsidR="005E6974" w:rsidRPr="00CE6DDB" w:rsidRDefault="005E6974" w:rsidP="00471A56">
            <w:pPr>
              <w:pStyle w:val="Heading1"/>
              <w:jc w:val="left"/>
              <w:rPr>
                <w:sz w:val="24"/>
                <w:szCs w:val="24"/>
              </w:rPr>
            </w:pPr>
            <w:r>
              <w:rPr>
                <w:sz w:val="24"/>
                <w:szCs w:val="24"/>
              </w:rPr>
              <w:t>55 – 12 (= 43)</w:t>
            </w:r>
          </w:p>
        </w:tc>
        <w:tc>
          <w:tcPr>
            <w:tcW w:w="595" w:type="pct"/>
          </w:tcPr>
          <w:p w14:paraId="35A56CB3" w14:textId="77777777" w:rsidR="005E6974" w:rsidRPr="00CE6DDB" w:rsidRDefault="005E6974" w:rsidP="00471A56">
            <w:pPr>
              <w:pStyle w:val="Heading1"/>
              <w:rPr>
                <w:sz w:val="24"/>
                <w:szCs w:val="24"/>
              </w:rPr>
            </w:pPr>
          </w:p>
        </w:tc>
        <w:tc>
          <w:tcPr>
            <w:tcW w:w="329" w:type="pct"/>
            <w:vMerge w:val="restart"/>
          </w:tcPr>
          <w:p w14:paraId="2647D038" w14:textId="77777777" w:rsidR="005E6974" w:rsidRPr="00CE6DDB" w:rsidRDefault="005E6974" w:rsidP="00471A56">
            <w:pPr>
              <w:jc w:val="center"/>
            </w:pPr>
            <w:r w:rsidRPr="00CE6DDB">
              <w:t>3</w:t>
            </w:r>
          </w:p>
        </w:tc>
        <w:tc>
          <w:tcPr>
            <w:tcW w:w="257" w:type="pct"/>
            <w:tcBorders>
              <w:right w:val="nil"/>
            </w:tcBorders>
          </w:tcPr>
          <w:p w14:paraId="2C0BA8DF" w14:textId="77777777" w:rsidR="005E6974" w:rsidRPr="00CE6DDB" w:rsidRDefault="005E6974" w:rsidP="00471A56">
            <w:pPr>
              <w:jc w:val="center"/>
            </w:pPr>
            <w:r w:rsidRPr="00CE6DDB">
              <w:t>M1</w:t>
            </w:r>
          </w:p>
        </w:tc>
        <w:tc>
          <w:tcPr>
            <w:tcW w:w="1280" w:type="pct"/>
            <w:tcBorders>
              <w:left w:val="nil"/>
            </w:tcBorders>
          </w:tcPr>
          <w:p w14:paraId="565A3326" w14:textId="77777777" w:rsidR="005E6974" w:rsidRPr="00CE6DDB" w:rsidRDefault="005E6974" w:rsidP="00471A56">
            <w:r>
              <w:t xml:space="preserve">Form a correct equation </w:t>
            </w:r>
            <w:r w:rsidRPr="006A122A">
              <w:rPr>
                <w:b/>
                <w:bCs/>
              </w:rPr>
              <w:t xml:space="preserve">or </w:t>
            </w:r>
            <w:r>
              <w:t>subtract time taken for bus stops from 55</w:t>
            </w:r>
          </w:p>
        </w:tc>
      </w:tr>
      <w:tr w:rsidR="005E6974" w:rsidRPr="00CE6DDB" w14:paraId="6824C909" w14:textId="77777777" w:rsidTr="00471A56">
        <w:trPr>
          <w:cantSplit/>
          <w:trHeight w:val="280"/>
          <w:tblHeader/>
          <w:jc w:val="center"/>
        </w:trPr>
        <w:tc>
          <w:tcPr>
            <w:tcW w:w="303" w:type="pct"/>
            <w:tcBorders>
              <w:right w:val="nil"/>
            </w:tcBorders>
          </w:tcPr>
          <w:p w14:paraId="25C5F58B"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669964F"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0BB8331D" w14:textId="77777777" w:rsidR="005E6974" w:rsidRPr="00CE6DDB" w:rsidRDefault="005E6974" w:rsidP="00471A56">
            <w:pPr>
              <w:pStyle w:val="Heading1"/>
              <w:jc w:val="left"/>
              <w:rPr>
                <w:sz w:val="24"/>
                <w:szCs w:val="24"/>
              </w:rPr>
            </w:pPr>
            <w:r w:rsidRPr="00CE6DDB">
              <w:rPr>
                <w:sz w:val="24"/>
                <w:szCs w:val="24"/>
              </w:rPr>
              <w:t>2.5</w:t>
            </w:r>
            <w:r w:rsidRPr="00CE6DDB">
              <w:rPr>
                <w:i/>
                <w:iCs/>
                <w:sz w:val="24"/>
                <w:szCs w:val="24"/>
              </w:rPr>
              <w:t xml:space="preserve">d = </w:t>
            </w:r>
            <w:r w:rsidRPr="00CE6DDB">
              <w:rPr>
                <w:sz w:val="24"/>
                <w:szCs w:val="24"/>
              </w:rPr>
              <w:t>55 – 1.5 × 8</w:t>
            </w:r>
            <w:r>
              <w:rPr>
                <w:sz w:val="24"/>
                <w:szCs w:val="24"/>
              </w:rPr>
              <w:t xml:space="preserve"> </w:t>
            </w:r>
            <w:proofErr w:type="spellStart"/>
            <w:r>
              <w:rPr>
                <w:sz w:val="24"/>
                <w:szCs w:val="24"/>
              </w:rPr>
              <w:t>oe</w:t>
            </w:r>
            <w:proofErr w:type="spellEnd"/>
          </w:p>
          <w:p w14:paraId="348D8DEB" w14:textId="77777777" w:rsidR="005E6974" w:rsidRDefault="005E6974" w:rsidP="00471A56">
            <w:r w:rsidRPr="001B2186">
              <w:rPr>
                <w:b/>
                <w:bCs/>
              </w:rPr>
              <w:t xml:space="preserve">or </w:t>
            </w:r>
            <w:r w:rsidRPr="00CE6DDB">
              <w:t>2.5</w:t>
            </w:r>
            <w:r w:rsidRPr="00CE6DDB">
              <w:rPr>
                <w:i/>
                <w:iCs/>
              </w:rPr>
              <w:t xml:space="preserve">d </w:t>
            </w:r>
            <w:r w:rsidRPr="00A5503B">
              <w:t xml:space="preserve">= </w:t>
            </w:r>
            <w:proofErr w:type="gramStart"/>
            <w:r w:rsidRPr="00A5503B">
              <w:t>43</w:t>
            </w:r>
            <w:r>
              <w:t xml:space="preserve">  </w:t>
            </w:r>
            <w:proofErr w:type="spellStart"/>
            <w:r>
              <w:t>oe</w:t>
            </w:r>
            <w:proofErr w:type="spellEnd"/>
            <w:proofErr w:type="gramEnd"/>
          </w:p>
          <w:p w14:paraId="358A348F" w14:textId="77777777" w:rsidR="005E6974" w:rsidRPr="00CE6DDB" w:rsidRDefault="005E6974" w:rsidP="00471A56">
            <w:r w:rsidRPr="001B2186">
              <w:rPr>
                <w:b/>
                <w:bCs/>
              </w:rPr>
              <w:t>or</w:t>
            </w:r>
            <w:r>
              <w:t xml:space="preserve"> “43” ÷ 2.5 </w:t>
            </w:r>
            <w:proofErr w:type="spellStart"/>
            <w:r>
              <w:t>oe</w:t>
            </w:r>
            <w:proofErr w:type="spellEnd"/>
          </w:p>
        </w:tc>
        <w:tc>
          <w:tcPr>
            <w:tcW w:w="595" w:type="pct"/>
          </w:tcPr>
          <w:p w14:paraId="120F10AB" w14:textId="77777777" w:rsidR="005E6974" w:rsidRPr="00CE6DDB" w:rsidRDefault="005E6974" w:rsidP="00471A56">
            <w:pPr>
              <w:pStyle w:val="Heading1"/>
              <w:rPr>
                <w:sz w:val="24"/>
                <w:szCs w:val="24"/>
              </w:rPr>
            </w:pPr>
          </w:p>
        </w:tc>
        <w:tc>
          <w:tcPr>
            <w:tcW w:w="329" w:type="pct"/>
            <w:vMerge/>
          </w:tcPr>
          <w:p w14:paraId="66FF24DE" w14:textId="77777777" w:rsidR="005E6974" w:rsidRPr="00CE6DDB" w:rsidRDefault="005E6974" w:rsidP="00471A56">
            <w:pPr>
              <w:jc w:val="center"/>
            </w:pPr>
          </w:p>
        </w:tc>
        <w:tc>
          <w:tcPr>
            <w:tcW w:w="257" w:type="pct"/>
            <w:tcBorders>
              <w:right w:val="nil"/>
            </w:tcBorders>
          </w:tcPr>
          <w:p w14:paraId="6536540E" w14:textId="77777777" w:rsidR="005E6974" w:rsidRPr="00CE6DDB" w:rsidRDefault="005E6974" w:rsidP="00471A56">
            <w:pPr>
              <w:jc w:val="center"/>
            </w:pPr>
            <w:r w:rsidRPr="00CE6DDB">
              <w:t>M1</w:t>
            </w:r>
          </w:p>
        </w:tc>
        <w:tc>
          <w:tcPr>
            <w:tcW w:w="1280" w:type="pct"/>
            <w:tcBorders>
              <w:left w:val="nil"/>
            </w:tcBorders>
          </w:tcPr>
          <w:p w14:paraId="70437D24" w14:textId="77777777" w:rsidR="005E6974" w:rsidRPr="001B2186" w:rsidRDefault="005E6974" w:rsidP="00471A56">
            <w:r w:rsidRPr="00CE6DDB">
              <w:t xml:space="preserve">Isolate term in </w:t>
            </w:r>
            <w:proofErr w:type="gramStart"/>
            <w:r w:rsidRPr="00CE6DDB">
              <w:rPr>
                <w:i/>
                <w:iCs/>
              </w:rPr>
              <w:t>d</w:t>
            </w:r>
            <w:r>
              <w:rPr>
                <w:i/>
                <w:iCs/>
              </w:rPr>
              <w:t xml:space="preserve"> </w:t>
            </w:r>
            <w:r>
              <w:t xml:space="preserve"> in</w:t>
            </w:r>
            <w:proofErr w:type="gramEnd"/>
            <w:r>
              <w:t xml:space="preserve"> a correct equation </w:t>
            </w:r>
            <w:r w:rsidRPr="006A122A">
              <w:rPr>
                <w:b/>
                <w:bCs/>
              </w:rPr>
              <w:t xml:space="preserve">or </w:t>
            </w:r>
            <w:r>
              <w:t>a correct calculation for journey length</w:t>
            </w:r>
          </w:p>
        </w:tc>
      </w:tr>
      <w:tr w:rsidR="005E6974" w:rsidRPr="00CE6DDB" w14:paraId="128EEE27" w14:textId="77777777" w:rsidTr="00471A56">
        <w:trPr>
          <w:cantSplit/>
          <w:trHeight w:val="280"/>
          <w:tblHeader/>
          <w:jc w:val="center"/>
        </w:trPr>
        <w:tc>
          <w:tcPr>
            <w:tcW w:w="303" w:type="pct"/>
            <w:tcBorders>
              <w:right w:val="nil"/>
            </w:tcBorders>
          </w:tcPr>
          <w:p w14:paraId="66413AF4"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F7F96ED"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0CCDFEB5" w14:textId="77777777" w:rsidR="005E6974" w:rsidRPr="00CE6DDB" w:rsidRDefault="005E6974" w:rsidP="00471A56">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595" w:type="pct"/>
          </w:tcPr>
          <w:p w14:paraId="55B11BED" w14:textId="77777777" w:rsidR="005E6974" w:rsidRPr="00CE6DDB" w:rsidRDefault="005E6974" w:rsidP="00471A56">
            <w:pPr>
              <w:pStyle w:val="Heading1"/>
              <w:rPr>
                <w:sz w:val="24"/>
                <w:szCs w:val="24"/>
              </w:rPr>
            </w:pPr>
            <w:r w:rsidRPr="00CE6DDB">
              <w:rPr>
                <w:sz w:val="24"/>
                <w:szCs w:val="24"/>
              </w:rPr>
              <w:t>17.2</w:t>
            </w:r>
          </w:p>
        </w:tc>
        <w:tc>
          <w:tcPr>
            <w:tcW w:w="329" w:type="pct"/>
            <w:vMerge/>
          </w:tcPr>
          <w:p w14:paraId="06893974" w14:textId="77777777" w:rsidR="005E6974" w:rsidRPr="00CE6DDB" w:rsidRDefault="005E6974" w:rsidP="00471A56">
            <w:pPr>
              <w:jc w:val="center"/>
            </w:pPr>
          </w:p>
        </w:tc>
        <w:tc>
          <w:tcPr>
            <w:tcW w:w="257" w:type="pct"/>
            <w:tcBorders>
              <w:right w:val="nil"/>
            </w:tcBorders>
          </w:tcPr>
          <w:p w14:paraId="596DCF43" w14:textId="77777777" w:rsidR="005E6974" w:rsidRPr="00CE6DDB" w:rsidRDefault="005E6974" w:rsidP="00471A56">
            <w:pPr>
              <w:jc w:val="center"/>
            </w:pPr>
            <w:r w:rsidRPr="00CE6DDB">
              <w:t>A1</w:t>
            </w:r>
          </w:p>
        </w:tc>
        <w:tc>
          <w:tcPr>
            <w:tcW w:w="1280" w:type="pct"/>
            <w:tcBorders>
              <w:left w:val="nil"/>
            </w:tcBorders>
          </w:tcPr>
          <w:p w14:paraId="64B5190D" w14:textId="77777777" w:rsidR="005E6974" w:rsidRPr="00CE6DDB" w:rsidRDefault="005E6974" w:rsidP="00471A56"/>
        </w:tc>
      </w:tr>
      <w:tr w:rsidR="005E6974" w:rsidRPr="00CE6DDB" w14:paraId="003EEE07" w14:textId="77777777" w:rsidTr="00471A56">
        <w:trPr>
          <w:cantSplit/>
          <w:trHeight w:val="280"/>
          <w:tblHeader/>
          <w:jc w:val="center"/>
        </w:trPr>
        <w:tc>
          <w:tcPr>
            <w:tcW w:w="303" w:type="pct"/>
            <w:tcBorders>
              <w:bottom w:val="single" w:sz="4" w:space="0" w:color="auto"/>
              <w:right w:val="nil"/>
            </w:tcBorders>
          </w:tcPr>
          <w:p w14:paraId="10530D43"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5D307491"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26F4C57B" w14:textId="77777777" w:rsidR="005E6974" w:rsidRPr="00CE6DDB" w:rsidRDefault="005E6974" w:rsidP="00471A56">
            <w:pPr>
              <w:pStyle w:val="Heading1"/>
              <w:jc w:val="left"/>
              <w:rPr>
                <w:sz w:val="24"/>
                <w:szCs w:val="24"/>
              </w:rPr>
            </w:pPr>
          </w:p>
        </w:tc>
        <w:tc>
          <w:tcPr>
            <w:tcW w:w="595" w:type="pct"/>
            <w:tcBorders>
              <w:bottom w:val="single" w:sz="4" w:space="0" w:color="auto"/>
            </w:tcBorders>
          </w:tcPr>
          <w:p w14:paraId="1748BB41" w14:textId="77777777" w:rsidR="005E6974" w:rsidRPr="00CE6DDB" w:rsidRDefault="005E6974" w:rsidP="00471A56">
            <w:pPr>
              <w:pStyle w:val="Heading1"/>
              <w:rPr>
                <w:sz w:val="24"/>
                <w:szCs w:val="24"/>
              </w:rPr>
            </w:pPr>
          </w:p>
        </w:tc>
        <w:tc>
          <w:tcPr>
            <w:tcW w:w="329" w:type="pct"/>
            <w:tcBorders>
              <w:bottom w:val="single" w:sz="4" w:space="0" w:color="auto"/>
            </w:tcBorders>
          </w:tcPr>
          <w:p w14:paraId="5C446F99" w14:textId="77777777" w:rsidR="005E6974" w:rsidRPr="00CE6DDB" w:rsidRDefault="005E6974" w:rsidP="00471A56">
            <w:pPr>
              <w:jc w:val="center"/>
            </w:pPr>
          </w:p>
        </w:tc>
        <w:tc>
          <w:tcPr>
            <w:tcW w:w="257" w:type="pct"/>
            <w:tcBorders>
              <w:bottom w:val="single" w:sz="4" w:space="0" w:color="auto"/>
              <w:right w:val="nil"/>
            </w:tcBorders>
          </w:tcPr>
          <w:p w14:paraId="487A2942" w14:textId="77777777" w:rsidR="005E6974" w:rsidRPr="00CE6DDB" w:rsidRDefault="005E6974" w:rsidP="00471A56">
            <w:pPr>
              <w:jc w:val="center"/>
            </w:pPr>
          </w:p>
        </w:tc>
        <w:tc>
          <w:tcPr>
            <w:tcW w:w="1280" w:type="pct"/>
            <w:tcBorders>
              <w:left w:val="nil"/>
              <w:bottom w:val="single" w:sz="4" w:space="0" w:color="auto"/>
            </w:tcBorders>
          </w:tcPr>
          <w:p w14:paraId="118D994E" w14:textId="77777777" w:rsidR="005E6974" w:rsidRPr="00474603" w:rsidRDefault="005E6974" w:rsidP="00471A56">
            <w:pPr>
              <w:jc w:val="right"/>
              <w:rPr>
                <w:b/>
                <w:iCs/>
              </w:rPr>
            </w:pPr>
            <w:r w:rsidRPr="00474603">
              <w:rPr>
                <w:b/>
                <w:iCs/>
              </w:rPr>
              <w:t>Total 5 marks</w:t>
            </w:r>
          </w:p>
        </w:tc>
      </w:tr>
    </w:tbl>
    <w:p w14:paraId="093E27DC"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5E6974" w:rsidRPr="00CE6DDB" w14:paraId="6DC3EF8F" w14:textId="77777777" w:rsidTr="00471A56">
        <w:trPr>
          <w:cantSplit/>
          <w:trHeight w:val="280"/>
          <w:tblHeader/>
          <w:jc w:val="center"/>
        </w:trPr>
        <w:tc>
          <w:tcPr>
            <w:tcW w:w="303" w:type="pct"/>
            <w:tcBorders>
              <w:top w:val="single" w:sz="4" w:space="0" w:color="auto"/>
              <w:right w:val="nil"/>
            </w:tcBorders>
          </w:tcPr>
          <w:p w14:paraId="308BE7EF"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lastRenderedPageBreak/>
              <w:t>13</w:t>
            </w:r>
          </w:p>
        </w:tc>
        <w:tc>
          <w:tcPr>
            <w:tcW w:w="329" w:type="pct"/>
            <w:tcBorders>
              <w:top w:val="single" w:sz="4" w:space="0" w:color="auto"/>
              <w:left w:val="nil"/>
            </w:tcBorders>
          </w:tcPr>
          <w:p w14:paraId="024D88D8"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top w:val="single" w:sz="4" w:space="0" w:color="auto"/>
            </w:tcBorders>
          </w:tcPr>
          <w:p w14:paraId="73878691" w14:textId="77777777" w:rsidR="005E6974" w:rsidRPr="00CE6DDB" w:rsidRDefault="005E6974" w:rsidP="00471A56">
            <w:r w:rsidRPr="00CE6DDB">
              <w:t>2.4 ÷ 0.4 (= 6</w:t>
            </w:r>
            <w:r w:rsidRPr="005F3C21">
              <w:rPr>
                <w:b/>
                <w:bCs/>
              </w:rPr>
              <w:t xml:space="preserve">) </w:t>
            </w:r>
            <w:r w:rsidRPr="005F3C21">
              <w:t xml:space="preserve">or </w:t>
            </w:r>
            <w:r w:rsidRPr="00CE6DDB">
              <w:t>240 ÷ 40 (= 6)</w:t>
            </w:r>
          </w:p>
          <w:p w14:paraId="314264CC" w14:textId="77777777" w:rsidR="005E6974" w:rsidRDefault="005E6974" w:rsidP="00471A56">
            <w:r w:rsidRPr="005F3C21">
              <w:t>or</w:t>
            </w:r>
            <w:r w:rsidRPr="00CE6DDB">
              <w:t xml:space="preserve"> 10 ÷ 0.4 (= 25) or 10</w:t>
            </w:r>
            <w:r>
              <w:t>00</w:t>
            </w:r>
            <w:r w:rsidRPr="00CE6DDB">
              <w:t xml:space="preserve"> ÷ 40 (= 25)</w:t>
            </w:r>
          </w:p>
          <w:p w14:paraId="5B21BF7F" w14:textId="77777777" w:rsidR="005E6974" w:rsidRDefault="005E6974" w:rsidP="00471A56">
            <w:r>
              <w:t>or 40 × 40 × 40 (= 64 000) or</w:t>
            </w:r>
          </w:p>
          <w:p w14:paraId="38BC5FBA" w14:textId="77777777" w:rsidR="005E6974" w:rsidRDefault="005E6974" w:rsidP="00471A56">
            <w:r>
              <w:t xml:space="preserve"> 0.4 × 0.4 × 0.4 (= 0.064) or</w:t>
            </w:r>
          </w:p>
          <w:p w14:paraId="2DB12E53" w14:textId="77777777" w:rsidR="005E6974" w:rsidRDefault="005E6974" w:rsidP="00471A56">
            <w:r>
              <w:t>1000 × 240 × 240 (= 57 600 000) or</w:t>
            </w:r>
          </w:p>
          <w:p w14:paraId="014AF222" w14:textId="77777777" w:rsidR="005E6974" w:rsidRPr="00CE6DDB" w:rsidRDefault="005E6974" w:rsidP="00471A56">
            <w:r>
              <w:t xml:space="preserve">10 × 2.4 × 2.4 (= 57.6) </w:t>
            </w:r>
            <w:proofErr w:type="spellStart"/>
            <w:r>
              <w:t>oe</w:t>
            </w:r>
            <w:proofErr w:type="spellEnd"/>
          </w:p>
        </w:tc>
        <w:tc>
          <w:tcPr>
            <w:tcW w:w="595" w:type="pct"/>
            <w:tcBorders>
              <w:top w:val="single" w:sz="4" w:space="0" w:color="auto"/>
            </w:tcBorders>
          </w:tcPr>
          <w:p w14:paraId="3337BCDF" w14:textId="77777777" w:rsidR="005E6974" w:rsidRPr="00CE6DDB" w:rsidRDefault="005E6974" w:rsidP="00471A56">
            <w:pPr>
              <w:pStyle w:val="Heading1"/>
              <w:rPr>
                <w:sz w:val="24"/>
                <w:szCs w:val="24"/>
              </w:rPr>
            </w:pPr>
          </w:p>
        </w:tc>
        <w:tc>
          <w:tcPr>
            <w:tcW w:w="329" w:type="pct"/>
            <w:vMerge w:val="restart"/>
            <w:tcBorders>
              <w:top w:val="single" w:sz="4" w:space="0" w:color="auto"/>
            </w:tcBorders>
          </w:tcPr>
          <w:p w14:paraId="7C558B87" w14:textId="77777777" w:rsidR="005E6974" w:rsidRPr="00CE6DDB" w:rsidRDefault="005E6974" w:rsidP="00471A56">
            <w:pPr>
              <w:jc w:val="center"/>
            </w:pPr>
            <w:r w:rsidRPr="00CE6DDB">
              <w:t>3</w:t>
            </w:r>
          </w:p>
        </w:tc>
        <w:tc>
          <w:tcPr>
            <w:tcW w:w="257" w:type="pct"/>
            <w:tcBorders>
              <w:top w:val="single" w:sz="4" w:space="0" w:color="auto"/>
              <w:right w:val="nil"/>
            </w:tcBorders>
          </w:tcPr>
          <w:p w14:paraId="78D6C18C" w14:textId="77777777" w:rsidR="005E6974" w:rsidRPr="00CE6DDB" w:rsidRDefault="005E6974" w:rsidP="00471A56">
            <w:pPr>
              <w:jc w:val="center"/>
            </w:pPr>
            <w:r w:rsidRPr="00CE6DDB">
              <w:t>M1</w:t>
            </w:r>
          </w:p>
        </w:tc>
        <w:tc>
          <w:tcPr>
            <w:tcW w:w="1280" w:type="pct"/>
            <w:tcBorders>
              <w:top w:val="single" w:sz="4" w:space="0" w:color="auto"/>
              <w:left w:val="nil"/>
            </w:tcBorders>
          </w:tcPr>
          <w:p w14:paraId="61CC180F" w14:textId="77777777" w:rsidR="005E6974" w:rsidRPr="00CE6DDB" w:rsidRDefault="005E6974" w:rsidP="00471A56">
            <w:r>
              <w:t xml:space="preserve">could show the number of boxes along the edge of a container – award marks if this is unambiguous. </w:t>
            </w:r>
          </w:p>
        </w:tc>
      </w:tr>
      <w:tr w:rsidR="005E6974" w:rsidRPr="00CE6DDB" w14:paraId="55DC760C" w14:textId="77777777" w:rsidTr="00471A56">
        <w:trPr>
          <w:cantSplit/>
          <w:trHeight w:val="280"/>
          <w:tblHeader/>
          <w:jc w:val="center"/>
        </w:trPr>
        <w:tc>
          <w:tcPr>
            <w:tcW w:w="303" w:type="pct"/>
            <w:tcBorders>
              <w:right w:val="nil"/>
            </w:tcBorders>
          </w:tcPr>
          <w:p w14:paraId="10CA214F"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56C9DF4"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22F473B5" w14:textId="77777777" w:rsidR="005E6974" w:rsidRDefault="005E6974" w:rsidP="00471A56">
            <w:pPr>
              <w:pStyle w:val="Heading1"/>
              <w:jc w:val="left"/>
              <w:rPr>
                <w:sz w:val="24"/>
                <w:szCs w:val="24"/>
              </w:rPr>
            </w:pPr>
            <w:r w:rsidRPr="00CE6DDB">
              <w:rPr>
                <w:sz w:val="24"/>
                <w:szCs w:val="24"/>
              </w:rPr>
              <w:t>“6” × “6” × “25”</w:t>
            </w:r>
            <w:r>
              <w:rPr>
                <w:sz w:val="24"/>
                <w:szCs w:val="24"/>
              </w:rPr>
              <w:t xml:space="preserve"> </w:t>
            </w:r>
            <w:proofErr w:type="spellStart"/>
            <w:r>
              <w:rPr>
                <w:sz w:val="24"/>
                <w:szCs w:val="24"/>
              </w:rPr>
              <w:t>oe</w:t>
            </w:r>
            <w:proofErr w:type="spellEnd"/>
            <w:r>
              <w:rPr>
                <w:sz w:val="24"/>
                <w:szCs w:val="24"/>
              </w:rPr>
              <w:t xml:space="preserve"> or</w:t>
            </w:r>
          </w:p>
          <w:p w14:paraId="1707A6F8" w14:textId="77777777" w:rsidR="005E6974" w:rsidRDefault="005E6974" w:rsidP="00471A56">
            <w:r>
              <w:t>“57 600 000” ÷ “64 000” or</w:t>
            </w:r>
          </w:p>
          <w:p w14:paraId="1B9D451F" w14:textId="77777777" w:rsidR="005E6974" w:rsidRPr="00163BB0" w:rsidRDefault="005E6974" w:rsidP="00471A56">
            <w:r>
              <w:t xml:space="preserve">“57.6” ÷ “0.064” </w:t>
            </w:r>
            <w:proofErr w:type="spellStart"/>
            <w:r>
              <w:t>oe</w:t>
            </w:r>
            <w:proofErr w:type="spellEnd"/>
          </w:p>
        </w:tc>
        <w:tc>
          <w:tcPr>
            <w:tcW w:w="595" w:type="pct"/>
          </w:tcPr>
          <w:p w14:paraId="7B71859C" w14:textId="77777777" w:rsidR="005E6974" w:rsidRPr="00CE6DDB" w:rsidRDefault="005E6974" w:rsidP="00471A56">
            <w:pPr>
              <w:pStyle w:val="Heading1"/>
              <w:rPr>
                <w:sz w:val="24"/>
                <w:szCs w:val="24"/>
              </w:rPr>
            </w:pPr>
          </w:p>
        </w:tc>
        <w:tc>
          <w:tcPr>
            <w:tcW w:w="329" w:type="pct"/>
            <w:vMerge/>
          </w:tcPr>
          <w:p w14:paraId="4D1F9939" w14:textId="77777777" w:rsidR="005E6974" w:rsidRPr="00CE6DDB" w:rsidRDefault="005E6974" w:rsidP="00471A56">
            <w:pPr>
              <w:jc w:val="center"/>
            </w:pPr>
          </w:p>
        </w:tc>
        <w:tc>
          <w:tcPr>
            <w:tcW w:w="257" w:type="pct"/>
            <w:tcBorders>
              <w:right w:val="nil"/>
            </w:tcBorders>
          </w:tcPr>
          <w:p w14:paraId="5045FABF" w14:textId="77777777" w:rsidR="005E6974" w:rsidRPr="00CE6DDB" w:rsidRDefault="005E6974" w:rsidP="00471A56">
            <w:pPr>
              <w:jc w:val="center"/>
            </w:pPr>
            <w:r w:rsidRPr="00CE6DDB">
              <w:t>M1</w:t>
            </w:r>
          </w:p>
        </w:tc>
        <w:tc>
          <w:tcPr>
            <w:tcW w:w="1280" w:type="pct"/>
            <w:tcBorders>
              <w:left w:val="nil"/>
            </w:tcBorders>
          </w:tcPr>
          <w:p w14:paraId="27B13F77" w14:textId="77777777" w:rsidR="005E6974" w:rsidRPr="00CE6DDB" w:rsidRDefault="005E6974" w:rsidP="00471A56">
            <w:r>
              <w:t>fully correct method to find greatest number of boxes</w:t>
            </w:r>
          </w:p>
        </w:tc>
      </w:tr>
      <w:tr w:rsidR="005E6974" w:rsidRPr="00CE6DDB" w14:paraId="678C195B" w14:textId="77777777" w:rsidTr="00471A56">
        <w:trPr>
          <w:cantSplit/>
          <w:trHeight w:val="280"/>
          <w:tblHeader/>
          <w:jc w:val="center"/>
        </w:trPr>
        <w:tc>
          <w:tcPr>
            <w:tcW w:w="303" w:type="pct"/>
            <w:tcBorders>
              <w:right w:val="nil"/>
            </w:tcBorders>
          </w:tcPr>
          <w:p w14:paraId="05A97E95"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269D3E6"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40F2FA1E" w14:textId="77777777" w:rsidR="005E6974" w:rsidRPr="00CE6DDB" w:rsidRDefault="005E6974" w:rsidP="00471A56">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595" w:type="pct"/>
          </w:tcPr>
          <w:p w14:paraId="44722964" w14:textId="77777777" w:rsidR="005E6974" w:rsidRPr="00CE6DDB" w:rsidRDefault="005E6974" w:rsidP="00471A56">
            <w:pPr>
              <w:pStyle w:val="Heading1"/>
              <w:rPr>
                <w:sz w:val="24"/>
                <w:szCs w:val="24"/>
              </w:rPr>
            </w:pPr>
            <w:r w:rsidRPr="00CE6DDB">
              <w:rPr>
                <w:sz w:val="24"/>
                <w:szCs w:val="24"/>
              </w:rPr>
              <w:t>900</w:t>
            </w:r>
          </w:p>
        </w:tc>
        <w:tc>
          <w:tcPr>
            <w:tcW w:w="329" w:type="pct"/>
            <w:vMerge/>
          </w:tcPr>
          <w:p w14:paraId="6AAAA8A8" w14:textId="77777777" w:rsidR="005E6974" w:rsidRPr="00CE6DDB" w:rsidRDefault="005E6974" w:rsidP="00471A56">
            <w:pPr>
              <w:jc w:val="center"/>
            </w:pPr>
          </w:p>
        </w:tc>
        <w:tc>
          <w:tcPr>
            <w:tcW w:w="257" w:type="pct"/>
            <w:tcBorders>
              <w:right w:val="nil"/>
            </w:tcBorders>
          </w:tcPr>
          <w:p w14:paraId="3015323D" w14:textId="77777777" w:rsidR="005E6974" w:rsidRPr="00CE6DDB" w:rsidRDefault="005E6974" w:rsidP="00471A56">
            <w:pPr>
              <w:jc w:val="center"/>
            </w:pPr>
            <w:r w:rsidRPr="00CE6DDB">
              <w:t>A1</w:t>
            </w:r>
          </w:p>
        </w:tc>
        <w:tc>
          <w:tcPr>
            <w:tcW w:w="1280" w:type="pct"/>
            <w:tcBorders>
              <w:left w:val="nil"/>
            </w:tcBorders>
          </w:tcPr>
          <w:p w14:paraId="383515A4" w14:textId="77777777" w:rsidR="005E6974" w:rsidRPr="00CE6DDB" w:rsidRDefault="005E6974" w:rsidP="00471A56"/>
        </w:tc>
      </w:tr>
      <w:tr w:rsidR="005E6974" w:rsidRPr="00CE6DDB" w14:paraId="16782C34" w14:textId="77777777" w:rsidTr="00471A56">
        <w:trPr>
          <w:cantSplit/>
          <w:trHeight w:val="280"/>
          <w:tblHeader/>
          <w:jc w:val="center"/>
        </w:trPr>
        <w:tc>
          <w:tcPr>
            <w:tcW w:w="303" w:type="pct"/>
            <w:tcBorders>
              <w:bottom w:val="single" w:sz="4" w:space="0" w:color="auto"/>
              <w:right w:val="nil"/>
            </w:tcBorders>
          </w:tcPr>
          <w:p w14:paraId="04B59DAA"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466E41EC"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0EE3D94C" w14:textId="77777777" w:rsidR="005E6974" w:rsidRPr="00CE6DDB" w:rsidRDefault="005E6974" w:rsidP="00471A56">
            <w:pPr>
              <w:pStyle w:val="Heading1"/>
              <w:jc w:val="left"/>
              <w:rPr>
                <w:sz w:val="24"/>
                <w:szCs w:val="24"/>
              </w:rPr>
            </w:pPr>
          </w:p>
        </w:tc>
        <w:tc>
          <w:tcPr>
            <w:tcW w:w="595" w:type="pct"/>
            <w:tcBorders>
              <w:bottom w:val="single" w:sz="4" w:space="0" w:color="auto"/>
            </w:tcBorders>
          </w:tcPr>
          <w:p w14:paraId="5613F4ED" w14:textId="77777777" w:rsidR="005E6974" w:rsidRPr="00CE6DDB" w:rsidRDefault="005E6974" w:rsidP="00471A56">
            <w:pPr>
              <w:pStyle w:val="Heading1"/>
              <w:rPr>
                <w:sz w:val="24"/>
                <w:szCs w:val="24"/>
              </w:rPr>
            </w:pPr>
          </w:p>
        </w:tc>
        <w:tc>
          <w:tcPr>
            <w:tcW w:w="329" w:type="pct"/>
            <w:tcBorders>
              <w:bottom w:val="single" w:sz="4" w:space="0" w:color="auto"/>
            </w:tcBorders>
          </w:tcPr>
          <w:p w14:paraId="56A80A67" w14:textId="77777777" w:rsidR="005E6974" w:rsidRPr="00CE6DDB" w:rsidRDefault="005E6974" w:rsidP="00471A56">
            <w:pPr>
              <w:jc w:val="center"/>
            </w:pPr>
          </w:p>
        </w:tc>
        <w:tc>
          <w:tcPr>
            <w:tcW w:w="257" w:type="pct"/>
            <w:tcBorders>
              <w:bottom w:val="single" w:sz="4" w:space="0" w:color="auto"/>
              <w:right w:val="nil"/>
            </w:tcBorders>
          </w:tcPr>
          <w:p w14:paraId="07A3F740" w14:textId="77777777" w:rsidR="005E6974" w:rsidRPr="00CE6DDB" w:rsidRDefault="005E6974" w:rsidP="00471A56">
            <w:pPr>
              <w:jc w:val="center"/>
            </w:pPr>
          </w:p>
        </w:tc>
        <w:tc>
          <w:tcPr>
            <w:tcW w:w="1280" w:type="pct"/>
            <w:tcBorders>
              <w:left w:val="nil"/>
              <w:bottom w:val="single" w:sz="4" w:space="0" w:color="auto"/>
            </w:tcBorders>
          </w:tcPr>
          <w:p w14:paraId="3850FFF5" w14:textId="77777777" w:rsidR="005E6974" w:rsidRPr="00474603" w:rsidRDefault="005E6974" w:rsidP="00471A56">
            <w:pPr>
              <w:jc w:val="right"/>
              <w:rPr>
                <w:b/>
                <w:iCs/>
              </w:rPr>
            </w:pPr>
            <w:r w:rsidRPr="00474603">
              <w:rPr>
                <w:b/>
                <w:iCs/>
              </w:rPr>
              <w:t>Total 3 marks</w:t>
            </w:r>
          </w:p>
        </w:tc>
      </w:tr>
    </w:tbl>
    <w:p w14:paraId="1B448456"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5E6974" w:rsidRPr="00CE6DDB" w14:paraId="704C6CA6" w14:textId="77777777" w:rsidTr="00471A56">
        <w:trPr>
          <w:cantSplit/>
          <w:trHeight w:val="280"/>
          <w:tblHeader/>
          <w:jc w:val="center"/>
        </w:trPr>
        <w:tc>
          <w:tcPr>
            <w:tcW w:w="303" w:type="pct"/>
            <w:tcBorders>
              <w:top w:val="single" w:sz="4" w:space="0" w:color="auto"/>
              <w:right w:val="nil"/>
            </w:tcBorders>
          </w:tcPr>
          <w:p w14:paraId="2E95889F"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t>14</w:t>
            </w:r>
          </w:p>
        </w:tc>
        <w:tc>
          <w:tcPr>
            <w:tcW w:w="329" w:type="pct"/>
            <w:tcBorders>
              <w:top w:val="single" w:sz="4" w:space="0" w:color="auto"/>
              <w:left w:val="nil"/>
            </w:tcBorders>
          </w:tcPr>
          <w:p w14:paraId="39A70A23"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907" w:type="pct"/>
            <w:tcBorders>
              <w:top w:val="single" w:sz="4" w:space="0" w:color="auto"/>
            </w:tcBorders>
          </w:tcPr>
          <w:p w14:paraId="583CBA67" w14:textId="77777777" w:rsidR="005E6974" w:rsidRPr="00CE6DDB" w:rsidRDefault="005E6974" w:rsidP="00471A56">
            <w:pPr>
              <w:pStyle w:val="Heading1"/>
              <w:jc w:val="left"/>
              <w:rPr>
                <w:sz w:val="24"/>
                <w:szCs w:val="24"/>
              </w:rPr>
            </w:pPr>
          </w:p>
        </w:tc>
        <w:tc>
          <w:tcPr>
            <w:tcW w:w="595" w:type="pct"/>
            <w:tcBorders>
              <w:top w:val="single" w:sz="4" w:space="0" w:color="auto"/>
            </w:tcBorders>
          </w:tcPr>
          <w:p w14:paraId="2CC7EB85" w14:textId="77777777" w:rsidR="005E6974" w:rsidRPr="00CE6DDB" w:rsidRDefault="005E6974" w:rsidP="00471A56">
            <w:pPr>
              <w:pStyle w:val="Heading1"/>
              <w:rPr>
                <w:sz w:val="24"/>
                <w:szCs w:val="24"/>
              </w:rPr>
            </w:pPr>
            <w:r w:rsidRPr="00CE6DDB">
              <w:rPr>
                <w:sz w:val="24"/>
                <w:szCs w:val="24"/>
              </w:rPr>
              <w:t>121</w:t>
            </w:r>
          </w:p>
        </w:tc>
        <w:tc>
          <w:tcPr>
            <w:tcW w:w="329" w:type="pct"/>
            <w:tcBorders>
              <w:top w:val="single" w:sz="4" w:space="0" w:color="auto"/>
            </w:tcBorders>
          </w:tcPr>
          <w:p w14:paraId="0CA30897" w14:textId="77777777" w:rsidR="005E6974" w:rsidRPr="00CE6DDB" w:rsidRDefault="005E6974" w:rsidP="00471A56">
            <w:pPr>
              <w:jc w:val="center"/>
            </w:pPr>
            <w:r w:rsidRPr="00CE6DDB">
              <w:t>1</w:t>
            </w:r>
          </w:p>
        </w:tc>
        <w:tc>
          <w:tcPr>
            <w:tcW w:w="257" w:type="pct"/>
            <w:tcBorders>
              <w:top w:val="single" w:sz="4" w:space="0" w:color="auto"/>
              <w:right w:val="nil"/>
            </w:tcBorders>
          </w:tcPr>
          <w:p w14:paraId="658D2FF7" w14:textId="77777777" w:rsidR="005E6974" w:rsidRPr="00CE6DDB" w:rsidRDefault="005E6974" w:rsidP="00471A56">
            <w:pPr>
              <w:jc w:val="center"/>
            </w:pPr>
            <w:r w:rsidRPr="00CE6DDB">
              <w:t>B1</w:t>
            </w:r>
          </w:p>
        </w:tc>
        <w:tc>
          <w:tcPr>
            <w:tcW w:w="1280" w:type="pct"/>
            <w:tcBorders>
              <w:top w:val="single" w:sz="4" w:space="0" w:color="auto"/>
              <w:left w:val="nil"/>
            </w:tcBorders>
          </w:tcPr>
          <w:p w14:paraId="74760FE3" w14:textId="77777777" w:rsidR="005E6974" w:rsidRPr="00CE6DDB" w:rsidRDefault="005E6974" w:rsidP="00471A56">
            <w:r>
              <w:t xml:space="preserve">Accept 119 – 123 </w:t>
            </w:r>
          </w:p>
        </w:tc>
      </w:tr>
      <w:tr w:rsidR="005E6974" w:rsidRPr="00CE6DDB" w14:paraId="604A1AD7" w14:textId="77777777" w:rsidTr="00471A56">
        <w:trPr>
          <w:cantSplit/>
          <w:trHeight w:val="280"/>
          <w:tblHeader/>
          <w:jc w:val="center"/>
        </w:trPr>
        <w:tc>
          <w:tcPr>
            <w:tcW w:w="303" w:type="pct"/>
            <w:tcBorders>
              <w:right w:val="nil"/>
            </w:tcBorders>
          </w:tcPr>
          <w:p w14:paraId="3EF11FCE"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435DF348"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907" w:type="pct"/>
          </w:tcPr>
          <w:p w14:paraId="064AFC02" w14:textId="77777777" w:rsidR="005E6974" w:rsidRPr="00CE6DDB" w:rsidRDefault="005E6974" w:rsidP="00471A56">
            <w:pPr>
              <w:pStyle w:val="Heading1"/>
              <w:jc w:val="left"/>
              <w:rPr>
                <w:sz w:val="24"/>
                <w:szCs w:val="24"/>
              </w:rPr>
            </w:pPr>
            <w:r>
              <w:rPr>
                <w:sz w:val="24"/>
                <w:szCs w:val="24"/>
              </w:rPr>
              <w:t xml:space="preserve">Stating 6.5cm </w:t>
            </w:r>
            <w:r w:rsidRPr="00ED3AE5">
              <w:rPr>
                <w:b/>
                <w:bCs/>
                <w:sz w:val="24"/>
                <w:szCs w:val="24"/>
              </w:rPr>
              <w:t xml:space="preserve">or </w:t>
            </w:r>
            <w:r>
              <w:rPr>
                <w:sz w:val="24"/>
                <w:szCs w:val="24"/>
              </w:rPr>
              <w:t xml:space="preserve">an arc with centre </w:t>
            </w:r>
            <w:r>
              <w:rPr>
                <w:i/>
                <w:iCs/>
                <w:sz w:val="24"/>
                <w:szCs w:val="24"/>
              </w:rPr>
              <w:t>T</w:t>
            </w:r>
            <w:r w:rsidRPr="00CE6DDB">
              <w:rPr>
                <w:sz w:val="24"/>
                <w:szCs w:val="24"/>
              </w:rPr>
              <w:t xml:space="preserve">, radius </w:t>
            </w:r>
            <w:r>
              <w:rPr>
                <w:sz w:val="24"/>
                <w:szCs w:val="24"/>
              </w:rPr>
              <w:t>6</w:t>
            </w:r>
            <w:r w:rsidRPr="00CE6DDB">
              <w:rPr>
                <w:sz w:val="24"/>
                <w:szCs w:val="24"/>
              </w:rPr>
              <w:t>.5 cm</w:t>
            </w:r>
          </w:p>
        </w:tc>
        <w:tc>
          <w:tcPr>
            <w:tcW w:w="595" w:type="pct"/>
          </w:tcPr>
          <w:p w14:paraId="05B28CF5" w14:textId="77777777" w:rsidR="005E6974" w:rsidRPr="00CE6DDB" w:rsidRDefault="005E6974" w:rsidP="00471A56">
            <w:pPr>
              <w:pStyle w:val="Heading1"/>
              <w:rPr>
                <w:sz w:val="24"/>
                <w:szCs w:val="24"/>
              </w:rPr>
            </w:pPr>
          </w:p>
        </w:tc>
        <w:tc>
          <w:tcPr>
            <w:tcW w:w="329" w:type="pct"/>
            <w:vMerge w:val="restart"/>
          </w:tcPr>
          <w:p w14:paraId="2DD63745" w14:textId="77777777" w:rsidR="005E6974" w:rsidRPr="00CE6DDB" w:rsidRDefault="005E6974" w:rsidP="00471A56">
            <w:pPr>
              <w:jc w:val="center"/>
            </w:pPr>
            <w:r w:rsidRPr="00CE6DDB">
              <w:t>3</w:t>
            </w:r>
          </w:p>
        </w:tc>
        <w:tc>
          <w:tcPr>
            <w:tcW w:w="257" w:type="pct"/>
            <w:tcBorders>
              <w:right w:val="nil"/>
            </w:tcBorders>
          </w:tcPr>
          <w:p w14:paraId="0E13289D" w14:textId="77777777" w:rsidR="005E6974" w:rsidRPr="00CE6DDB" w:rsidRDefault="005E6974" w:rsidP="00471A56">
            <w:pPr>
              <w:jc w:val="center"/>
            </w:pPr>
            <w:r w:rsidRPr="00CE6DDB">
              <w:t>B1</w:t>
            </w:r>
          </w:p>
        </w:tc>
        <w:tc>
          <w:tcPr>
            <w:tcW w:w="1280" w:type="pct"/>
            <w:tcBorders>
              <w:left w:val="nil"/>
            </w:tcBorders>
          </w:tcPr>
          <w:p w14:paraId="1009BAA6" w14:textId="77777777" w:rsidR="005E6974" w:rsidRPr="00CE6DDB" w:rsidRDefault="005E6974" w:rsidP="00471A56"/>
        </w:tc>
      </w:tr>
      <w:tr w:rsidR="005E6974" w:rsidRPr="00CE6DDB" w14:paraId="021A38BA" w14:textId="77777777" w:rsidTr="00471A56">
        <w:trPr>
          <w:cantSplit/>
          <w:trHeight w:val="280"/>
          <w:tblHeader/>
          <w:jc w:val="center"/>
        </w:trPr>
        <w:tc>
          <w:tcPr>
            <w:tcW w:w="303" w:type="pct"/>
            <w:tcBorders>
              <w:right w:val="nil"/>
            </w:tcBorders>
          </w:tcPr>
          <w:p w14:paraId="15F48E36"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2007ADE"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47767AE7" w14:textId="77777777" w:rsidR="005E6974" w:rsidRPr="00CE6DDB" w:rsidRDefault="005E6974" w:rsidP="00471A56">
            <w:pPr>
              <w:pStyle w:val="Heading1"/>
              <w:jc w:val="left"/>
              <w:rPr>
                <w:sz w:val="24"/>
                <w:szCs w:val="24"/>
              </w:rPr>
            </w:pPr>
            <w:r w:rsidRPr="00CE6DDB">
              <w:rPr>
                <w:sz w:val="24"/>
                <w:szCs w:val="24"/>
              </w:rPr>
              <w:t xml:space="preserve">Line drawn </w:t>
            </w:r>
            <w:r>
              <w:rPr>
                <w:sz w:val="24"/>
                <w:szCs w:val="24"/>
              </w:rPr>
              <w:t xml:space="preserve">or × </w:t>
            </w:r>
            <w:r w:rsidRPr="00CE6DDB">
              <w:rPr>
                <w:sz w:val="24"/>
                <w:szCs w:val="24"/>
              </w:rPr>
              <w:t xml:space="preserve">from </w:t>
            </w:r>
            <w:r>
              <w:rPr>
                <w:i/>
                <w:iCs/>
                <w:sz w:val="24"/>
                <w:szCs w:val="24"/>
              </w:rPr>
              <w:t>S</w:t>
            </w:r>
            <w:r w:rsidRPr="00CE6DDB">
              <w:rPr>
                <w:sz w:val="24"/>
                <w:szCs w:val="24"/>
              </w:rPr>
              <w:t>, with a bearing of 084°</w:t>
            </w:r>
          </w:p>
        </w:tc>
        <w:tc>
          <w:tcPr>
            <w:tcW w:w="595" w:type="pct"/>
          </w:tcPr>
          <w:p w14:paraId="2755CB1C" w14:textId="77777777" w:rsidR="005E6974" w:rsidRPr="00CE6DDB" w:rsidRDefault="005E6974" w:rsidP="00471A56">
            <w:pPr>
              <w:pStyle w:val="Heading1"/>
              <w:rPr>
                <w:sz w:val="24"/>
                <w:szCs w:val="24"/>
              </w:rPr>
            </w:pPr>
          </w:p>
        </w:tc>
        <w:tc>
          <w:tcPr>
            <w:tcW w:w="329" w:type="pct"/>
            <w:vMerge/>
          </w:tcPr>
          <w:p w14:paraId="215DA6D3" w14:textId="77777777" w:rsidR="005E6974" w:rsidRPr="00CE6DDB" w:rsidRDefault="005E6974" w:rsidP="00471A56">
            <w:pPr>
              <w:jc w:val="center"/>
            </w:pPr>
          </w:p>
        </w:tc>
        <w:tc>
          <w:tcPr>
            <w:tcW w:w="257" w:type="pct"/>
            <w:tcBorders>
              <w:right w:val="nil"/>
            </w:tcBorders>
          </w:tcPr>
          <w:p w14:paraId="20D5A23A" w14:textId="77777777" w:rsidR="005E6974" w:rsidRPr="00CE6DDB" w:rsidRDefault="005E6974" w:rsidP="00471A56">
            <w:pPr>
              <w:jc w:val="center"/>
            </w:pPr>
            <w:r w:rsidRPr="00CE6DDB">
              <w:t>B1</w:t>
            </w:r>
          </w:p>
        </w:tc>
        <w:tc>
          <w:tcPr>
            <w:tcW w:w="1280" w:type="pct"/>
            <w:tcBorders>
              <w:left w:val="nil"/>
            </w:tcBorders>
          </w:tcPr>
          <w:p w14:paraId="3EBD600A" w14:textId="77777777" w:rsidR="005E6974" w:rsidRPr="00CE6DDB" w:rsidRDefault="005E6974" w:rsidP="00471A56"/>
        </w:tc>
      </w:tr>
      <w:tr w:rsidR="005E6974" w:rsidRPr="00CE6DDB" w14:paraId="621943D2" w14:textId="77777777" w:rsidTr="00471A56">
        <w:trPr>
          <w:cantSplit/>
          <w:trHeight w:val="280"/>
          <w:tblHeader/>
          <w:jc w:val="center"/>
        </w:trPr>
        <w:tc>
          <w:tcPr>
            <w:tcW w:w="303" w:type="pct"/>
            <w:tcBorders>
              <w:right w:val="nil"/>
            </w:tcBorders>
          </w:tcPr>
          <w:p w14:paraId="42FEE9EC"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4860DEF9"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Pr>
          <w:p w14:paraId="4756D7F0" w14:textId="77777777" w:rsidR="005E6974" w:rsidRPr="00CE6DDB" w:rsidRDefault="005E6974" w:rsidP="00471A56">
            <w:pPr>
              <w:pStyle w:val="Heading1"/>
              <w:jc w:val="left"/>
              <w:rPr>
                <w:sz w:val="24"/>
                <w:szCs w:val="24"/>
              </w:rPr>
            </w:pPr>
          </w:p>
        </w:tc>
        <w:tc>
          <w:tcPr>
            <w:tcW w:w="595" w:type="pct"/>
          </w:tcPr>
          <w:p w14:paraId="69A6F816" w14:textId="77777777" w:rsidR="005E6974" w:rsidRPr="00CE6DDB" w:rsidRDefault="005E6974" w:rsidP="00471A56">
            <w:pPr>
              <w:pStyle w:val="Heading1"/>
              <w:rPr>
                <w:i/>
                <w:iCs/>
                <w:sz w:val="24"/>
                <w:szCs w:val="24"/>
              </w:rPr>
            </w:pPr>
            <w:r w:rsidRPr="00CE6DDB">
              <w:rPr>
                <w:i/>
                <w:iCs/>
                <w:sz w:val="24"/>
                <w:szCs w:val="24"/>
              </w:rPr>
              <w:t xml:space="preserve">B </w:t>
            </w:r>
            <w:r w:rsidRPr="00A16B87">
              <w:rPr>
                <w:sz w:val="24"/>
                <w:szCs w:val="24"/>
              </w:rPr>
              <w:t>correctly</w:t>
            </w:r>
            <w:r>
              <w:rPr>
                <w:i/>
                <w:iCs/>
                <w:sz w:val="24"/>
                <w:szCs w:val="24"/>
              </w:rPr>
              <w:t xml:space="preserve"> </w:t>
            </w:r>
            <w:r w:rsidRPr="00CE6DDB">
              <w:rPr>
                <w:sz w:val="24"/>
                <w:szCs w:val="24"/>
              </w:rPr>
              <w:t>indicated</w:t>
            </w:r>
          </w:p>
        </w:tc>
        <w:tc>
          <w:tcPr>
            <w:tcW w:w="329" w:type="pct"/>
            <w:vMerge/>
          </w:tcPr>
          <w:p w14:paraId="45886565" w14:textId="77777777" w:rsidR="005E6974" w:rsidRPr="00CE6DDB" w:rsidRDefault="005E6974" w:rsidP="00471A56">
            <w:pPr>
              <w:jc w:val="center"/>
            </w:pPr>
          </w:p>
        </w:tc>
        <w:tc>
          <w:tcPr>
            <w:tcW w:w="257" w:type="pct"/>
            <w:tcBorders>
              <w:right w:val="nil"/>
            </w:tcBorders>
          </w:tcPr>
          <w:p w14:paraId="1CA6A1C5" w14:textId="77777777" w:rsidR="005E6974" w:rsidRPr="00CE6DDB" w:rsidRDefault="005E6974" w:rsidP="00471A56">
            <w:pPr>
              <w:jc w:val="center"/>
            </w:pPr>
            <w:r w:rsidRPr="00CE6DDB">
              <w:t>B1</w:t>
            </w:r>
          </w:p>
        </w:tc>
        <w:tc>
          <w:tcPr>
            <w:tcW w:w="1280" w:type="pct"/>
            <w:tcBorders>
              <w:left w:val="nil"/>
            </w:tcBorders>
          </w:tcPr>
          <w:p w14:paraId="3F98C062" w14:textId="77777777" w:rsidR="005E6974" w:rsidRPr="00CE6DDB" w:rsidRDefault="005E6974" w:rsidP="00471A56">
            <w:r w:rsidRPr="00CE6DDB">
              <w:t>See overlay</w:t>
            </w:r>
          </w:p>
        </w:tc>
      </w:tr>
      <w:tr w:rsidR="005E6974" w:rsidRPr="00CE6DDB" w14:paraId="090E0070" w14:textId="77777777" w:rsidTr="00471A56">
        <w:trPr>
          <w:cantSplit/>
          <w:trHeight w:val="280"/>
          <w:tblHeader/>
          <w:jc w:val="center"/>
        </w:trPr>
        <w:tc>
          <w:tcPr>
            <w:tcW w:w="303" w:type="pct"/>
            <w:tcBorders>
              <w:bottom w:val="single" w:sz="4" w:space="0" w:color="auto"/>
              <w:right w:val="nil"/>
            </w:tcBorders>
          </w:tcPr>
          <w:p w14:paraId="7E4BAF6B"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38959DCC"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5ED373BF" w14:textId="77777777" w:rsidR="005E6974" w:rsidRPr="00CE6DDB" w:rsidRDefault="005E6974" w:rsidP="00471A56">
            <w:pPr>
              <w:pStyle w:val="Heading1"/>
              <w:jc w:val="left"/>
              <w:rPr>
                <w:sz w:val="24"/>
                <w:szCs w:val="24"/>
              </w:rPr>
            </w:pPr>
          </w:p>
        </w:tc>
        <w:tc>
          <w:tcPr>
            <w:tcW w:w="595" w:type="pct"/>
            <w:tcBorders>
              <w:bottom w:val="single" w:sz="4" w:space="0" w:color="auto"/>
            </w:tcBorders>
          </w:tcPr>
          <w:p w14:paraId="710C6204" w14:textId="77777777" w:rsidR="005E6974" w:rsidRPr="00CE6DDB" w:rsidRDefault="005E6974" w:rsidP="00471A56">
            <w:pPr>
              <w:pStyle w:val="Heading1"/>
              <w:rPr>
                <w:sz w:val="24"/>
                <w:szCs w:val="24"/>
              </w:rPr>
            </w:pPr>
          </w:p>
        </w:tc>
        <w:tc>
          <w:tcPr>
            <w:tcW w:w="329" w:type="pct"/>
            <w:tcBorders>
              <w:bottom w:val="single" w:sz="4" w:space="0" w:color="auto"/>
            </w:tcBorders>
          </w:tcPr>
          <w:p w14:paraId="0319286C" w14:textId="77777777" w:rsidR="005E6974" w:rsidRPr="00CE6DDB" w:rsidRDefault="005E6974" w:rsidP="00471A56">
            <w:pPr>
              <w:jc w:val="center"/>
            </w:pPr>
          </w:p>
        </w:tc>
        <w:tc>
          <w:tcPr>
            <w:tcW w:w="257" w:type="pct"/>
            <w:tcBorders>
              <w:bottom w:val="single" w:sz="4" w:space="0" w:color="auto"/>
              <w:right w:val="nil"/>
            </w:tcBorders>
          </w:tcPr>
          <w:p w14:paraId="7730592D" w14:textId="77777777" w:rsidR="005E6974" w:rsidRPr="00CE6DDB" w:rsidRDefault="005E6974" w:rsidP="00471A56">
            <w:pPr>
              <w:jc w:val="center"/>
            </w:pPr>
          </w:p>
        </w:tc>
        <w:tc>
          <w:tcPr>
            <w:tcW w:w="1280" w:type="pct"/>
            <w:tcBorders>
              <w:left w:val="nil"/>
              <w:bottom w:val="single" w:sz="4" w:space="0" w:color="auto"/>
            </w:tcBorders>
          </w:tcPr>
          <w:p w14:paraId="14D9F80E" w14:textId="77777777" w:rsidR="005E6974" w:rsidRPr="00474603" w:rsidRDefault="005E6974" w:rsidP="00471A56">
            <w:pPr>
              <w:jc w:val="right"/>
              <w:rPr>
                <w:b/>
                <w:iCs/>
              </w:rPr>
            </w:pPr>
            <w:r w:rsidRPr="00474603">
              <w:rPr>
                <w:b/>
                <w:iCs/>
              </w:rPr>
              <w:t>Total 4 marks</w:t>
            </w:r>
          </w:p>
        </w:tc>
      </w:tr>
    </w:tbl>
    <w:p w14:paraId="793389DF" w14:textId="77777777" w:rsidR="005E6974" w:rsidRDefault="005E6974" w:rsidP="005E6974">
      <w:pPr>
        <w:rPr>
          <w:lang w:val="es-ES"/>
        </w:rPr>
      </w:pPr>
    </w:p>
    <w:p w14:paraId="493D3143" w14:textId="77777777" w:rsidR="005E6974" w:rsidRDefault="005E6974" w:rsidP="005E6974">
      <w:pPr>
        <w:rPr>
          <w:lang w:val="es-ES"/>
        </w:rPr>
      </w:pPr>
    </w:p>
    <w:p w14:paraId="4B97BDEB" w14:textId="77777777" w:rsidR="005E6974" w:rsidRDefault="005E6974" w:rsidP="005E6974">
      <w:pPr>
        <w:rPr>
          <w:lang w:val="es-ES"/>
        </w:rPr>
      </w:pPr>
      <w:r>
        <w:rPr>
          <w:lang w:val="es-E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05"/>
        <w:gridCol w:w="497"/>
        <w:gridCol w:w="5641"/>
        <w:gridCol w:w="1889"/>
        <w:gridCol w:w="879"/>
        <w:gridCol w:w="737"/>
        <w:gridCol w:w="3501"/>
      </w:tblGrid>
      <w:tr w:rsidR="005E6974" w:rsidRPr="00CE6DDB" w14:paraId="5BE32A98" w14:textId="77777777" w:rsidTr="00471A56">
        <w:trPr>
          <w:cantSplit/>
          <w:trHeight w:val="280"/>
          <w:tblHeader/>
          <w:jc w:val="center"/>
        </w:trPr>
        <w:tc>
          <w:tcPr>
            <w:tcW w:w="289" w:type="pct"/>
            <w:tcBorders>
              <w:top w:val="single" w:sz="4" w:space="0" w:color="auto"/>
              <w:right w:val="nil"/>
            </w:tcBorders>
          </w:tcPr>
          <w:p w14:paraId="175DAD66"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15</w:t>
            </w:r>
          </w:p>
        </w:tc>
        <w:tc>
          <w:tcPr>
            <w:tcW w:w="178" w:type="pct"/>
            <w:tcBorders>
              <w:top w:val="single" w:sz="4" w:space="0" w:color="auto"/>
              <w:left w:val="nil"/>
            </w:tcBorders>
          </w:tcPr>
          <w:p w14:paraId="7FD1F166"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2022" w:type="pct"/>
            <w:tcBorders>
              <w:top w:val="single" w:sz="4" w:space="0" w:color="auto"/>
            </w:tcBorders>
          </w:tcPr>
          <w:p w14:paraId="3426E3F8" w14:textId="77777777" w:rsidR="005E6974" w:rsidRPr="00CE6DDB" w:rsidRDefault="005E6974" w:rsidP="00471A56">
            <w:pPr>
              <w:pStyle w:val="Heading1"/>
              <w:jc w:val="left"/>
              <w:rPr>
                <w:sz w:val="24"/>
                <w:szCs w:val="24"/>
              </w:rPr>
            </w:pPr>
          </w:p>
        </w:tc>
        <w:tc>
          <w:tcPr>
            <w:tcW w:w="677" w:type="pct"/>
            <w:tcBorders>
              <w:top w:val="single" w:sz="4" w:space="0" w:color="auto"/>
            </w:tcBorders>
            <w:vAlign w:val="center"/>
          </w:tcPr>
          <w:p w14:paraId="53047C21" w14:textId="77777777" w:rsidR="005E6974" w:rsidRPr="00CE6DDB" w:rsidRDefault="005E6974" w:rsidP="00471A56">
            <w:pPr>
              <w:pStyle w:val="Heading1"/>
              <w:rPr>
                <w:sz w:val="24"/>
                <w:szCs w:val="24"/>
              </w:rPr>
            </w:pPr>
            <w:r w:rsidRPr="00CE6DDB">
              <w:rPr>
                <w:sz w:val="24"/>
                <w:szCs w:val="24"/>
              </w:rPr>
              <w:t xml:space="preserve">48 &lt; </w:t>
            </w:r>
            <w:r w:rsidRPr="002057F3">
              <w:rPr>
                <w:i/>
                <w:iCs/>
                <w:sz w:val="24"/>
                <w:szCs w:val="24"/>
              </w:rPr>
              <w:t>S</w:t>
            </w:r>
            <w:r w:rsidRPr="00CE6DDB">
              <w:rPr>
                <w:sz w:val="24"/>
                <w:szCs w:val="24"/>
              </w:rPr>
              <w:t xml:space="preserve"> </w:t>
            </w:r>
            <w:r w:rsidRPr="00CE6DDB">
              <w:rPr>
                <w:rFonts w:ascii="Cambria Math" w:hAnsi="Cambria Math" w:cs="Cambria Math"/>
                <w:color w:val="191919"/>
                <w:sz w:val="24"/>
                <w:szCs w:val="24"/>
                <w:lang w:val="en-US"/>
              </w:rPr>
              <w:t>⩽</w:t>
            </w:r>
            <w:r w:rsidRPr="00CE6DDB">
              <w:rPr>
                <w:sz w:val="24"/>
                <w:szCs w:val="24"/>
              </w:rPr>
              <w:t xml:space="preserve"> 54</w:t>
            </w:r>
          </w:p>
        </w:tc>
        <w:tc>
          <w:tcPr>
            <w:tcW w:w="315" w:type="pct"/>
            <w:tcBorders>
              <w:top w:val="single" w:sz="4" w:space="0" w:color="auto"/>
            </w:tcBorders>
            <w:vAlign w:val="center"/>
          </w:tcPr>
          <w:p w14:paraId="6E1AF26D" w14:textId="77777777" w:rsidR="005E6974" w:rsidRPr="00CE6DDB" w:rsidRDefault="005E6974" w:rsidP="00471A56">
            <w:pPr>
              <w:jc w:val="center"/>
            </w:pPr>
            <w:r w:rsidRPr="00CE6DDB">
              <w:t>1</w:t>
            </w:r>
          </w:p>
        </w:tc>
        <w:tc>
          <w:tcPr>
            <w:tcW w:w="264" w:type="pct"/>
            <w:tcBorders>
              <w:top w:val="single" w:sz="4" w:space="0" w:color="auto"/>
              <w:right w:val="nil"/>
            </w:tcBorders>
          </w:tcPr>
          <w:p w14:paraId="1AD323C8" w14:textId="77777777" w:rsidR="005E6974" w:rsidRPr="00CE6DDB" w:rsidRDefault="005E6974" w:rsidP="00471A56">
            <w:pPr>
              <w:jc w:val="center"/>
            </w:pPr>
            <w:r w:rsidRPr="00CE6DDB">
              <w:t>B1</w:t>
            </w:r>
          </w:p>
        </w:tc>
        <w:tc>
          <w:tcPr>
            <w:tcW w:w="1255" w:type="pct"/>
            <w:tcBorders>
              <w:top w:val="single" w:sz="4" w:space="0" w:color="auto"/>
              <w:left w:val="nil"/>
            </w:tcBorders>
          </w:tcPr>
          <w:p w14:paraId="31105D97" w14:textId="77777777" w:rsidR="005E6974" w:rsidRPr="00CE6DDB" w:rsidRDefault="005E6974" w:rsidP="00471A56">
            <w:r>
              <w:t xml:space="preserve">Allow 48 – </w:t>
            </w:r>
            <w:proofErr w:type="gramStart"/>
            <w:r>
              <w:t xml:space="preserve">54  </w:t>
            </w:r>
            <w:proofErr w:type="spellStart"/>
            <w:r>
              <w:t>oe</w:t>
            </w:r>
            <w:proofErr w:type="spellEnd"/>
            <w:proofErr w:type="gramEnd"/>
          </w:p>
        </w:tc>
      </w:tr>
      <w:tr w:rsidR="005E6974" w:rsidRPr="00CE6DDB" w14:paraId="22096FBF" w14:textId="77777777" w:rsidTr="00471A56">
        <w:trPr>
          <w:cantSplit/>
          <w:trHeight w:val="280"/>
          <w:tblHeader/>
          <w:jc w:val="center"/>
        </w:trPr>
        <w:tc>
          <w:tcPr>
            <w:tcW w:w="289" w:type="pct"/>
            <w:tcBorders>
              <w:right w:val="nil"/>
            </w:tcBorders>
          </w:tcPr>
          <w:p w14:paraId="34E5E0A9"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78" w:type="pct"/>
            <w:tcBorders>
              <w:left w:val="nil"/>
            </w:tcBorders>
          </w:tcPr>
          <w:p w14:paraId="71E88C42"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2022" w:type="pct"/>
          </w:tcPr>
          <w:p w14:paraId="0159AA27" w14:textId="77777777" w:rsidR="005E6974" w:rsidRPr="00CE6DDB" w:rsidRDefault="005E6974" w:rsidP="00471A56">
            <w:pPr>
              <w:pStyle w:val="Heading1"/>
              <w:jc w:val="left"/>
              <w:rPr>
                <w:sz w:val="24"/>
                <w:szCs w:val="24"/>
              </w:rPr>
            </w:pPr>
            <w:r w:rsidRPr="00CE6DDB">
              <w:rPr>
                <w:sz w:val="24"/>
                <w:szCs w:val="24"/>
              </w:rPr>
              <w:t xml:space="preserve">(33 × </w:t>
            </w:r>
            <w:r>
              <w:rPr>
                <w:sz w:val="24"/>
                <w:szCs w:val="24"/>
              </w:rPr>
              <w:t>4</w:t>
            </w:r>
            <w:r w:rsidRPr="00CE6DDB">
              <w:rPr>
                <w:sz w:val="24"/>
                <w:szCs w:val="24"/>
              </w:rPr>
              <w:t>) + (39 × 14) + (45 × 1</w:t>
            </w:r>
            <w:r>
              <w:rPr>
                <w:sz w:val="24"/>
                <w:szCs w:val="24"/>
              </w:rPr>
              <w:t>8</w:t>
            </w:r>
            <w:r w:rsidRPr="00CE6DDB">
              <w:rPr>
                <w:sz w:val="24"/>
                <w:szCs w:val="24"/>
              </w:rPr>
              <w:t>) + (51 × 19) + (57 × 5)</w:t>
            </w:r>
          </w:p>
          <w:p w14:paraId="67E15C7A" w14:textId="77777777" w:rsidR="005E6974" w:rsidRDefault="005E6974" w:rsidP="00471A56">
            <w:r>
              <w:t>o</w:t>
            </w:r>
            <w:r w:rsidRPr="00CE6DDB">
              <w:t xml:space="preserve">r </w:t>
            </w:r>
            <w:r>
              <w:t>132</w:t>
            </w:r>
            <w:r w:rsidRPr="00CE6DDB">
              <w:t xml:space="preserve"> + 546 + </w:t>
            </w:r>
            <w:r>
              <w:t>810</w:t>
            </w:r>
            <w:r w:rsidRPr="00CE6DDB">
              <w:t xml:space="preserve"> + 969 + 285</w:t>
            </w:r>
            <w:r>
              <w:t xml:space="preserve"> (= 2742)</w:t>
            </w:r>
          </w:p>
          <w:p w14:paraId="4BA5AB02" w14:textId="77777777" w:rsidR="005E6974" w:rsidRDefault="005E6974" w:rsidP="00471A56"/>
          <w:p w14:paraId="2D9E463E" w14:textId="77777777" w:rsidR="005E6974" w:rsidRDefault="005E6974" w:rsidP="00471A56">
            <w:r>
              <w:t>[lower bound products are: 120, 504, 756, 912, 270]</w:t>
            </w:r>
          </w:p>
          <w:p w14:paraId="2BF97C2F" w14:textId="77777777" w:rsidR="005E6974" w:rsidRPr="00CE6DDB" w:rsidRDefault="005E6974" w:rsidP="00471A56">
            <w:r>
              <w:t>[upper bound products are: 144, 588, 864, 1026, 300]</w:t>
            </w:r>
          </w:p>
        </w:tc>
        <w:tc>
          <w:tcPr>
            <w:tcW w:w="677" w:type="pct"/>
          </w:tcPr>
          <w:p w14:paraId="1D1DF1BD" w14:textId="77777777" w:rsidR="005E6974" w:rsidRPr="00CE6DDB" w:rsidRDefault="005E6974" w:rsidP="00471A56">
            <w:pPr>
              <w:pStyle w:val="Heading1"/>
              <w:rPr>
                <w:sz w:val="24"/>
                <w:szCs w:val="24"/>
              </w:rPr>
            </w:pPr>
          </w:p>
        </w:tc>
        <w:tc>
          <w:tcPr>
            <w:tcW w:w="315" w:type="pct"/>
            <w:vMerge w:val="restart"/>
          </w:tcPr>
          <w:p w14:paraId="20CFB142" w14:textId="77777777" w:rsidR="005E6974" w:rsidRPr="00CE6DDB" w:rsidRDefault="005E6974" w:rsidP="00471A56">
            <w:pPr>
              <w:jc w:val="center"/>
            </w:pPr>
            <w:r w:rsidRPr="00CE6DDB">
              <w:t>4</w:t>
            </w:r>
          </w:p>
        </w:tc>
        <w:tc>
          <w:tcPr>
            <w:tcW w:w="264" w:type="pct"/>
            <w:tcBorders>
              <w:right w:val="nil"/>
            </w:tcBorders>
          </w:tcPr>
          <w:p w14:paraId="5AD00365" w14:textId="77777777" w:rsidR="005E6974" w:rsidRPr="00CE6DDB" w:rsidRDefault="005E6974" w:rsidP="00471A56">
            <w:pPr>
              <w:jc w:val="center"/>
            </w:pPr>
            <w:r w:rsidRPr="00CE6DDB">
              <w:t>M</w:t>
            </w:r>
            <w:r>
              <w:t>2</w:t>
            </w:r>
          </w:p>
        </w:tc>
        <w:tc>
          <w:tcPr>
            <w:tcW w:w="1255" w:type="pct"/>
            <w:tcBorders>
              <w:left w:val="nil"/>
            </w:tcBorders>
          </w:tcPr>
          <w:p w14:paraId="791F3266" w14:textId="77777777" w:rsidR="005E6974" w:rsidRPr="000D1ED1" w:rsidRDefault="005E6974" w:rsidP="00471A56">
            <w:r w:rsidRPr="000D1ED1">
              <w:t xml:space="preserve">M2 for at least </w:t>
            </w:r>
            <w:r w:rsidRPr="000D1ED1">
              <w:rPr>
                <w:b/>
              </w:rPr>
              <w:t>4</w:t>
            </w:r>
            <w:r w:rsidRPr="000D1ED1">
              <w:t xml:space="preserve"> correct products added (need not be evaluated) </w:t>
            </w:r>
            <w:r w:rsidRPr="000D1ED1">
              <w:rPr>
                <w:b/>
                <w:bCs/>
              </w:rPr>
              <w:t>or</w:t>
            </w:r>
          </w:p>
          <w:p w14:paraId="3CDD64CC" w14:textId="77777777" w:rsidR="005E6974" w:rsidRPr="000D1ED1" w:rsidRDefault="005E6974" w:rsidP="00471A56"/>
          <w:p w14:paraId="1470B5C3" w14:textId="77777777" w:rsidR="005E6974" w:rsidRPr="000D1ED1" w:rsidRDefault="005E6974" w:rsidP="00471A56">
            <w:r w:rsidRPr="000D1ED1">
              <w:t>If not M2 then award:</w:t>
            </w:r>
          </w:p>
          <w:p w14:paraId="42F9B08A" w14:textId="77777777" w:rsidR="005E6974" w:rsidRPr="000D1ED1" w:rsidRDefault="005E6974" w:rsidP="00471A56"/>
          <w:p w14:paraId="7FF66888" w14:textId="77777777" w:rsidR="005E6974" w:rsidRPr="000D1ED1" w:rsidRDefault="005E6974" w:rsidP="00471A56">
            <w:r w:rsidRPr="000D1ED1">
              <w:t xml:space="preserve">M1 for consistent use of value within interval (including end points) for at least </w:t>
            </w:r>
            <w:r w:rsidRPr="000D1ED1">
              <w:rPr>
                <w:b/>
              </w:rPr>
              <w:t>4</w:t>
            </w:r>
            <w:r w:rsidRPr="000D1ED1">
              <w:t xml:space="preserve"> products which must be added</w:t>
            </w:r>
          </w:p>
          <w:p w14:paraId="2B1537C6" w14:textId="77777777" w:rsidR="005E6974" w:rsidRPr="000D1ED1" w:rsidRDefault="005E6974" w:rsidP="00471A56"/>
          <w:p w14:paraId="68095EE6" w14:textId="77777777" w:rsidR="005E6974" w:rsidRPr="000D1ED1" w:rsidRDefault="005E6974" w:rsidP="00471A56">
            <w:r w:rsidRPr="000D1ED1">
              <w:t>or</w:t>
            </w:r>
          </w:p>
          <w:p w14:paraId="4A8A91B1" w14:textId="77777777" w:rsidR="005E6974" w:rsidRPr="000D1ED1" w:rsidRDefault="005E6974" w:rsidP="00471A56"/>
          <w:p w14:paraId="410421F8" w14:textId="77777777" w:rsidR="005E6974" w:rsidRPr="000D1ED1" w:rsidRDefault="005E6974" w:rsidP="00471A56">
            <w:r w:rsidRPr="000D1ED1">
              <w:t xml:space="preserve">correct midpoints used for at least </w:t>
            </w:r>
            <w:r w:rsidRPr="000D1ED1">
              <w:rPr>
                <w:b/>
              </w:rPr>
              <w:t>4</w:t>
            </w:r>
            <w:r w:rsidRPr="000D1ED1">
              <w:t xml:space="preserve"> products and not added</w:t>
            </w:r>
          </w:p>
          <w:p w14:paraId="56980BCC" w14:textId="77777777" w:rsidR="005E6974" w:rsidRPr="00EF01F7" w:rsidRDefault="005E6974" w:rsidP="00471A56">
            <w:pPr>
              <w:pStyle w:val="Default"/>
              <w:rPr>
                <w:sz w:val="23"/>
                <w:szCs w:val="23"/>
              </w:rPr>
            </w:pPr>
          </w:p>
        </w:tc>
      </w:tr>
      <w:tr w:rsidR="005E6974" w:rsidRPr="00CE6DDB" w14:paraId="4B749429" w14:textId="77777777" w:rsidTr="00471A56">
        <w:trPr>
          <w:cantSplit/>
          <w:trHeight w:val="280"/>
          <w:tblHeader/>
          <w:jc w:val="center"/>
        </w:trPr>
        <w:tc>
          <w:tcPr>
            <w:tcW w:w="289" w:type="pct"/>
            <w:tcBorders>
              <w:right w:val="nil"/>
            </w:tcBorders>
          </w:tcPr>
          <w:p w14:paraId="5F10B5AC"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78" w:type="pct"/>
            <w:tcBorders>
              <w:left w:val="nil"/>
            </w:tcBorders>
          </w:tcPr>
          <w:p w14:paraId="1F1665AC"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022" w:type="pct"/>
          </w:tcPr>
          <w:p w14:paraId="39473753" w14:textId="77777777" w:rsidR="005E6974" w:rsidRPr="00CE6DDB" w:rsidRDefault="005E6974" w:rsidP="00471A56">
            <w:pPr>
              <w:pStyle w:val="Heading1"/>
              <w:jc w:val="left"/>
              <w:rPr>
                <w:sz w:val="24"/>
                <w:szCs w:val="24"/>
              </w:rPr>
            </w:pPr>
            <w:r w:rsidRPr="00CE6DDB">
              <w:rPr>
                <w:position w:val="-24"/>
                <w:sz w:val="24"/>
                <w:szCs w:val="24"/>
              </w:rPr>
              <w:object w:dxaOrig="800" w:dyaOrig="620" w14:anchorId="66176569">
                <v:shape id="_x0000_i1178" type="#_x0000_t75" style="width:40pt;height:32pt" o:ole="">
                  <v:imagedata r:id="rId31" o:title=""/>
                </v:shape>
                <o:OLEObject Type="Embed" ProgID="Equation.DSMT4" ShapeID="_x0000_i1178" DrawAspect="Content" ObjectID="_1737813272" r:id="rId32"/>
              </w:object>
            </w:r>
          </w:p>
        </w:tc>
        <w:tc>
          <w:tcPr>
            <w:tcW w:w="677" w:type="pct"/>
          </w:tcPr>
          <w:p w14:paraId="7C223BB2" w14:textId="77777777" w:rsidR="005E6974" w:rsidRPr="00CE6DDB" w:rsidRDefault="005E6974" w:rsidP="00471A56">
            <w:pPr>
              <w:pStyle w:val="Heading1"/>
              <w:rPr>
                <w:sz w:val="24"/>
                <w:szCs w:val="24"/>
              </w:rPr>
            </w:pPr>
          </w:p>
        </w:tc>
        <w:tc>
          <w:tcPr>
            <w:tcW w:w="315" w:type="pct"/>
            <w:vMerge/>
          </w:tcPr>
          <w:p w14:paraId="485925FB" w14:textId="77777777" w:rsidR="005E6974" w:rsidRPr="00CE6DDB" w:rsidRDefault="005E6974" w:rsidP="00471A56">
            <w:pPr>
              <w:jc w:val="center"/>
            </w:pPr>
          </w:p>
        </w:tc>
        <w:tc>
          <w:tcPr>
            <w:tcW w:w="264" w:type="pct"/>
            <w:tcBorders>
              <w:right w:val="nil"/>
            </w:tcBorders>
          </w:tcPr>
          <w:p w14:paraId="1F12F403" w14:textId="77777777" w:rsidR="005E6974" w:rsidRPr="00CE6DDB" w:rsidRDefault="005E6974" w:rsidP="00471A56">
            <w:pPr>
              <w:jc w:val="center"/>
            </w:pPr>
            <w:r w:rsidRPr="00CE6DDB">
              <w:t>M1</w:t>
            </w:r>
          </w:p>
        </w:tc>
        <w:tc>
          <w:tcPr>
            <w:tcW w:w="1255" w:type="pct"/>
            <w:tcBorders>
              <w:left w:val="nil"/>
            </w:tcBorders>
          </w:tcPr>
          <w:p w14:paraId="3527EB29" w14:textId="77777777" w:rsidR="005E6974" w:rsidRDefault="005E6974" w:rsidP="00471A56">
            <w:r>
              <w:t>dep on M1</w:t>
            </w:r>
          </w:p>
          <w:p w14:paraId="57755617" w14:textId="77777777" w:rsidR="005E6974" w:rsidRPr="00CE6DDB" w:rsidRDefault="005E6974" w:rsidP="00471A56">
            <w:r w:rsidRPr="000D1ED1">
              <w:t xml:space="preserve">Allow division by their </w:t>
            </w:r>
            <w:proofErr w:type="spellStart"/>
            <w:r w:rsidRPr="000D1ED1">
              <w:t>Σ</w:t>
            </w:r>
            <w:r w:rsidRPr="000D1ED1">
              <w:rPr>
                <w:i/>
              </w:rPr>
              <w:t>f</w:t>
            </w:r>
            <w:proofErr w:type="spellEnd"/>
            <w:r w:rsidRPr="000D1ED1">
              <w:rPr>
                <w:i/>
              </w:rPr>
              <w:t xml:space="preserve"> </w:t>
            </w:r>
            <w:r w:rsidRPr="000D1ED1">
              <w:t>provided addition or total under column seen</w:t>
            </w:r>
          </w:p>
        </w:tc>
      </w:tr>
      <w:tr w:rsidR="005E6974" w:rsidRPr="00CE6DDB" w14:paraId="5950FD3A" w14:textId="77777777" w:rsidTr="00471A56">
        <w:trPr>
          <w:cantSplit/>
          <w:trHeight w:val="280"/>
          <w:tblHeader/>
          <w:jc w:val="center"/>
        </w:trPr>
        <w:tc>
          <w:tcPr>
            <w:tcW w:w="289" w:type="pct"/>
            <w:tcBorders>
              <w:right w:val="nil"/>
            </w:tcBorders>
          </w:tcPr>
          <w:p w14:paraId="5264C0A2"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78" w:type="pct"/>
            <w:tcBorders>
              <w:left w:val="nil"/>
            </w:tcBorders>
          </w:tcPr>
          <w:p w14:paraId="7E3EFB96"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022" w:type="pct"/>
          </w:tcPr>
          <w:p w14:paraId="5146A98B" w14:textId="77777777" w:rsidR="005E6974" w:rsidRPr="00C50CF1" w:rsidRDefault="005E6974" w:rsidP="00471A56">
            <w:pPr>
              <w:rPr>
                <w:sz w:val="22"/>
                <w:szCs w:val="22"/>
              </w:rPr>
            </w:pPr>
            <w:r>
              <w:rPr>
                <w:i/>
                <w:iCs/>
                <w:color w:val="000000"/>
                <w:lang w:eastAsia="en-GB"/>
              </w:rPr>
              <w:t>Correct answer scores full marks (unless from obvious incorrect working)</w:t>
            </w:r>
          </w:p>
        </w:tc>
        <w:tc>
          <w:tcPr>
            <w:tcW w:w="677" w:type="pct"/>
          </w:tcPr>
          <w:p w14:paraId="1EE323AC" w14:textId="77777777" w:rsidR="005E6974" w:rsidRPr="00CE6DDB" w:rsidRDefault="005E6974" w:rsidP="00471A56">
            <w:pPr>
              <w:pStyle w:val="Heading1"/>
              <w:rPr>
                <w:sz w:val="24"/>
                <w:szCs w:val="24"/>
              </w:rPr>
            </w:pPr>
            <w:r w:rsidRPr="00CE6DDB">
              <w:rPr>
                <w:sz w:val="24"/>
                <w:szCs w:val="24"/>
              </w:rPr>
              <w:t>4</w:t>
            </w:r>
            <w:r>
              <w:rPr>
                <w:sz w:val="24"/>
                <w:szCs w:val="24"/>
              </w:rPr>
              <w:t>5.7</w:t>
            </w:r>
          </w:p>
        </w:tc>
        <w:tc>
          <w:tcPr>
            <w:tcW w:w="315" w:type="pct"/>
            <w:vMerge/>
          </w:tcPr>
          <w:p w14:paraId="0ADC3FB9" w14:textId="77777777" w:rsidR="005E6974" w:rsidRPr="00CE6DDB" w:rsidRDefault="005E6974" w:rsidP="00471A56">
            <w:pPr>
              <w:jc w:val="center"/>
            </w:pPr>
          </w:p>
        </w:tc>
        <w:tc>
          <w:tcPr>
            <w:tcW w:w="264" w:type="pct"/>
            <w:tcBorders>
              <w:right w:val="nil"/>
            </w:tcBorders>
          </w:tcPr>
          <w:p w14:paraId="3E856590" w14:textId="77777777" w:rsidR="005E6974" w:rsidRPr="00CE6DDB" w:rsidRDefault="005E6974" w:rsidP="00471A56">
            <w:pPr>
              <w:jc w:val="center"/>
            </w:pPr>
            <w:r w:rsidRPr="00CE6DDB">
              <w:t>A1</w:t>
            </w:r>
            <w:r>
              <w:t>oe</w:t>
            </w:r>
          </w:p>
        </w:tc>
        <w:tc>
          <w:tcPr>
            <w:tcW w:w="1255" w:type="pct"/>
            <w:tcBorders>
              <w:left w:val="nil"/>
            </w:tcBorders>
          </w:tcPr>
          <w:p w14:paraId="1E96187C" w14:textId="77777777" w:rsidR="005E6974" w:rsidRDefault="005E6974" w:rsidP="00471A56">
            <w:r w:rsidRPr="003B6C61">
              <w:rPr>
                <w:position w:val="-24"/>
              </w:rPr>
              <w:object w:dxaOrig="600" w:dyaOrig="620" w14:anchorId="2A9A6C00">
                <v:shape id="_x0000_i1179" type="#_x0000_t75" style="width:30pt;height:31pt" o:ole="">
                  <v:imagedata r:id="rId33" o:title=""/>
                </v:shape>
                <o:OLEObject Type="Embed" ProgID="Equation.DSMT4" ShapeID="_x0000_i1179" DrawAspect="Content" ObjectID="_1737813273" r:id="rId34"/>
              </w:object>
            </w:r>
            <w:r>
              <w:t xml:space="preserve">  or  </w:t>
            </w:r>
            <w:r w:rsidRPr="003B6C61">
              <w:rPr>
                <w:position w:val="-24"/>
              </w:rPr>
              <w:object w:dxaOrig="480" w:dyaOrig="620" w14:anchorId="012E0356">
                <v:shape id="_x0000_i1180" type="#_x0000_t75" style="width:24pt;height:31pt" o:ole="">
                  <v:imagedata r:id="rId35" o:title=""/>
                </v:shape>
                <o:OLEObject Type="Embed" ProgID="Equation.DSMT4" ShapeID="_x0000_i1180" DrawAspect="Content" ObjectID="_1737813274" r:id="rId36"/>
              </w:object>
            </w:r>
          </w:p>
          <w:p w14:paraId="7F361859" w14:textId="77777777" w:rsidR="005E6974" w:rsidRPr="00CE6DDB" w:rsidRDefault="005E6974" w:rsidP="00471A56">
            <w:r>
              <w:t>(</w:t>
            </w:r>
            <w:proofErr w:type="gramStart"/>
            <w:r>
              <w:t>accept</w:t>
            </w:r>
            <w:proofErr w:type="gramEnd"/>
            <w:r>
              <w:t xml:space="preserve"> 46 from correct working)</w:t>
            </w:r>
          </w:p>
        </w:tc>
      </w:tr>
      <w:tr w:rsidR="005E6974" w:rsidRPr="00474603" w14:paraId="2716254A" w14:textId="77777777" w:rsidTr="00471A56">
        <w:trPr>
          <w:cantSplit/>
          <w:trHeight w:val="280"/>
          <w:tblHeader/>
          <w:jc w:val="center"/>
        </w:trPr>
        <w:tc>
          <w:tcPr>
            <w:tcW w:w="289" w:type="pct"/>
            <w:tcBorders>
              <w:bottom w:val="single" w:sz="4" w:space="0" w:color="auto"/>
              <w:right w:val="nil"/>
            </w:tcBorders>
          </w:tcPr>
          <w:p w14:paraId="130F6D52"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78" w:type="pct"/>
            <w:tcBorders>
              <w:left w:val="nil"/>
              <w:bottom w:val="single" w:sz="4" w:space="0" w:color="auto"/>
            </w:tcBorders>
          </w:tcPr>
          <w:p w14:paraId="51E18EB2"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022" w:type="pct"/>
            <w:tcBorders>
              <w:bottom w:val="single" w:sz="4" w:space="0" w:color="auto"/>
            </w:tcBorders>
          </w:tcPr>
          <w:p w14:paraId="552C2D70" w14:textId="77777777" w:rsidR="005E6974" w:rsidRPr="00CE6DDB" w:rsidRDefault="005E6974" w:rsidP="00471A56">
            <w:pPr>
              <w:pStyle w:val="Heading1"/>
              <w:jc w:val="left"/>
              <w:rPr>
                <w:sz w:val="24"/>
                <w:szCs w:val="24"/>
              </w:rPr>
            </w:pPr>
          </w:p>
        </w:tc>
        <w:tc>
          <w:tcPr>
            <w:tcW w:w="677" w:type="pct"/>
            <w:tcBorders>
              <w:bottom w:val="single" w:sz="4" w:space="0" w:color="auto"/>
            </w:tcBorders>
          </w:tcPr>
          <w:p w14:paraId="1AD7F54F" w14:textId="77777777" w:rsidR="005E6974" w:rsidRPr="00CE6DDB" w:rsidRDefault="005E6974" w:rsidP="00471A56">
            <w:pPr>
              <w:pStyle w:val="Heading1"/>
              <w:rPr>
                <w:sz w:val="24"/>
                <w:szCs w:val="24"/>
              </w:rPr>
            </w:pPr>
          </w:p>
        </w:tc>
        <w:tc>
          <w:tcPr>
            <w:tcW w:w="315" w:type="pct"/>
            <w:tcBorders>
              <w:bottom w:val="single" w:sz="4" w:space="0" w:color="auto"/>
            </w:tcBorders>
          </w:tcPr>
          <w:p w14:paraId="69EAA672" w14:textId="77777777" w:rsidR="005E6974" w:rsidRPr="00CE6DDB" w:rsidRDefault="005E6974" w:rsidP="00471A56">
            <w:pPr>
              <w:jc w:val="center"/>
            </w:pPr>
          </w:p>
        </w:tc>
        <w:tc>
          <w:tcPr>
            <w:tcW w:w="264" w:type="pct"/>
            <w:tcBorders>
              <w:bottom w:val="single" w:sz="4" w:space="0" w:color="auto"/>
              <w:right w:val="nil"/>
            </w:tcBorders>
          </w:tcPr>
          <w:p w14:paraId="6A005FF1" w14:textId="77777777" w:rsidR="005E6974" w:rsidRPr="00CE6DDB" w:rsidRDefault="005E6974" w:rsidP="00471A56">
            <w:pPr>
              <w:jc w:val="center"/>
            </w:pPr>
          </w:p>
        </w:tc>
        <w:tc>
          <w:tcPr>
            <w:tcW w:w="1255" w:type="pct"/>
            <w:tcBorders>
              <w:left w:val="nil"/>
              <w:bottom w:val="single" w:sz="4" w:space="0" w:color="auto"/>
            </w:tcBorders>
          </w:tcPr>
          <w:p w14:paraId="2B6D9C69" w14:textId="77777777" w:rsidR="005E6974" w:rsidRPr="00474603" w:rsidRDefault="005E6974" w:rsidP="00471A56">
            <w:pPr>
              <w:jc w:val="right"/>
              <w:rPr>
                <w:b/>
                <w:iCs/>
              </w:rPr>
            </w:pPr>
            <w:r w:rsidRPr="00474603">
              <w:rPr>
                <w:b/>
                <w:iCs/>
              </w:rPr>
              <w:t xml:space="preserve">Total </w:t>
            </w:r>
            <w:r>
              <w:rPr>
                <w:b/>
                <w:iCs/>
              </w:rPr>
              <w:t>5</w:t>
            </w:r>
            <w:r w:rsidRPr="00474603">
              <w:rPr>
                <w:b/>
                <w:iCs/>
              </w:rPr>
              <w:t xml:space="preserve"> marks</w:t>
            </w:r>
          </w:p>
        </w:tc>
      </w:tr>
    </w:tbl>
    <w:p w14:paraId="17A143C1"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285"/>
        <w:gridCol w:w="5953"/>
        <w:gridCol w:w="1660"/>
        <w:gridCol w:w="918"/>
        <w:gridCol w:w="717"/>
        <w:gridCol w:w="3571"/>
      </w:tblGrid>
      <w:tr w:rsidR="005E6974" w:rsidRPr="00CE6DDB" w14:paraId="477392EB" w14:textId="77777777" w:rsidTr="00471A56">
        <w:trPr>
          <w:cantSplit/>
          <w:trHeight w:val="280"/>
          <w:tblHeader/>
          <w:jc w:val="center"/>
        </w:trPr>
        <w:tc>
          <w:tcPr>
            <w:tcW w:w="303" w:type="pct"/>
            <w:tcBorders>
              <w:top w:val="single" w:sz="4" w:space="0" w:color="auto"/>
              <w:right w:val="nil"/>
            </w:tcBorders>
          </w:tcPr>
          <w:p w14:paraId="20B0FB9D"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16</w:t>
            </w:r>
          </w:p>
        </w:tc>
        <w:tc>
          <w:tcPr>
            <w:tcW w:w="102" w:type="pct"/>
            <w:tcBorders>
              <w:top w:val="single" w:sz="4" w:space="0" w:color="auto"/>
              <w:left w:val="nil"/>
            </w:tcBorders>
          </w:tcPr>
          <w:p w14:paraId="40B167DD"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134" w:type="pct"/>
            <w:tcBorders>
              <w:top w:val="single" w:sz="4" w:space="0" w:color="auto"/>
            </w:tcBorders>
          </w:tcPr>
          <w:p w14:paraId="70EA5B1B" w14:textId="77777777" w:rsidR="005E6974" w:rsidRPr="00CE6DDB" w:rsidRDefault="005E6974" w:rsidP="00471A56">
            <w:pPr>
              <w:pStyle w:val="Heading1"/>
              <w:jc w:val="left"/>
              <w:rPr>
                <w:sz w:val="24"/>
                <w:szCs w:val="24"/>
              </w:rPr>
            </w:pPr>
          </w:p>
        </w:tc>
        <w:tc>
          <w:tcPr>
            <w:tcW w:w="595" w:type="pct"/>
            <w:tcBorders>
              <w:top w:val="single" w:sz="4" w:space="0" w:color="auto"/>
            </w:tcBorders>
          </w:tcPr>
          <w:p w14:paraId="69B60222" w14:textId="77777777" w:rsidR="005E6974" w:rsidRPr="00CE6DDB" w:rsidRDefault="005E6974" w:rsidP="00471A56">
            <w:pPr>
              <w:pStyle w:val="Heading1"/>
              <w:rPr>
                <w:sz w:val="24"/>
                <w:szCs w:val="24"/>
              </w:rPr>
            </w:pPr>
          </w:p>
        </w:tc>
        <w:tc>
          <w:tcPr>
            <w:tcW w:w="329" w:type="pct"/>
            <w:vMerge w:val="restart"/>
            <w:tcBorders>
              <w:top w:val="single" w:sz="4" w:space="0" w:color="auto"/>
            </w:tcBorders>
          </w:tcPr>
          <w:p w14:paraId="067CBEC7" w14:textId="77777777" w:rsidR="005E6974" w:rsidRPr="00CE6DDB" w:rsidRDefault="005E6974" w:rsidP="00471A56">
            <w:pPr>
              <w:jc w:val="center"/>
            </w:pPr>
            <w:r>
              <w:t>3</w:t>
            </w:r>
          </w:p>
        </w:tc>
        <w:tc>
          <w:tcPr>
            <w:tcW w:w="257" w:type="pct"/>
            <w:tcBorders>
              <w:top w:val="single" w:sz="4" w:space="0" w:color="auto"/>
              <w:right w:val="nil"/>
            </w:tcBorders>
          </w:tcPr>
          <w:p w14:paraId="7AAF8566" w14:textId="77777777" w:rsidR="005E6974" w:rsidRPr="00CE6DDB" w:rsidRDefault="005E6974" w:rsidP="00471A56">
            <w:pPr>
              <w:jc w:val="center"/>
            </w:pPr>
            <w:r w:rsidRPr="00CE6DDB">
              <w:t>M1</w:t>
            </w:r>
          </w:p>
        </w:tc>
        <w:tc>
          <w:tcPr>
            <w:tcW w:w="1280" w:type="pct"/>
            <w:tcBorders>
              <w:top w:val="single" w:sz="4" w:space="0" w:color="auto"/>
              <w:left w:val="nil"/>
            </w:tcBorders>
          </w:tcPr>
          <w:p w14:paraId="3A9D813B" w14:textId="77777777" w:rsidR="005E6974" w:rsidRPr="00CE6DDB" w:rsidRDefault="005E6974" w:rsidP="00471A56">
            <w:r>
              <w:t>For area of 2 different faces (</w:t>
            </w:r>
            <w:proofErr w:type="spellStart"/>
            <w:proofErr w:type="gramStart"/>
            <w:r>
              <w:t>ie</w:t>
            </w:r>
            <w:proofErr w:type="spellEnd"/>
            <w:proofErr w:type="gramEnd"/>
            <w:r>
              <w:t xml:space="preserve"> not 2 triangles)</w:t>
            </w:r>
          </w:p>
        </w:tc>
      </w:tr>
      <w:tr w:rsidR="005E6974" w:rsidRPr="00CE6DDB" w14:paraId="00A6782B" w14:textId="77777777" w:rsidTr="00471A56">
        <w:trPr>
          <w:cantSplit/>
          <w:trHeight w:val="280"/>
          <w:tblHeader/>
          <w:jc w:val="center"/>
        </w:trPr>
        <w:tc>
          <w:tcPr>
            <w:tcW w:w="303" w:type="pct"/>
            <w:tcBorders>
              <w:right w:val="nil"/>
            </w:tcBorders>
          </w:tcPr>
          <w:p w14:paraId="37D81D16"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02" w:type="pct"/>
            <w:tcBorders>
              <w:left w:val="nil"/>
            </w:tcBorders>
          </w:tcPr>
          <w:p w14:paraId="78E0950D"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134" w:type="pct"/>
          </w:tcPr>
          <w:p w14:paraId="5AC31F8A" w14:textId="77777777" w:rsidR="005E6974" w:rsidRDefault="005E6974" w:rsidP="00471A56">
            <w:pPr>
              <w:pStyle w:val="Heading1"/>
              <w:jc w:val="left"/>
              <w:rPr>
                <w:sz w:val="24"/>
                <w:szCs w:val="24"/>
              </w:rPr>
            </w:pPr>
            <w:r>
              <w:rPr>
                <w:sz w:val="24"/>
                <w:szCs w:val="24"/>
              </w:rPr>
              <w:t xml:space="preserve">0.5 × 4.8 × 3.6 (= 8.64) </w:t>
            </w:r>
            <w:proofErr w:type="spellStart"/>
            <w:r>
              <w:rPr>
                <w:sz w:val="24"/>
                <w:szCs w:val="24"/>
              </w:rPr>
              <w:t>oe</w:t>
            </w:r>
            <w:proofErr w:type="spellEnd"/>
            <w:r>
              <w:rPr>
                <w:sz w:val="24"/>
                <w:szCs w:val="24"/>
              </w:rPr>
              <w:t xml:space="preserve"> or 4.8 × 3.6 if clear intention for this to be 2 triangles</w:t>
            </w:r>
          </w:p>
          <w:p w14:paraId="0A9DC8E1" w14:textId="77777777" w:rsidR="005E6974" w:rsidRDefault="005E6974" w:rsidP="00471A56">
            <w:r>
              <w:t xml:space="preserve">7 × 3.6 </w:t>
            </w:r>
            <w:proofErr w:type="gramStart"/>
            <w:r>
              <w:t>( =</w:t>
            </w:r>
            <w:proofErr w:type="gramEnd"/>
            <w:r>
              <w:t xml:space="preserve"> 25.2)</w:t>
            </w:r>
          </w:p>
          <w:p w14:paraId="623007C0" w14:textId="77777777" w:rsidR="005E6974" w:rsidRDefault="005E6974" w:rsidP="00471A56">
            <w:r>
              <w:t>7 × 4.8 (= 33.6)</w:t>
            </w:r>
          </w:p>
          <w:p w14:paraId="67A62A70" w14:textId="77777777" w:rsidR="005E6974" w:rsidRDefault="005E6974" w:rsidP="00471A56">
            <w:r>
              <w:t xml:space="preserve">7 × 6 (= 42)  </w:t>
            </w:r>
          </w:p>
          <w:p w14:paraId="6CB6F4C9" w14:textId="77777777" w:rsidR="005E6974" w:rsidRPr="00C0574F" w:rsidRDefault="005E6974" w:rsidP="00471A56">
            <w:r>
              <w:t>(</w:t>
            </w:r>
            <w:proofErr w:type="gramStart"/>
            <w:r w:rsidRPr="00903B7D">
              <w:rPr>
                <w:b/>
                <w:bCs/>
              </w:rPr>
              <w:t>all</w:t>
            </w:r>
            <w:proofErr w:type="gramEnd"/>
            <w:r w:rsidRPr="00903B7D">
              <w:rPr>
                <w:b/>
                <w:bCs/>
              </w:rPr>
              <w:t xml:space="preserve"> measurements with intention to add</w:t>
            </w:r>
            <w:r>
              <w:t xml:space="preserve">) </w:t>
            </w:r>
          </w:p>
        </w:tc>
        <w:tc>
          <w:tcPr>
            <w:tcW w:w="595" w:type="pct"/>
          </w:tcPr>
          <w:p w14:paraId="41D9A4A7" w14:textId="77777777" w:rsidR="005E6974" w:rsidRPr="00CE6DDB" w:rsidRDefault="005E6974" w:rsidP="00471A56">
            <w:pPr>
              <w:pStyle w:val="Heading1"/>
              <w:rPr>
                <w:sz w:val="24"/>
                <w:szCs w:val="24"/>
              </w:rPr>
            </w:pPr>
          </w:p>
        </w:tc>
        <w:tc>
          <w:tcPr>
            <w:tcW w:w="329" w:type="pct"/>
            <w:vMerge/>
          </w:tcPr>
          <w:p w14:paraId="558E6838" w14:textId="77777777" w:rsidR="005E6974" w:rsidRPr="00CE6DDB" w:rsidRDefault="005E6974" w:rsidP="00471A56">
            <w:pPr>
              <w:jc w:val="center"/>
            </w:pPr>
          </w:p>
        </w:tc>
        <w:tc>
          <w:tcPr>
            <w:tcW w:w="257" w:type="pct"/>
            <w:tcBorders>
              <w:right w:val="nil"/>
            </w:tcBorders>
          </w:tcPr>
          <w:p w14:paraId="5341061B" w14:textId="77777777" w:rsidR="005E6974" w:rsidRPr="00CE6DDB" w:rsidRDefault="005E6974" w:rsidP="00471A56">
            <w:pPr>
              <w:jc w:val="center"/>
            </w:pPr>
            <w:r>
              <w:t>M1</w:t>
            </w:r>
          </w:p>
        </w:tc>
        <w:tc>
          <w:tcPr>
            <w:tcW w:w="1280" w:type="pct"/>
            <w:tcBorders>
              <w:left w:val="nil"/>
            </w:tcBorders>
          </w:tcPr>
          <w:p w14:paraId="00942AE1" w14:textId="77777777" w:rsidR="005E6974" w:rsidRPr="00625236" w:rsidRDefault="005E6974" w:rsidP="00471A56">
            <w:r w:rsidRPr="00625236">
              <w:t xml:space="preserve">For adding together 5 </w:t>
            </w:r>
            <w:proofErr w:type="gramStart"/>
            <w:r w:rsidRPr="00625236">
              <w:t>areas ,</w:t>
            </w:r>
            <w:proofErr w:type="gramEnd"/>
            <w:r w:rsidRPr="00625236">
              <w:t xml:space="preserve"> at least 4 of which are correct</w:t>
            </w:r>
          </w:p>
          <w:p w14:paraId="4F3DB0E3" w14:textId="77777777" w:rsidR="005E6974" w:rsidRPr="00625236" w:rsidRDefault="005E6974" w:rsidP="00471A56"/>
          <w:p w14:paraId="0CB7C252" w14:textId="77777777" w:rsidR="005E6974" w:rsidRPr="002169BF" w:rsidRDefault="005E6974" w:rsidP="00471A56">
            <w:pPr>
              <w:rPr>
                <w:highlight w:val="yellow"/>
              </w:rPr>
            </w:pPr>
            <w:r w:rsidRPr="00625236">
              <w:t>NB: (3.6 + 4.8 + 6) × 7 (= 100.8) is 3 faces</w:t>
            </w:r>
          </w:p>
        </w:tc>
      </w:tr>
      <w:tr w:rsidR="005E6974" w:rsidRPr="00CE6DDB" w14:paraId="085C9E4C" w14:textId="77777777" w:rsidTr="00471A56">
        <w:trPr>
          <w:cantSplit/>
          <w:trHeight w:val="280"/>
          <w:tblHeader/>
          <w:jc w:val="center"/>
        </w:trPr>
        <w:tc>
          <w:tcPr>
            <w:tcW w:w="303" w:type="pct"/>
            <w:tcBorders>
              <w:right w:val="nil"/>
            </w:tcBorders>
          </w:tcPr>
          <w:p w14:paraId="0D5CBBD4"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02" w:type="pct"/>
            <w:tcBorders>
              <w:left w:val="nil"/>
            </w:tcBorders>
          </w:tcPr>
          <w:p w14:paraId="399E5BF4"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134" w:type="pct"/>
          </w:tcPr>
          <w:p w14:paraId="0B3A7DDE" w14:textId="77777777" w:rsidR="005E6974" w:rsidRPr="00C50CF1" w:rsidRDefault="005E6974" w:rsidP="00471A56">
            <w:pPr>
              <w:rPr>
                <w:sz w:val="22"/>
                <w:szCs w:val="22"/>
              </w:rPr>
            </w:pPr>
            <w:r>
              <w:rPr>
                <w:i/>
                <w:iCs/>
                <w:color w:val="000000"/>
                <w:lang w:eastAsia="en-GB"/>
              </w:rPr>
              <w:t>Correct answer scores full marks (unless from obvious incorrect working)</w:t>
            </w:r>
          </w:p>
        </w:tc>
        <w:tc>
          <w:tcPr>
            <w:tcW w:w="595" w:type="pct"/>
          </w:tcPr>
          <w:p w14:paraId="5DFB5DC0" w14:textId="77777777" w:rsidR="005E6974" w:rsidRPr="00CE6DDB" w:rsidRDefault="005E6974" w:rsidP="00471A56">
            <w:pPr>
              <w:pStyle w:val="Heading1"/>
              <w:rPr>
                <w:sz w:val="24"/>
                <w:szCs w:val="24"/>
              </w:rPr>
            </w:pPr>
            <w:r w:rsidRPr="00CE6DDB">
              <w:rPr>
                <w:sz w:val="24"/>
                <w:szCs w:val="24"/>
              </w:rPr>
              <w:t>1</w:t>
            </w:r>
            <w:r>
              <w:rPr>
                <w:sz w:val="24"/>
                <w:szCs w:val="24"/>
              </w:rPr>
              <w:t>18</w:t>
            </w:r>
          </w:p>
        </w:tc>
        <w:tc>
          <w:tcPr>
            <w:tcW w:w="329" w:type="pct"/>
            <w:vMerge/>
          </w:tcPr>
          <w:p w14:paraId="0F48801F" w14:textId="77777777" w:rsidR="005E6974" w:rsidRPr="00CE6DDB" w:rsidRDefault="005E6974" w:rsidP="00471A56">
            <w:pPr>
              <w:jc w:val="center"/>
            </w:pPr>
          </w:p>
        </w:tc>
        <w:tc>
          <w:tcPr>
            <w:tcW w:w="257" w:type="pct"/>
            <w:tcBorders>
              <w:right w:val="nil"/>
            </w:tcBorders>
          </w:tcPr>
          <w:p w14:paraId="6B67D1EB" w14:textId="77777777" w:rsidR="005E6974" w:rsidRPr="00CE6DDB" w:rsidRDefault="005E6974" w:rsidP="00471A56">
            <w:pPr>
              <w:jc w:val="center"/>
            </w:pPr>
            <w:r w:rsidRPr="00CE6DDB">
              <w:t>A1</w:t>
            </w:r>
          </w:p>
        </w:tc>
        <w:tc>
          <w:tcPr>
            <w:tcW w:w="1280" w:type="pct"/>
            <w:tcBorders>
              <w:left w:val="nil"/>
            </w:tcBorders>
          </w:tcPr>
          <w:p w14:paraId="08ED081B" w14:textId="77777777" w:rsidR="005E6974" w:rsidRPr="00CE6DDB" w:rsidRDefault="005E6974" w:rsidP="00471A56">
            <w:r>
              <w:t>118.1 or 118.08</w:t>
            </w:r>
          </w:p>
        </w:tc>
      </w:tr>
      <w:tr w:rsidR="005E6974" w:rsidRPr="00CE6DDB" w14:paraId="714DB977" w14:textId="77777777" w:rsidTr="00471A56">
        <w:trPr>
          <w:cantSplit/>
          <w:trHeight w:val="280"/>
          <w:tblHeader/>
          <w:jc w:val="center"/>
        </w:trPr>
        <w:tc>
          <w:tcPr>
            <w:tcW w:w="303" w:type="pct"/>
            <w:tcBorders>
              <w:bottom w:val="single" w:sz="4" w:space="0" w:color="auto"/>
              <w:right w:val="nil"/>
            </w:tcBorders>
          </w:tcPr>
          <w:p w14:paraId="64317CB5"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02" w:type="pct"/>
            <w:tcBorders>
              <w:left w:val="nil"/>
              <w:bottom w:val="single" w:sz="4" w:space="0" w:color="auto"/>
            </w:tcBorders>
          </w:tcPr>
          <w:p w14:paraId="598A274F"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134" w:type="pct"/>
            <w:tcBorders>
              <w:bottom w:val="single" w:sz="4" w:space="0" w:color="auto"/>
            </w:tcBorders>
          </w:tcPr>
          <w:p w14:paraId="2412EFB2" w14:textId="77777777" w:rsidR="005E6974" w:rsidRPr="00CE6DDB" w:rsidRDefault="005E6974" w:rsidP="00471A56">
            <w:pPr>
              <w:pStyle w:val="Heading1"/>
              <w:jc w:val="left"/>
              <w:rPr>
                <w:sz w:val="24"/>
                <w:szCs w:val="24"/>
              </w:rPr>
            </w:pPr>
          </w:p>
        </w:tc>
        <w:tc>
          <w:tcPr>
            <w:tcW w:w="595" w:type="pct"/>
            <w:tcBorders>
              <w:bottom w:val="single" w:sz="4" w:space="0" w:color="auto"/>
            </w:tcBorders>
          </w:tcPr>
          <w:p w14:paraId="05824C05" w14:textId="77777777" w:rsidR="005E6974" w:rsidRPr="00CE6DDB" w:rsidRDefault="005E6974" w:rsidP="00471A56">
            <w:pPr>
              <w:pStyle w:val="Heading1"/>
              <w:rPr>
                <w:sz w:val="24"/>
                <w:szCs w:val="24"/>
              </w:rPr>
            </w:pPr>
          </w:p>
        </w:tc>
        <w:tc>
          <w:tcPr>
            <w:tcW w:w="329" w:type="pct"/>
            <w:tcBorders>
              <w:bottom w:val="single" w:sz="4" w:space="0" w:color="auto"/>
            </w:tcBorders>
          </w:tcPr>
          <w:p w14:paraId="72AB12D0" w14:textId="77777777" w:rsidR="005E6974" w:rsidRPr="00CE6DDB" w:rsidRDefault="005E6974" w:rsidP="00471A56">
            <w:pPr>
              <w:jc w:val="center"/>
            </w:pPr>
          </w:p>
        </w:tc>
        <w:tc>
          <w:tcPr>
            <w:tcW w:w="257" w:type="pct"/>
            <w:tcBorders>
              <w:bottom w:val="single" w:sz="4" w:space="0" w:color="auto"/>
              <w:right w:val="nil"/>
            </w:tcBorders>
          </w:tcPr>
          <w:p w14:paraId="27FD9BD7" w14:textId="77777777" w:rsidR="005E6974" w:rsidRPr="00CE6DDB" w:rsidRDefault="005E6974" w:rsidP="00471A56">
            <w:pPr>
              <w:jc w:val="center"/>
            </w:pPr>
          </w:p>
        </w:tc>
        <w:tc>
          <w:tcPr>
            <w:tcW w:w="1280" w:type="pct"/>
            <w:tcBorders>
              <w:left w:val="nil"/>
              <w:bottom w:val="single" w:sz="4" w:space="0" w:color="auto"/>
            </w:tcBorders>
          </w:tcPr>
          <w:p w14:paraId="47505EB2" w14:textId="77777777" w:rsidR="005E6974" w:rsidRPr="00474603" w:rsidRDefault="005E6974" w:rsidP="00471A56">
            <w:pPr>
              <w:jc w:val="right"/>
              <w:rPr>
                <w:b/>
                <w:iCs/>
              </w:rPr>
            </w:pPr>
            <w:r w:rsidRPr="00474603">
              <w:rPr>
                <w:b/>
                <w:iCs/>
              </w:rPr>
              <w:t xml:space="preserve">Total </w:t>
            </w:r>
            <w:r>
              <w:rPr>
                <w:b/>
                <w:iCs/>
              </w:rPr>
              <w:t>3</w:t>
            </w:r>
            <w:r w:rsidRPr="00474603">
              <w:rPr>
                <w:b/>
                <w:iCs/>
              </w:rPr>
              <w:t xml:space="preserve"> marks</w:t>
            </w:r>
          </w:p>
        </w:tc>
      </w:tr>
    </w:tbl>
    <w:p w14:paraId="4DD0EC29"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4612"/>
        <w:gridCol w:w="2369"/>
        <w:gridCol w:w="918"/>
        <w:gridCol w:w="717"/>
        <w:gridCol w:w="3571"/>
      </w:tblGrid>
      <w:tr w:rsidR="005E6974" w:rsidRPr="00CE6DDB" w14:paraId="2961C294" w14:textId="77777777" w:rsidTr="00471A56">
        <w:trPr>
          <w:cantSplit/>
          <w:trHeight w:val="280"/>
          <w:tblHeader/>
          <w:jc w:val="center"/>
        </w:trPr>
        <w:tc>
          <w:tcPr>
            <w:tcW w:w="303" w:type="pct"/>
            <w:tcBorders>
              <w:top w:val="single" w:sz="4" w:space="0" w:color="auto"/>
              <w:right w:val="nil"/>
            </w:tcBorders>
          </w:tcPr>
          <w:p w14:paraId="6300CA51"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17</w:t>
            </w:r>
          </w:p>
        </w:tc>
        <w:tc>
          <w:tcPr>
            <w:tcW w:w="329" w:type="pct"/>
            <w:tcBorders>
              <w:top w:val="single" w:sz="4" w:space="0" w:color="auto"/>
              <w:left w:val="nil"/>
            </w:tcBorders>
          </w:tcPr>
          <w:p w14:paraId="305E7512"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653" w:type="pct"/>
            <w:tcBorders>
              <w:top w:val="single" w:sz="4" w:space="0" w:color="auto"/>
            </w:tcBorders>
          </w:tcPr>
          <w:p w14:paraId="32BDFFBE" w14:textId="77777777" w:rsidR="005E6974" w:rsidRPr="00CE6DDB" w:rsidRDefault="005E6974" w:rsidP="00471A56">
            <w:pPr>
              <w:pStyle w:val="Heading1"/>
              <w:jc w:val="left"/>
              <w:rPr>
                <w:sz w:val="24"/>
                <w:szCs w:val="24"/>
              </w:rPr>
            </w:pPr>
          </w:p>
        </w:tc>
        <w:tc>
          <w:tcPr>
            <w:tcW w:w="849" w:type="pct"/>
            <w:tcBorders>
              <w:top w:val="single" w:sz="4" w:space="0" w:color="auto"/>
            </w:tcBorders>
          </w:tcPr>
          <w:p w14:paraId="3E08EB73" w14:textId="77777777" w:rsidR="005E6974" w:rsidRPr="00CE6DDB" w:rsidRDefault="005E6974" w:rsidP="00471A56">
            <w:pPr>
              <w:pStyle w:val="Heading1"/>
              <w:rPr>
                <w:sz w:val="24"/>
                <w:szCs w:val="24"/>
              </w:rPr>
            </w:pPr>
            <w:r w:rsidRPr="00CE6DDB">
              <w:rPr>
                <w:sz w:val="24"/>
                <w:szCs w:val="24"/>
              </w:rPr>
              <w:t>(</w:t>
            </w:r>
            <w:r w:rsidRPr="00CE6DDB">
              <w:rPr>
                <w:i/>
                <w:iCs/>
                <w:sz w:val="24"/>
                <w:szCs w:val="24"/>
              </w:rPr>
              <w:t>x</w:t>
            </w:r>
            <w:r w:rsidRPr="00CE6DDB">
              <w:rPr>
                <w:sz w:val="24"/>
                <w:szCs w:val="24"/>
              </w:rPr>
              <w:t xml:space="preserve"> </w:t>
            </w:r>
            <w:proofErr w:type="gramStart"/>
            <w:r w:rsidRPr="00CE6DDB">
              <w:rPr>
                <w:sz w:val="24"/>
                <w:szCs w:val="24"/>
              </w:rPr>
              <w:t xml:space="preserve">=) </w:t>
            </w:r>
            <w:r>
              <w:rPr>
                <w:sz w:val="24"/>
                <w:szCs w:val="24"/>
              </w:rPr>
              <w:t xml:space="preserve"> </w:t>
            </w:r>
            <w:r w:rsidRPr="00CE6DDB">
              <w:rPr>
                <w:sz w:val="24"/>
                <w:szCs w:val="24"/>
              </w:rPr>
              <w:t>3</w:t>
            </w:r>
            <w:proofErr w:type="gramEnd"/>
          </w:p>
        </w:tc>
        <w:tc>
          <w:tcPr>
            <w:tcW w:w="329" w:type="pct"/>
            <w:vMerge w:val="restart"/>
            <w:tcBorders>
              <w:top w:val="single" w:sz="4" w:space="0" w:color="auto"/>
            </w:tcBorders>
          </w:tcPr>
          <w:p w14:paraId="773D62EE" w14:textId="77777777" w:rsidR="005E6974" w:rsidRPr="00CE6DDB" w:rsidRDefault="005E6974" w:rsidP="00471A56">
            <w:pPr>
              <w:jc w:val="center"/>
            </w:pPr>
            <w:r>
              <w:t>3</w:t>
            </w:r>
          </w:p>
        </w:tc>
        <w:tc>
          <w:tcPr>
            <w:tcW w:w="257" w:type="pct"/>
            <w:tcBorders>
              <w:top w:val="single" w:sz="4" w:space="0" w:color="auto"/>
              <w:right w:val="nil"/>
            </w:tcBorders>
          </w:tcPr>
          <w:p w14:paraId="09094198" w14:textId="77777777" w:rsidR="005E6974" w:rsidRPr="00CE6DDB" w:rsidRDefault="005E6974" w:rsidP="00471A56">
            <w:pPr>
              <w:jc w:val="center"/>
            </w:pPr>
            <w:r w:rsidRPr="00CE6DDB">
              <w:t>B1</w:t>
            </w:r>
          </w:p>
        </w:tc>
        <w:tc>
          <w:tcPr>
            <w:tcW w:w="1280" w:type="pct"/>
            <w:tcBorders>
              <w:top w:val="single" w:sz="4" w:space="0" w:color="auto"/>
              <w:left w:val="nil"/>
            </w:tcBorders>
          </w:tcPr>
          <w:p w14:paraId="432624E2" w14:textId="77777777" w:rsidR="005E6974" w:rsidRPr="00CE6DDB" w:rsidRDefault="005E6974" w:rsidP="00471A56"/>
        </w:tc>
      </w:tr>
      <w:tr w:rsidR="005E6974" w:rsidRPr="00CE6DDB" w14:paraId="290C2A44" w14:textId="77777777" w:rsidTr="00471A56">
        <w:trPr>
          <w:cantSplit/>
          <w:trHeight w:val="280"/>
          <w:tblHeader/>
          <w:jc w:val="center"/>
        </w:trPr>
        <w:tc>
          <w:tcPr>
            <w:tcW w:w="303" w:type="pct"/>
            <w:tcBorders>
              <w:right w:val="nil"/>
            </w:tcBorders>
          </w:tcPr>
          <w:p w14:paraId="26725E64"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C9BE5C4"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653" w:type="pct"/>
          </w:tcPr>
          <w:p w14:paraId="53CA55F6" w14:textId="77777777" w:rsidR="005E6974" w:rsidRPr="00CE6DDB" w:rsidRDefault="005E6974" w:rsidP="00471A56">
            <w:pPr>
              <w:pStyle w:val="Heading1"/>
              <w:jc w:val="left"/>
              <w:rPr>
                <w:sz w:val="24"/>
                <w:szCs w:val="24"/>
              </w:rPr>
            </w:pPr>
          </w:p>
        </w:tc>
        <w:tc>
          <w:tcPr>
            <w:tcW w:w="849" w:type="pct"/>
          </w:tcPr>
          <w:p w14:paraId="14509C55" w14:textId="77777777" w:rsidR="005E6974" w:rsidRPr="00CE6DDB" w:rsidRDefault="005E6974" w:rsidP="00471A56">
            <w:pPr>
              <w:pStyle w:val="Heading1"/>
              <w:rPr>
                <w:sz w:val="24"/>
                <w:szCs w:val="24"/>
              </w:rPr>
            </w:pPr>
            <w:r w:rsidRPr="00CE6DDB">
              <w:rPr>
                <w:sz w:val="24"/>
                <w:szCs w:val="24"/>
              </w:rPr>
              <w:t>(</w:t>
            </w:r>
            <w:r w:rsidRPr="00CE6DDB">
              <w:rPr>
                <w:i/>
                <w:iCs/>
                <w:sz w:val="24"/>
                <w:szCs w:val="24"/>
              </w:rPr>
              <w:t>y</w:t>
            </w:r>
            <w:r w:rsidRPr="00CE6DDB">
              <w:rPr>
                <w:sz w:val="24"/>
                <w:szCs w:val="24"/>
              </w:rPr>
              <w:t xml:space="preserve"> </w:t>
            </w:r>
            <w:proofErr w:type="gramStart"/>
            <w:r w:rsidRPr="00CE6DDB">
              <w:rPr>
                <w:sz w:val="24"/>
                <w:szCs w:val="24"/>
              </w:rPr>
              <w:t xml:space="preserve">=) </w:t>
            </w:r>
            <w:r>
              <w:rPr>
                <w:sz w:val="24"/>
                <w:szCs w:val="24"/>
              </w:rPr>
              <w:t xml:space="preserve"> </w:t>
            </w:r>
            <w:r w:rsidRPr="00CE6DDB">
              <w:rPr>
                <w:sz w:val="24"/>
                <w:szCs w:val="24"/>
              </w:rPr>
              <w:t>6</w:t>
            </w:r>
            <w:proofErr w:type="gramEnd"/>
          </w:p>
        </w:tc>
        <w:tc>
          <w:tcPr>
            <w:tcW w:w="329" w:type="pct"/>
            <w:vMerge/>
          </w:tcPr>
          <w:p w14:paraId="738A13CF" w14:textId="77777777" w:rsidR="005E6974" w:rsidRPr="00CE6DDB" w:rsidRDefault="005E6974" w:rsidP="00471A56">
            <w:pPr>
              <w:jc w:val="center"/>
            </w:pPr>
          </w:p>
        </w:tc>
        <w:tc>
          <w:tcPr>
            <w:tcW w:w="257" w:type="pct"/>
            <w:tcBorders>
              <w:right w:val="nil"/>
            </w:tcBorders>
          </w:tcPr>
          <w:p w14:paraId="1326EF7A" w14:textId="77777777" w:rsidR="005E6974" w:rsidRPr="00CE6DDB" w:rsidRDefault="005E6974" w:rsidP="00471A56">
            <w:pPr>
              <w:jc w:val="center"/>
            </w:pPr>
            <w:r>
              <w:t>B</w:t>
            </w:r>
            <w:r w:rsidRPr="00CE6DDB">
              <w:t>1</w:t>
            </w:r>
          </w:p>
        </w:tc>
        <w:tc>
          <w:tcPr>
            <w:tcW w:w="1280" w:type="pct"/>
            <w:tcBorders>
              <w:left w:val="nil"/>
            </w:tcBorders>
          </w:tcPr>
          <w:p w14:paraId="57BDD7C9" w14:textId="77777777" w:rsidR="005E6974" w:rsidRPr="00CE6DDB" w:rsidRDefault="005E6974" w:rsidP="00471A56"/>
        </w:tc>
      </w:tr>
      <w:tr w:rsidR="005E6974" w:rsidRPr="00CE6DDB" w14:paraId="6F614755" w14:textId="77777777" w:rsidTr="00471A56">
        <w:trPr>
          <w:cantSplit/>
          <w:trHeight w:val="280"/>
          <w:tblHeader/>
          <w:jc w:val="center"/>
        </w:trPr>
        <w:tc>
          <w:tcPr>
            <w:tcW w:w="303" w:type="pct"/>
            <w:tcBorders>
              <w:right w:val="nil"/>
            </w:tcBorders>
          </w:tcPr>
          <w:p w14:paraId="52BE29ED"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45B3DEA"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653" w:type="pct"/>
          </w:tcPr>
          <w:p w14:paraId="1B632B87" w14:textId="77777777" w:rsidR="005E6974" w:rsidRPr="00CE6DDB" w:rsidRDefault="005E6974" w:rsidP="00471A56">
            <w:pPr>
              <w:pStyle w:val="Heading1"/>
              <w:jc w:val="left"/>
              <w:rPr>
                <w:sz w:val="24"/>
                <w:szCs w:val="24"/>
              </w:rPr>
            </w:pPr>
          </w:p>
        </w:tc>
        <w:tc>
          <w:tcPr>
            <w:tcW w:w="849" w:type="pct"/>
          </w:tcPr>
          <w:p w14:paraId="468994A3" w14:textId="77777777" w:rsidR="005E6974" w:rsidRPr="00CE6DDB" w:rsidRDefault="005E6974" w:rsidP="00471A56">
            <w:pPr>
              <w:pStyle w:val="Heading1"/>
              <w:rPr>
                <w:sz w:val="24"/>
                <w:szCs w:val="24"/>
              </w:rPr>
            </w:pPr>
            <w:r>
              <w:rPr>
                <w:sz w:val="24"/>
                <w:szCs w:val="24"/>
              </w:rPr>
              <w:t xml:space="preserve"> </w:t>
            </w:r>
            <w:r w:rsidRPr="00CE6DDB">
              <w:rPr>
                <w:sz w:val="24"/>
                <w:szCs w:val="24"/>
              </w:rPr>
              <w:t>(z =) 10</w:t>
            </w:r>
          </w:p>
        </w:tc>
        <w:tc>
          <w:tcPr>
            <w:tcW w:w="329" w:type="pct"/>
            <w:vMerge/>
          </w:tcPr>
          <w:p w14:paraId="27180CB4" w14:textId="77777777" w:rsidR="005E6974" w:rsidRPr="00CE6DDB" w:rsidRDefault="005E6974" w:rsidP="00471A56">
            <w:pPr>
              <w:jc w:val="center"/>
            </w:pPr>
          </w:p>
        </w:tc>
        <w:tc>
          <w:tcPr>
            <w:tcW w:w="257" w:type="pct"/>
            <w:tcBorders>
              <w:right w:val="nil"/>
            </w:tcBorders>
          </w:tcPr>
          <w:p w14:paraId="60AC26E9" w14:textId="77777777" w:rsidR="005E6974" w:rsidRPr="00CE6DDB" w:rsidRDefault="005E6974" w:rsidP="00471A56">
            <w:pPr>
              <w:jc w:val="center"/>
            </w:pPr>
            <w:r w:rsidRPr="00CE6DDB">
              <w:t>B1</w:t>
            </w:r>
          </w:p>
        </w:tc>
        <w:tc>
          <w:tcPr>
            <w:tcW w:w="1280" w:type="pct"/>
            <w:tcBorders>
              <w:left w:val="nil"/>
            </w:tcBorders>
          </w:tcPr>
          <w:p w14:paraId="475DAA76" w14:textId="77777777" w:rsidR="005E6974" w:rsidRPr="00CE6DDB" w:rsidRDefault="005E6974" w:rsidP="00471A56"/>
        </w:tc>
      </w:tr>
      <w:tr w:rsidR="005E6974" w:rsidRPr="00474603" w14:paraId="12610C8A" w14:textId="77777777" w:rsidTr="00471A56">
        <w:trPr>
          <w:cantSplit/>
          <w:trHeight w:val="280"/>
          <w:tblHeader/>
          <w:jc w:val="center"/>
        </w:trPr>
        <w:tc>
          <w:tcPr>
            <w:tcW w:w="303" w:type="pct"/>
            <w:tcBorders>
              <w:bottom w:val="single" w:sz="4" w:space="0" w:color="auto"/>
              <w:right w:val="nil"/>
            </w:tcBorders>
          </w:tcPr>
          <w:p w14:paraId="01FA7940"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010A38FD"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653" w:type="pct"/>
            <w:tcBorders>
              <w:bottom w:val="single" w:sz="4" w:space="0" w:color="auto"/>
            </w:tcBorders>
          </w:tcPr>
          <w:p w14:paraId="0038DFE3" w14:textId="77777777" w:rsidR="005E6974" w:rsidRPr="00CE6DDB" w:rsidRDefault="005E6974" w:rsidP="00471A56">
            <w:pPr>
              <w:pStyle w:val="Heading1"/>
              <w:jc w:val="left"/>
              <w:rPr>
                <w:sz w:val="24"/>
                <w:szCs w:val="24"/>
              </w:rPr>
            </w:pPr>
          </w:p>
        </w:tc>
        <w:tc>
          <w:tcPr>
            <w:tcW w:w="849" w:type="pct"/>
            <w:tcBorders>
              <w:bottom w:val="single" w:sz="4" w:space="0" w:color="auto"/>
            </w:tcBorders>
          </w:tcPr>
          <w:p w14:paraId="20F1C4C1" w14:textId="77777777" w:rsidR="005E6974" w:rsidRPr="00CE6DDB" w:rsidRDefault="005E6974" w:rsidP="00471A56">
            <w:pPr>
              <w:pStyle w:val="Heading1"/>
              <w:rPr>
                <w:sz w:val="24"/>
                <w:szCs w:val="24"/>
              </w:rPr>
            </w:pPr>
          </w:p>
        </w:tc>
        <w:tc>
          <w:tcPr>
            <w:tcW w:w="329" w:type="pct"/>
            <w:tcBorders>
              <w:bottom w:val="single" w:sz="4" w:space="0" w:color="auto"/>
            </w:tcBorders>
          </w:tcPr>
          <w:p w14:paraId="7615D6CA" w14:textId="77777777" w:rsidR="005E6974" w:rsidRPr="00CE6DDB" w:rsidRDefault="005E6974" w:rsidP="00471A56">
            <w:pPr>
              <w:jc w:val="center"/>
            </w:pPr>
          </w:p>
        </w:tc>
        <w:tc>
          <w:tcPr>
            <w:tcW w:w="257" w:type="pct"/>
            <w:tcBorders>
              <w:bottom w:val="single" w:sz="4" w:space="0" w:color="auto"/>
              <w:right w:val="nil"/>
            </w:tcBorders>
          </w:tcPr>
          <w:p w14:paraId="3EDDFEDD" w14:textId="77777777" w:rsidR="005E6974" w:rsidRPr="00CE6DDB" w:rsidRDefault="005E6974" w:rsidP="00471A56">
            <w:pPr>
              <w:jc w:val="center"/>
            </w:pPr>
          </w:p>
        </w:tc>
        <w:tc>
          <w:tcPr>
            <w:tcW w:w="1280" w:type="pct"/>
            <w:tcBorders>
              <w:left w:val="nil"/>
              <w:bottom w:val="single" w:sz="4" w:space="0" w:color="auto"/>
            </w:tcBorders>
          </w:tcPr>
          <w:p w14:paraId="65874B4F" w14:textId="77777777" w:rsidR="005E6974" w:rsidRPr="00474603" w:rsidRDefault="005E6974" w:rsidP="00471A56">
            <w:pPr>
              <w:jc w:val="right"/>
              <w:rPr>
                <w:b/>
                <w:iCs/>
              </w:rPr>
            </w:pPr>
            <w:r w:rsidRPr="00474603">
              <w:rPr>
                <w:b/>
                <w:iCs/>
              </w:rPr>
              <w:t>Total 3 marks</w:t>
            </w:r>
          </w:p>
        </w:tc>
      </w:tr>
    </w:tbl>
    <w:p w14:paraId="302AC0C2" w14:textId="77777777" w:rsidR="005E6974" w:rsidRDefault="005E6974" w:rsidP="005E6974">
      <w:pPr>
        <w:rPr>
          <w:lang w:val="es-ES"/>
        </w:rPr>
      </w:pPr>
    </w:p>
    <w:p w14:paraId="733195E9" w14:textId="77777777" w:rsidR="005E6974" w:rsidRDefault="005E6974" w:rsidP="005E6974">
      <w:pPr>
        <w:rPr>
          <w:lang w:val="es-ES"/>
        </w:rPr>
      </w:pPr>
    </w:p>
    <w:p w14:paraId="5050F7C4" w14:textId="77777777" w:rsidR="005E6974" w:rsidRDefault="005E6974" w:rsidP="005E6974">
      <w:pPr>
        <w:rPr>
          <w:lang w:val="es-ES"/>
        </w:rPr>
      </w:pPr>
      <w:r>
        <w:rPr>
          <w:lang w:val="es-E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4612"/>
        <w:gridCol w:w="2369"/>
        <w:gridCol w:w="918"/>
        <w:gridCol w:w="717"/>
        <w:gridCol w:w="3571"/>
      </w:tblGrid>
      <w:tr w:rsidR="005E6974" w:rsidRPr="00CE6DDB" w14:paraId="02426B02" w14:textId="77777777" w:rsidTr="00471A56">
        <w:trPr>
          <w:cantSplit/>
          <w:trHeight w:val="280"/>
          <w:tblHeader/>
          <w:jc w:val="center"/>
        </w:trPr>
        <w:tc>
          <w:tcPr>
            <w:tcW w:w="303" w:type="pct"/>
            <w:tcBorders>
              <w:top w:val="single" w:sz="4" w:space="0" w:color="auto"/>
              <w:right w:val="nil"/>
            </w:tcBorders>
          </w:tcPr>
          <w:p w14:paraId="4D3DF83D" w14:textId="77777777" w:rsidR="005E6974" w:rsidRPr="00CE6DDB" w:rsidRDefault="005E6974" w:rsidP="00471A56">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lastRenderedPageBreak/>
              <w:t>1</w:t>
            </w:r>
            <w:r>
              <w:rPr>
                <w:rFonts w:ascii="Times New Roman" w:hAnsi="Times New Roman" w:cs="Times New Roman"/>
                <w:i w:val="0"/>
                <w:sz w:val="24"/>
                <w:szCs w:val="24"/>
              </w:rPr>
              <w:t>8</w:t>
            </w:r>
          </w:p>
        </w:tc>
        <w:tc>
          <w:tcPr>
            <w:tcW w:w="329" w:type="pct"/>
            <w:tcBorders>
              <w:top w:val="single" w:sz="4" w:space="0" w:color="auto"/>
              <w:left w:val="nil"/>
            </w:tcBorders>
          </w:tcPr>
          <w:p w14:paraId="5D69146D" w14:textId="77777777" w:rsidR="005E6974" w:rsidRPr="00CE6DDB" w:rsidRDefault="005E6974"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653" w:type="pct"/>
            <w:tcBorders>
              <w:top w:val="single" w:sz="4" w:space="0" w:color="auto"/>
            </w:tcBorders>
          </w:tcPr>
          <w:p w14:paraId="23417264" w14:textId="77777777" w:rsidR="005E6974" w:rsidRPr="00CE6DDB" w:rsidRDefault="005E6974" w:rsidP="00471A56">
            <w:pPr>
              <w:pStyle w:val="Heading1"/>
              <w:jc w:val="left"/>
              <w:rPr>
                <w:sz w:val="24"/>
                <w:szCs w:val="24"/>
              </w:rPr>
            </w:pPr>
          </w:p>
        </w:tc>
        <w:tc>
          <w:tcPr>
            <w:tcW w:w="849" w:type="pct"/>
            <w:tcBorders>
              <w:top w:val="single" w:sz="4" w:space="0" w:color="auto"/>
            </w:tcBorders>
          </w:tcPr>
          <w:p w14:paraId="20CE232C" w14:textId="77777777" w:rsidR="005E6974" w:rsidRPr="00CE6DDB" w:rsidRDefault="005E6974" w:rsidP="00471A56">
            <w:pPr>
              <w:pStyle w:val="Heading1"/>
              <w:rPr>
                <w:sz w:val="24"/>
                <w:szCs w:val="24"/>
              </w:rPr>
            </w:pPr>
            <w:r w:rsidRPr="00F76788">
              <w:rPr>
                <w:position w:val="-6"/>
                <w:sz w:val="24"/>
                <w:szCs w:val="24"/>
              </w:rPr>
              <w:object w:dxaOrig="320" w:dyaOrig="320" w14:anchorId="5D42AAB8">
                <v:shape id="_x0000_i1181" type="#_x0000_t75" style="width:15pt;height:15pt" o:ole="">
                  <v:imagedata r:id="rId37" o:title=""/>
                </v:shape>
                <o:OLEObject Type="Embed" ProgID="Equation.DSMT4" ShapeID="_x0000_i1181" DrawAspect="Content" ObjectID="_1737813275" r:id="rId38"/>
              </w:object>
            </w:r>
          </w:p>
        </w:tc>
        <w:tc>
          <w:tcPr>
            <w:tcW w:w="329" w:type="pct"/>
            <w:tcBorders>
              <w:top w:val="single" w:sz="4" w:space="0" w:color="auto"/>
            </w:tcBorders>
          </w:tcPr>
          <w:p w14:paraId="1F281558" w14:textId="77777777" w:rsidR="005E6974" w:rsidRPr="00CE6DDB" w:rsidRDefault="005E6974" w:rsidP="00471A56">
            <w:pPr>
              <w:jc w:val="center"/>
            </w:pPr>
            <w:r>
              <w:t>1</w:t>
            </w:r>
          </w:p>
        </w:tc>
        <w:tc>
          <w:tcPr>
            <w:tcW w:w="257" w:type="pct"/>
            <w:tcBorders>
              <w:top w:val="single" w:sz="4" w:space="0" w:color="auto"/>
              <w:right w:val="nil"/>
            </w:tcBorders>
          </w:tcPr>
          <w:p w14:paraId="5FC799F3" w14:textId="77777777" w:rsidR="005E6974" w:rsidRPr="00CE6DDB" w:rsidRDefault="005E6974" w:rsidP="00471A56">
            <w:pPr>
              <w:jc w:val="center"/>
            </w:pPr>
            <w:r w:rsidRPr="00CE6DDB">
              <w:t>B1</w:t>
            </w:r>
          </w:p>
        </w:tc>
        <w:tc>
          <w:tcPr>
            <w:tcW w:w="1280" w:type="pct"/>
            <w:tcBorders>
              <w:top w:val="single" w:sz="4" w:space="0" w:color="auto"/>
              <w:left w:val="nil"/>
            </w:tcBorders>
          </w:tcPr>
          <w:p w14:paraId="0769D5F9" w14:textId="77777777" w:rsidR="005E6974" w:rsidRPr="00CE6DDB" w:rsidRDefault="005E6974" w:rsidP="00471A56"/>
        </w:tc>
      </w:tr>
      <w:tr w:rsidR="005E6974" w:rsidRPr="00CE6DDB" w14:paraId="6F13D8A2" w14:textId="77777777" w:rsidTr="00471A56">
        <w:trPr>
          <w:cantSplit/>
          <w:trHeight w:val="280"/>
          <w:tblHeader/>
          <w:jc w:val="center"/>
        </w:trPr>
        <w:tc>
          <w:tcPr>
            <w:tcW w:w="303" w:type="pct"/>
            <w:tcBorders>
              <w:right w:val="nil"/>
            </w:tcBorders>
          </w:tcPr>
          <w:p w14:paraId="490FCC05"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E12C0AB" w14:textId="77777777" w:rsidR="005E6974" w:rsidRPr="00CE6DDB" w:rsidRDefault="005E6974"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653" w:type="pct"/>
          </w:tcPr>
          <w:p w14:paraId="307663B2" w14:textId="77777777" w:rsidR="005E6974" w:rsidRPr="00CE6DDB" w:rsidRDefault="005E6974" w:rsidP="00471A56">
            <w:pPr>
              <w:pStyle w:val="Heading1"/>
              <w:jc w:val="left"/>
              <w:rPr>
                <w:sz w:val="24"/>
                <w:szCs w:val="24"/>
              </w:rPr>
            </w:pPr>
          </w:p>
        </w:tc>
        <w:tc>
          <w:tcPr>
            <w:tcW w:w="849" w:type="pct"/>
          </w:tcPr>
          <w:p w14:paraId="48DB7C01" w14:textId="77777777" w:rsidR="005E6974" w:rsidRPr="00CE6DDB" w:rsidRDefault="005E6974" w:rsidP="00471A56">
            <w:pPr>
              <w:pStyle w:val="Heading1"/>
              <w:rPr>
                <w:sz w:val="24"/>
                <w:szCs w:val="24"/>
              </w:rPr>
            </w:pPr>
            <w:r w:rsidRPr="00F76788">
              <w:rPr>
                <w:position w:val="-10"/>
                <w:sz w:val="24"/>
                <w:szCs w:val="24"/>
              </w:rPr>
              <w:object w:dxaOrig="780" w:dyaOrig="360" w14:anchorId="619C42B0">
                <v:shape id="_x0000_i1182" type="#_x0000_t75" style="width:39pt;height:18pt" o:ole="">
                  <v:imagedata r:id="rId39" o:title=""/>
                </v:shape>
                <o:OLEObject Type="Embed" ProgID="Equation.DSMT4" ShapeID="_x0000_i1182" DrawAspect="Content" ObjectID="_1737813276" r:id="rId40"/>
              </w:object>
            </w:r>
          </w:p>
        </w:tc>
        <w:tc>
          <w:tcPr>
            <w:tcW w:w="329" w:type="pct"/>
          </w:tcPr>
          <w:p w14:paraId="27311220" w14:textId="77777777" w:rsidR="005E6974" w:rsidRPr="00CE6DDB" w:rsidRDefault="005E6974" w:rsidP="00471A56">
            <w:pPr>
              <w:jc w:val="center"/>
            </w:pPr>
            <w:r>
              <w:t>2</w:t>
            </w:r>
          </w:p>
        </w:tc>
        <w:tc>
          <w:tcPr>
            <w:tcW w:w="257" w:type="pct"/>
            <w:tcBorders>
              <w:right w:val="nil"/>
            </w:tcBorders>
          </w:tcPr>
          <w:p w14:paraId="20910E59" w14:textId="77777777" w:rsidR="005E6974" w:rsidRPr="00CE6DDB" w:rsidRDefault="005E6974" w:rsidP="00471A56">
            <w:pPr>
              <w:jc w:val="center"/>
            </w:pPr>
            <w:r>
              <w:t>B2</w:t>
            </w:r>
          </w:p>
        </w:tc>
        <w:tc>
          <w:tcPr>
            <w:tcW w:w="1280" w:type="pct"/>
            <w:tcBorders>
              <w:left w:val="nil"/>
            </w:tcBorders>
          </w:tcPr>
          <w:p w14:paraId="77E03310" w14:textId="77777777" w:rsidR="005E6974" w:rsidRPr="00CE6DDB" w:rsidRDefault="005E6974" w:rsidP="00471A56">
            <w:r>
              <w:t>(B1 for 2 terms correct as part of a product)</w:t>
            </w:r>
          </w:p>
        </w:tc>
      </w:tr>
      <w:tr w:rsidR="005E6974" w:rsidRPr="00474603" w14:paraId="62815A30" w14:textId="77777777" w:rsidTr="00471A56">
        <w:trPr>
          <w:cantSplit/>
          <w:trHeight w:val="280"/>
          <w:tblHeader/>
          <w:jc w:val="center"/>
        </w:trPr>
        <w:tc>
          <w:tcPr>
            <w:tcW w:w="303" w:type="pct"/>
            <w:tcBorders>
              <w:bottom w:val="single" w:sz="4" w:space="0" w:color="auto"/>
              <w:right w:val="nil"/>
            </w:tcBorders>
          </w:tcPr>
          <w:p w14:paraId="676AA760"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01A3F6B4"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653" w:type="pct"/>
            <w:tcBorders>
              <w:bottom w:val="single" w:sz="4" w:space="0" w:color="auto"/>
            </w:tcBorders>
          </w:tcPr>
          <w:p w14:paraId="0A3C0F4A" w14:textId="77777777" w:rsidR="005E6974" w:rsidRPr="00CE6DDB" w:rsidRDefault="005E6974" w:rsidP="00471A56">
            <w:pPr>
              <w:pStyle w:val="Heading1"/>
              <w:jc w:val="left"/>
              <w:rPr>
                <w:sz w:val="24"/>
                <w:szCs w:val="24"/>
              </w:rPr>
            </w:pPr>
          </w:p>
        </w:tc>
        <w:tc>
          <w:tcPr>
            <w:tcW w:w="849" w:type="pct"/>
            <w:tcBorders>
              <w:bottom w:val="single" w:sz="4" w:space="0" w:color="auto"/>
            </w:tcBorders>
          </w:tcPr>
          <w:p w14:paraId="3D2350B1" w14:textId="77777777" w:rsidR="005E6974" w:rsidRPr="00CE6DDB" w:rsidRDefault="005E6974" w:rsidP="00471A56">
            <w:pPr>
              <w:pStyle w:val="Heading1"/>
              <w:rPr>
                <w:sz w:val="24"/>
                <w:szCs w:val="24"/>
              </w:rPr>
            </w:pPr>
          </w:p>
        </w:tc>
        <w:tc>
          <w:tcPr>
            <w:tcW w:w="329" w:type="pct"/>
            <w:tcBorders>
              <w:bottom w:val="single" w:sz="4" w:space="0" w:color="auto"/>
            </w:tcBorders>
          </w:tcPr>
          <w:p w14:paraId="0EDB6E3C" w14:textId="77777777" w:rsidR="005E6974" w:rsidRPr="00CE6DDB" w:rsidRDefault="005E6974" w:rsidP="00471A56">
            <w:pPr>
              <w:jc w:val="center"/>
            </w:pPr>
          </w:p>
        </w:tc>
        <w:tc>
          <w:tcPr>
            <w:tcW w:w="257" w:type="pct"/>
            <w:tcBorders>
              <w:bottom w:val="single" w:sz="4" w:space="0" w:color="auto"/>
              <w:right w:val="nil"/>
            </w:tcBorders>
          </w:tcPr>
          <w:p w14:paraId="13209A03" w14:textId="77777777" w:rsidR="005E6974" w:rsidRPr="00CE6DDB" w:rsidRDefault="005E6974" w:rsidP="00471A56">
            <w:pPr>
              <w:jc w:val="center"/>
            </w:pPr>
          </w:p>
        </w:tc>
        <w:tc>
          <w:tcPr>
            <w:tcW w:w="1280" w:type="pct"/>
            <w:tcBorders>
              <w:left w:val="nil"/>
              <w:bottom w:val="single" w:sz="4" w:space="0" w:color="auto"/>
            </w:tcBorders>
          </w:tcPr>
          <w:p w14:paraId="64C130FE" w14:textId="77777777" w:rsidR="005E6974" w:rsidRPr="00474603" w:rsidRDefault="005E6974" w:rsidP="00471A56">
            <w:pPr>
              <w:jc w:val="right"/>
              <w:rPr>
                <w:b/>
                <w:iCs/>
              </w:rPr>
            </w:pPr>
            <w:r w:rsidRPr="00474603">
              <w:rPr>
                <w:b/>
                <w:iCs/>
              </w:rPr>
              <w:t>Total 3 marks</w:t>
            </w:r>
          </w:p>
        </w:tc>
      </w:tr>
    </w:tbl>
    <w:p w14:paraId="67D52088" w14:textId="77777777" w:rsidR="005E6974"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5E6974" w:rsidRPr="00377E16" w14:paraId="763EC137" w14:textId="77777777" w:rsidTr="00471A56">
        <w:trPr>
          <w:cantSplit/>
          <w:trHeight w:val="280"/>
          <w:tblHeader/>
          <w:jc w:val="center"/>
        </w:trPr>
        <w:tc>
          <w:tcPr>
            <w:tcW w:w="303" w:type="pct"/>
            <w:tcBorders>
              <w:top w:val="single" w:sz="4" w:space="0" w:color="auto"/>
              <w:right w:val="nil"/>
            </w:tcBorders>
          </w:tcPr>
          <w:p w14:paraId="764DF65E" w14:textId="77777777" w:rsidR="005E6974" w:rsidRPr="00377E16"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19</w:t>
            </w:r>
          </w:p>
        </w:tc>
        <w:tc>
          <w:tcPr>
            <w:tcW w:w="329" w:type="pct"/>
            <w:tcBorders>
              <w:top w:val="single" w:sz="4" w:space="0" w:color="auto"/>
              <w:left w:val="nil"/>
            </w:tcBorders>
          </w:tcPr>
          <w:p w14:paraId="27F162BF" w14:textId="77777777" w:rsidR="005E6974" w:rsidRPr="00377E16" w:rsidRDefault="005E6974" w:rsidP="00471A56">
            <w:pPr>
              <w:pStyle w:val="Heading2"/>
              <w:spacing w:before="0" w:after="0"/>
              <w:rPr>
                <w:rFonts w:ascii="Times New Roman" w:hAnsi="Times New Roman" w:cs="Times New Roman"/>
                <w:b w:val="0"/>
                <w:i w:val="0"/>
                <w:sz w:val="24"/>
                <w:szCs w:val="24"/>
              </w:rPr>
            </w:pPr>
          </w:p>
        </w:tc>
        <w:tc>
          <w:tcPr>
            <w:tcW w:w="1907" w:type="pct"/>
            <w:tcBorders>
              <w:top w:val="single" w:sz="4" w:space="0" w:color="auto"/>
            </w:tcBorders>
          </w:tcPr>
          <w:p w14:paraId="7265F0C2" w14:textId="77777777" w:rsidR="005E6974" w:rsidRPr="00377E16" w:rsidRDefault="005E6974" w:rsidP="00471A56">
            <w:pPr>
              <w:pStyle w:val="Heading1"/>
              <w:jc w:val="left"/>
              <w:rPr>
                <w:sz w:val="24"/>
                <w:szCs w:val="24"/>
              </w:rPr>
            </w:pPr>
            <w:r w:rsidRPr="00377E16">
              <w:rPr>
                <w:sz w:val="24"/>
                <w:szCs w:val="24"/>
              </w:rPr>
              <w:t>1600 × 0.16 (= 256)</w:t>
            </w:r>
            <w:r>
              <w:rPr>
                <w:sz w:val="24"/>
                <w:szCs w:val="24"/>
              </w:rPr>
              <w:t xml:space="preserve"> </w:t>
            </w:r>
            <w:proofErr w:type="spellStart"/>
            <w:r>
              <w:rPr>
                <w:sz w:val="24"/>
                <w:szCs w:val="24"/>
              </w:rPr>
              <w:t>oe</w:t>
            </w:r>
            <w:proofErr w:type="spellEnd"/>
            <w:r w:rsidRPr="00377E16">
              <w:rPr>
                <w:sz w:val="24"/>
                <w:szCs w:val="24"/>
              </w:rPr>
              <w:t xml:space="preserve"> or 1 – 0.16 (= 0.84) </w:t>
            </w:r>
            <w:proofErr w:type="spellStart"/>
            <w:r w:rsidRPr="00377E16">
              <w:rPr>
                <w:sz w:val="24"/>
                <w:szCs w:val="24"/>
              </w:rPr>
              <w:t>oe</w:t>
            </w:r>
            <w:proofErr w:type="spellEnd"/>
          </w:p>
        </w:tc>
        <w:tc>
          <w:tcPr>
            <w:tcW w:w="595" w:type="pct"/>
            <w:tcBorders>
              <w:top w:val="single" w:sz="4" w:space="0" w:color="auto"/>
            </w:tcBorders>
          </w:tcPr>
          <w:p w14:paraId="4BD2253B" w14:textId="77777777" w:rsidR="005E6974" w:rsidRPr="00377E16" w:rsidRDefault="005E6974" w:rsidP="00471A56">
            <w:pPr>
              <w:pStyle w:val="Heading1"/>
              <w:rPr>
                <w:sz w:val="24"/>
                <w:szCs w:val="24"/>
              </w:rPr>
            </w:pPr>
          </w:p>
        </w:tc>
        <w:tc>
          <w:tcPr>
            <w:tcW w:w="329" w:type="pct"/>
            <w:vMerge w:val="restart"/>
            <w:tcBorders>
              <w:top w:val="single" w:sz="4" w:space="0" w:color="auto"/>
            </w:tcBorders>
          </w:tcPr>
          <w:p w14:paraId="57EB31DB" w14:textId="77777777" w:rsidR="005E6974" w:rsidRPr="00377E16" w:rsidRDefault="005E6974" w:rsidP="00471A56">
            <w:pPr>
              <w:jc w:val="center"/>
            </w:pPr>
            <w:r w:rsidRPr="00377E16">
              <w:t>4</w:t>
            </w:r>
          </w:p>
        </w:tc>
        <w:tc>
          <w:tcPr>
            <w:tcW w:w="257" w:type="pct"/>
            <w:tcBorders>
              <w:top w:val="single" w:sz="4" w:space="0" w:color="auto"/>
              <w:right w:val="nil"/>
            </w:tcBorders>
          </w:tcPr>
          <w:p w14:paraId="74E48E33" w14:textId="77777777" w:rsidR="005E6974" w:rsidRPr="00377E16" w:rsidRDefault="005E6974" w:rsidP="00471A56">
            <w:pPr>
              <w:jc w:val="center"/>
            </w:pPr>
            <w:r w:rsidRPr="00377E16">
              <w:t>M1</w:t>
            </w:r>
          </w:p>
        </w:tc>
        <w:tc>
          <w:tcPr>
            <w:tcW w:w="1280" w:type="pct"/>
            <w:tcBorders>
              <w:top w:val="single" w:sz="4" w:space="0" w:color="auto"/>
              <w:left w:val="nil"/>
            </w:tcBorders>
          </w:tcPr>
          <w:p w14:paraId="7F302D17" w14:textId="77777777" w:rsidR="005E6974" w:rsidRPr="00377E16" w:rsidRDefault="005E6974" w:rsidP="00471A56"/>
        </w:tc>
      </w:tr>
      <w:tr w:rsidR="005E6974" w:rsidRPr="00377E16" w14:paraId="5D9DD21D" w14:textId="77777777" w:rsidTr="00471A56">
        <w:trPr>
          <w:cantSplit/>
          <w:trHeight w:val="280"/>
          <w:tblHeader/>
          <w:jc w:val="center"/>
        </w:trPr>
        <w:tc>
          <w:tcPr>
            <w:tcW w:w="303" w:type="pct"/>
            <w:tcBorders>
              <w:right w:val="nil"/>
            </w:tcBorders>
          </w:tcPr>
          <w:p w14:paraId="6087508B" w14:textId="77777777" w:rsidR="005E6974" w:rsidRPr="00377E16"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4229BE2F" w14:textId="77777777" w:rsidR="005E6974" w:rsidRPr="00377E16" w:rsidRDefault="005E6974" w:rsidP="00471A56">
            <w:pPr>
              <w:pStyle w:val="Heading2"/>
              <w:spacing w:before="0" w:after="0"/>
              <w:rPr>
                <w:rFonts w:ascii="Times New Roman" w:hAnsi="Times New Roman" w:cs="Times New Roman"/>
                <w:b w:val="0"/>
                <w:i w:val="0"/>
                <w:sz w:val="24"/>
                <w:szCs w:val="24"/>
              </w:rPr>
            </w:pPr>
          </w:p>
        </w:tc>
        <w:tc>
          <w:tcPr>
            <w:tcW w:w="1907" w:type="pct"/>
          </w:tcPr>
          <w:p w14:paraId="5671FB2C" w14:textId="77777777" w:rsidR="005E6974" w:rsidRPr="00377E16" w:rsidRDefault="005E6974" w:rsidP="00471A56">
            <w:pPr>
              <w:pStyle w:val="Heading1"/>
              <w:jc w:val="left"/>
              <w:rPr>
                <w:sz w:val="24"/>
                <w:szCs w:val="24"/>
              </w:rPr>
            </w:pPr>
            <w:r w:rsidRPr="00377E16">
              <w:rPr>
                <w:sz w:val="24"/>
                <w:szCs w:val="24"/>
              </w:rPr>
              <w:t>1600 – “256” or 1600 × “0.84” (= 1344)</w:t>
            </w:r>
          </w:p>
        </w:tc>
        <w:tc>
          <w:tcPr>
            <w:tcW w:w="595" w:type="pct"/>
          </w:tcPr>
          <w:p w14:paraId="6DBDA89D" w14:textId="77777777" w:rsidR="005E6974" w:rsidRPr="00377E16" w:rsidRDefault="005E6974" w:rsidP="00471A56">
            <w:pPr>
              <w:pStyle w:val="Heading1"/>
              <w:rPr>
                <w:sz w:val="24"/>
                <w:szCs w:val="24"/>
              </w:rPr>
            </w:pPr>
          </w:p>
        </w:tc>
        <w:tc>
          <w:tcPr>
            <w:tcW w:w="329" w:type="pct"/>
            <w:vMerge/>
          </w:tcPr>
          <w:p w14:paraId="1FFA82E0" w14:textId="77777777" w:rsidR="005E6974" w:rsidRPr="00377E16" w:rsidRDefault="005E6974" w:rsidP="00471A56">
            <w:pPr>
              <w:jc w:val="center"/>
            </w:pPr>
          </w:p>
        </w:tc>
        <w:tc>
          <w:tcPr>
            <w:tcW w:w="257" w:type="pct"/>
            <w:tcBorders>
              <w:right w:val="nil"/>
            </w:tcBorders>
          </w:tcPr>
          <w:p w14:paraId="687B9E52" w14:textId="77777777" w:rsidR="005E6974" w:rsidRPr="00377E16" w:rsidRDefault="005E6974" w:rsidP="00471A56">
            <w:pPr>
              <w:jc w:val="center"/>
            </w:pPr>
            <w:r w:rsidRPr="00377E16">
              <w:t>M1</w:t>
            </w:r>
          </w:p>
        </w:tc>
        <w:tc>
          <w:tcPr>
            <w:tcW w:w="1280" w:type="pct"/>
            <w:tcBorders>
              <w:left w:val="nil"/>
            </w:tcBorders>
          </w:tcPr>
          <w:p w14:paraId="69758C8C" w14:textId="77777777" w:rsidR="005E6974" w:rsidRPr="00377E16" w:rsidRDefault="005E6974" w:rsidP="00471A56"/>
        </w:tc>
      </w:tr>
      <w:tr w:rsidR="005E6974" w:rsidRPr="00377E16" w14:paraId="1BCA9DDE" w14:textId="77777777" w:rsidTr="00471A56">
        <w:trPr>
          <w:cantSplit/>
          <w:trHeight w:val="280"/>
          <w:tblHeader/>
          <w:jc w:val="center"/>
        </w:trPr>
        <w:tc>
          <w:tcPr>
            <w:tcW w:w="303" w:type="pct"/>
            <w:tcBorders>
              <w:right w:val="nil"/>
            </w:tcBorders>
          </w:tcPr>
          <w:p w14:paraId="0A929B06" w14:textId="77777777" w:rsidR="005E6974" w:rsidRPr="00377E16"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551EBA7" w14:textId="77777777" w:rsidR="005E6974" w:rsidRPr="00377E16" w:rsidRDefault="005E6974" w:rsidP="00471A56">
            <w:pPr>
              <w:pStyle w:val="Heading2"/>
              <w:spacing w:before="0" w:after="0"/>
              <w:rPr>
                <w:rFonts w:ascii="Times New Roman" w:hAnsi="Times New Roman" w:cs="Times New Roman"/>
                <w:b w:val="0"/>
                <w:i w:val="0"/>
                <w:sz w:val="24"/>
                <w:szCs w:val="24"/>
              </w:rPr>
            </w:pPr>
          </w:p>
        </w:tc>
        <w:tc>
          <w:tcPr>
            <w:tcW w:w="1907" w:type="pct"/>
          </w:tcPr>
          <w:p w14:paraId="22CA4188" w14:textId="77777777" w:rsidR="005E6974" w:rsidRDefault="005E6974" w:rsidP="00471A56">
            <w:pPr>
              <w:pStyle w:val="Heading1"/>
              <w:jc w:val="left"/>
              <w:rPr>
                <w:sz w:val="24"/>
                <w:szCs w:val="24"/>
              </w:rPr>
            </w:pPr>
            <w:r w:rsidRPr="00377E16">
              <w:rPr>
                <w:position w:val="-24"/>
                <w:sz w:val="24"/>
                <w:szCs w:val="24"/>
              </w:rPr>
              <w:object w:dxaOrig="1560" w:dyaOrig="620" w14:anchorId="42B74A2E">
                <v:shape id="_x0000_i1183" type="#_x0000_t75" style="width:77pt;height:32pt" o:ole="">
                  <v:imagedata r:id="rId41" o:title=""/>
                </v:shape>
                <o:OLEObject Type="Embed" ProgID="Equation.DSMT4" ShapeID="_x0000_i1183" DrawAspect="Content" ObjectID="_1737813277" r:id="rId42"/>
              </w:object>
            </w:r>
            <w:r w:rsidRPr="00377E16">
              <w:rPr>
                <w:sz w:val="24"/>
                <w:szCs w:val="24"/>
              </w:rPr>
              <w:t xml:space="preserve"> </w:t>
            </w:r>
            <w:r w:rsidRPr="00450842">
              <w:rPr>
                <w:b/>
                <w:bCs/>
                <w:sz w:val="24"/>
                <w:szCs w:val="24"/>
              </w:rPr>
              <w:t>or</w:t>
            </w:r>
            <w:r w:rsidRPr="00377E16">
              <w:rPr>
                <w:sz w:val="24"/>
                <w:szCs w:val="24"/>
              </w:rPr>
              <w:t xml:space="preserve"> </w:t>
            </w:r>
            <w:r w:rsidRPr="00377E16">
              <w:rPr>
                <w:position w:val="-24"/>
                <w:sz w:val="24"/>
                <w:szCs w:val="24"/>
              </w:rPr>
              <w:object w:dxaOrig="2240" w:dyaOrig="620" w14:anchorId="0CA5A44D">
                <v:shape id="_x0000_i1184" type="#_x0000_t75" style="width:111pt;height:32pt" o:ole="">
                  <v:imagedata r:id="rId43" o:title=""/>
                </v:shape>
                <o:OLEObject Type="Embed" ProgID="Equation.DSMT4" ShapeID="_x0000_i1184" DrawAspect="Content" ObjectID="_1737813278" r:id="rId44"/>
              </w:object>
            </w:r>
            <w:proofErr w:type="spellStart"/>
            <w:r w:rsidRPr="00450842">
              <w:rPr>
                <w:b/>
                <w:bCs/>
                <w:sz w:val="24"/>
                <w:szCs w:val="24"/>
              </w:rPr>
              <w:t>or</w:t>
            </w:r>
            <w:proofErr w:type="spellEnd"/>
          </w:p>
          <w:p w14:paraId="4440CC68" w14:textId="77777777" w:rsidR="005E6974" w:rsidRPr="00681C4C" w:rsidRDefault="005E6974" w:rsidP="00471A56">
            <w:r w:rsidRPr="00377E16">
              <w:rPr>
                <w:position w:val="-24"/>
              </w:rPr>
              <w:object w:dxaOrig="1900" w:dyaOrig="620" w14:anchorId="499CCC6E">
                <v:shape id="_x0000_i1185" type="#_x0000_t75" style="width:94pt;height:32pt" o:ole="">
                  <v:imagedata r:id="rId45" o:title=""/>
                </v:shape>
                <o:OLEObject Type="Embed" ProgID="Equation.DSMT4" ShapeID="_x0000_i1185" DrawAspect="Content" ObjectID="_1737813279" r:id="rId46"/>
              </w:object>
            </w:r>
            <w:r>
              <w:t xml:space="preserve"> </w:t>
            </w:r>
            <w:r w:rsidRPr="00450842">
              <w:rPr>
                <w:b/>
                <w:bCs/>
              </w:rPr>
              <w:t>or</w:t>
            </w:r>
            <w:r>
              <w:t xml:space="preserve"> </w:t>
            </w:r>
            <w:r w:rsidRPr="00377E16">
              <w:rPr>
                <w:position w:val="-24"/>
              </w:rPr>
              <w:object w:dxaOrig="1960" w:dyaOrig="620" w14:anchorId="1F5B631E">
                <v:shape id="_x0000_i1186" type="#_x0000_t75" style="width:98pt;height:32pt" o:ole="">
                  <v:imagedata r:id="rId47" o:title=""/>
                </v:shape>
                <o:OLEObject Type="Embed" ProgID="Equation.DSMT4" ShapeID="_x0000_i1186" DrawAspect="Content" ObjectID="_1737813280" r:id="rId48"/>
              </w:object>
            </w:r>
          </w:p>
          <w:p w14:paraId="04EE8EFF" w14:textId="77777777" w:rsidR="005E6974" w:rsidRPr="0052638D" w:rsidRDefault="005E6974" w:rsidP="00471A56"/>
        </w:tc>
        <w:tc>
          <w:tcPr>
            <w:tcW w:w="595" w:type="pct"/>
          </w:tcPr>
          <w:p w14:paraId="4EF07E9D" w14:textId="77777777" w:rsidR="005E6974" w:rsidRPr="00377E16" w:rsidRDefault="005E6974" w:rsidP="00471A56">
            <w:pPr>
              <w:pStyle w:val="Heading1"/>
              <w:rPr>
                <w:sz w:val="24"/>
                <w:szCs w:val="24"/>
              </w:rPr>
            </w:pPr>
          </w:p>
        </w:tc>
        <w:tc>
          <w:tcPr>
            <w:tcW w:w="329" w:type="pct"/>
            <w:vMerge/>
          </w:tcPr>
          <w:p w14:paraId="7B362CCA" w14:textId="77777777" w:rsidR="005E6974" w:rsidRPr="00377E16" w:rsidRDefault="005E6974" w:rsidP="00471A56">
            <w:pPr>
              <w:jc w:val="center"/>
            </w:pPr>
          </w:p>
        </w:tc>
        <w:tc>
          <w:tcPr>
            <w:tcW w:w="257" w:type="pct"/>
            <w:tcBorders>
              <w:right w:val="nil"/>
            </w:tcBorders>
          </w:tcPr>
          <w:p w14:paraId="686146D4" w14:textId="77777777" w:rsidR="005E6974" w:rsidRPr="00377E16" w:rsidRDefault="005E6974" w:rsidP="00471A56">
            <w:pPr>
              <w:jc w:val="center"/>
            </w:pPr>
            <w:r w:rsidRPr="00377E16">
              <w:t>M1</w:t>
            </w:r>
          </w:p>
        </w:tc>
        <w:tc>
          <w:tcPr>
            <w:tcW w:w="1280" w:type="pct"/>
            <w:tcBorders>
              <w:left w:val="nil"/>
            </w:tcBorders>
          </w:tcPr>
          <w:p w14:paraId="76E7202F" w14:textId="77777777" w:rsidR="005E6974" w:rsidRPr="00377E16" w:rsidRDefault="005E6974" w:rsidP="00471A56"/>
        </w:tc>
      </w:tr>
      <w:tr w:rsidR="005E6974" w:rsidRPr="00377E16" w14:paraId="73052027" w14:textId="77777777" w:rsidTr="00471A56">
        <w:trPr>
          <w:cantSplit/>
          <w:trHeight w:val="280"/>
          <w:tblHeader/>
          <w:jc w:val="center"/>
        </w:trPr>
        <w:tc>
          <w:tcPr>
            <w:tcW w:w="303" w:type="pct"/>
            <w:tcBorders>
              <w:right w:val="nil"/>
            </w:tcBorders>
          </w:tcPr>
          <w:p w14:paraId="47170B9D" w14:textId="77777777" w:rsidR="005E6974" w:rsidRPr="00377E16"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A256831" w14:textId="77777777" w:rsidR="005E6974" w:rsidRPr="00377E16" w:rsidRDefault="005E6974" w:rsidP="00471A56">
            <w:pPr>
              <w:pStyle w:val="Heading2"/>
              <w:spacing w:before="0" w:after="0"/>
              <w:rPr>
                <w:rFonts w:ascii="Times New Roman" w:hAnsi="Times New Roman" w:cs="Times New Roman"/>
                <w:b w:val="0"/>
                <w:i w:val="0"/>
                <w:sz w:val="24"/>
                <w:szCs w:val="24"/>
              </w:rPr>
            </w:pPr>
          </w:p>
        </w:tc>
        <w:tc>
          <w:tcPr>
            <w:tcW w:w="1907" w:type="pct"/>
          </w:tcPr>
          <w:p w14:paraId="681AF7B1" w14:textId="77777777" w:rsidR="005E6974" w:rsidRPr="00377E16" w:rsidRDefault="005E6974" w:rsidP="00471A56">
            <w:pPr>
              <w:rPr>
                <w:sz w:val="22"/>
                <w:szCs w:val="22"/>
              </w:rPr>
            </w:pPr>
            <w:r w:rsidRPr="00377E16">
              <w:rPr>
                <w:i/>
                <w:iCs/>
                <w:color w:val="000000"/>
                <w:lang w:eastAsia="en-GB"/>
              </w:rPr>
              <w:t>Correct answer scores full marks (unless from obvious incorrect working)</w:t>
            </w:r>
          </w:p>
        </w:tc>
        <w:tc>
          <w:tcPr>
            <w:tcW w:w="595" w:type="pct"/>
          </w:tcPr>
          <w:p w14:paraId="6D9D1D9C" w14:textId="77777777" w:rsidR="005E6974" w:rsidRPr="00377E16" w:rsidRDefault="005E6974" w:rsidP="00471A56">
            <w:pPr>
              <w:pStyle w:val="Heading1"/>
              <w:rPr>
                <w:sz w:val="24"/>
                <w:szCs w:val="24"/>
              </w:rPr>
            </w:pPr>
            <w:r w:rsidRPr="00377E16">
              <w:rPr>
                <w:sz w:val="24"/>
                <w:szCs w:val="24"/>
              </w:rPr>
              <w:t>4</w:t>
            </w:r>
          </w:p>
        </w:tc>
        <w:tc>
          <w:tcPr>
            <w:tcW w:w="329" w:type="pct"/>
            <w:vMerge/>
          </w:tcPr>
          <w:p w14:paraId="3F85E17C" w14:textId="77777777" w:rsidR="005E6974" w:rsidRPr="00377E16" w:rsidRDefault="005E6974" w:rsidP="00471A56">
            <w:pPr>
              <w:jc w:val="center"/>
            </w:pPr>
          </w:p>
        </w:tc>
        <w:tc>
          <w:tcPr>
            <w:tcW w:w="257" w:type="pct"/>
            <w:tcBorders>
              <w:right w:val="nil"/>
            </w:tcBorders>
          </w:tcPr>
          <w:p w14:paraId="0E28169C" w14:textId="77777777" w:rsidR="005E6974" w:rsidRPr="00377E16" w:rsidRDefault="005E6974" w:rsidP="00471A56">
            <w:pPr>
              <w:jc w:val="center"/>
            </w:pPr>
            <w:r w:rsidRPr="00377E16">
              <w:t>A1</w:t>
            </w:r>
          </w:p>
        </w:tc>
        <w:tc>
          <w:tcPr>
            <w:tcW w:w="1280" w:type="pct"/>
            <w:tcBorders>
              <w:left w:val="nil"/>
            </w:tcBorders>
            <w:shd w:val="clear" w:color="auto" w:fill="auto"/>
          </w:tcPr>
          <w:p w14:paraId="32F819DE" w14:textId="77777777" w:rsidR="005E6974" w:rsidRPr="00377E16" w:rsidRDefault="005E6974" w:rsidP="00471A56">
            <w:r w:rsidRPr="00377E16">
              <w:t>SCB1 for 1856</w:t>
            </w:r>
            <w:r>
              <w:t xml:space="preserve"> seen</w:t>
            </w:r>
            <w:r w:rsidRPr="00377E16">
              <w:t xml:space="preserve"> if no</w:t>
            </w:r>
            <w:r>
              <w:t xml:space="preserve"> other</w:t>
            </w:r>
            <w:r w:rsidRPr="00377E16">
              <w:t xml:space="preserve"> marks awarded </w:t>
            </w:r>
          </w:p>
        </w:tc>
      </w:tr>
      <w:tr w:rsidR="005E6974" w:rsidRPr="00377E16" w14:paraId="2399E625" w14:textId="77777777" w:rsidTr="00471A56">
        <w:trPr>
          <w:cantSplit/>
          <w:trHeight w:val="280"/>
          <w:tblHeader/>
          <w:jc w:val="center"/>
        </w:trPr>
        <w:tc>
          <w:tcPr>
            <w:tcW w:w="303" w:type="pct"/>
            <w:tcBorders>
              <w:bottom w:val="single" w:sz="4" w:space="0" w:color="auto"/>
              <w:right w:val="nil"/>
            </w:tcBorders>
          </w:tcPr>
          <w:p w14:paraId="26AF7573" w14:textId="77777777" w:rsidR="005E6974" w:rsidRPr="00377E16"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34398B3A" w14:textId="77777777" w:rsidR="005E6974" w:rsidRPr="00377E16" w:rsidRDefault="005E6974" w:rsidP="00471A56">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1E9F10BB" w14:textId="77777777" w:rsidR="005E6974" w:rsidRPr="00377E16" w:rsidRDefault="005E6974" w:rsidP="00471A56">
            <w:pPr>
              <w:pStyle w:val="Heading1"/>
              <w:jc w:val="left"/>
              <w:rPr>
                <w:sz w:val="24"/>
                <w:szCs w:val="24"/>
              </w:rPr>
            </w:pPr>
          </w:p>
        </w:tc>
        <w:tc>
          <w:tcPr>
            <w:tcW w:w="595" w:type="pct"/>
            <w:tcBorders>
              <w:bottom w:val="single" w:sz="4" w:space="0" w:color="auto"/>
            </w:tcBorders>
          </w:tcPr>
          <w:p w14:paraId="5751958C" w14:textId="77777777" w:rsidR="005E6974" w:rsidRPr="00377E16" w:rsidRDefault="005E6974" w:rsidP="00471A56">
            <w:pPr>
              <w:pStyle w:val="Heading1"/>
              <w:rPr>
                <w:sz w:val="24"/>
                <w:szCs w:val="24"/>
              </w:rPr>
            </w:pPr>
          </w:p>
        </w:tc>
        <w:tc>
          <w:tcPr>
            <w:tcW w:w="329" w:type="pct"/>
            <w:tcBorders>
              <w:bottom w:val="single" w:sz="4" w:space="0" w:color="auto"/>
            </w:tcBorders>
          </w:tcPr>
          <w:p w14:paraId="6FE2FDDD" w14:textId="77777777" w:rsidR="005E6974" w:rsidRPr="00377E16" w:rsidRDefault="005E6974" w:rsidP="00471A56">
            <w:pPr>
              <w:jc w:val="center"/>
            </w:pPr>
          </w:p>
        </w:tc>
        <w:tc>
          <w:tcPr>
            <w:tcW w:w="257" w:type="pct"/>
            <w:tcBorders>
              <w:bottom w:val="single" w:sz="4" w:space="0" w:color="auto"/>
              <w:right w:val="nil"/>
            </w:tcBorders>
          </w:tcPr>
          <w:p w14:paraId="7231F79A" w14:textId="77777777" w:rsidR="005E6974" w:rsidRPr="00377E16" w:rsidRDefault="005E6974" w:rsidP="00471A56">
            <w:pPr>
              <w:jc w:val="center"/>
            </w:pPr>
          </w:p>
        </w:tc>
        <w:tc>
          <w:tcPr>
            <w:tcW w:w="1280" w:type="pct"/>
            <w:tcBorders>
              <w:left w:val="nil"/>
              <w:bottom w:val="single" w:sz="4" w:space="0" w:color="auto"/>
            </w:tcBorders>
          </w:tcPr>
          <w:p w14:paraId="01F4B394" w14:textId="77777777" w:rsidR="005E6974" w:rsidRPr="00377E16" w:rsidRDefault="005E6974" w:rsidP="00471A56">
            <w:pPr>
              <w:jc w:val="right"/>
              <w:rPr>
                <w:b/>
                <w:iCs/>
              </w:rPr>
            </w:pPr>
            <w:r w:rsidRPr="00377E16">
              <w:rPr>
                <w:b/>
                <w:iCs/>
              </w:rPr>
              <w:t>Total 4 marks</w:t>
            </w:r>
          </w:p>
        </w:tc>
      </w:tr>
    </w:tbl>
    <w:p w14:paraId="621EE7D1" w14:textId="77777777" w:rsidR="005E6974" w:rsidRPr="00377E16" w:rsidRDefault="005E6974" w:rsidP="005E6974">
      <w:pPr>
        <w:rPr>
          <w:lang w:val="es-ES"/>
        </w:rPr>
      </w:pPr>
    </w:p>
    <w:p w14:paraId="56B02D9E" w14:textId="77777777" w:rsidR="005E6974" w:rsidRPr="00377E16" w:rsidRDefault="005E6974" w:rsidP="005E6974">
      <w:pPr>
        <w:rPr>
          <w:b/>
          <w:b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462"/>
        <w:gridCol w:w="1518"/>
        <w:gridCol w:w="918"/>
        <w:gridCol w:w="717"/>
        <w:gridCol w:w="1808"/>
        <w:gridCol w:w="1763"/>
      </w:tblGrid>
      <w:tr w:rsidR="005E6974" w:rsidRPr="00377E16" w14:paraId="1A6001B3" w14:textId="77777777" w:rsidTr="00471A56">
        <w:trPr>
          <w:cantSplit/>
          <w:trHeight w:val="280"/>
          <w:tblHeader/>
          <w:jc w:val="center"/>
        </w:trPr>
        <w:tc>
          <w:tcPr>
            <w:tcW w:w="303" w:type="pct"/>
            <w:tcBorders>
              <w:top w:val="single" w:sz="4" w:space="0" w:color="auto"/>
              <w:right w:val="nil"/>
            </w:tcBorders>
          </w:tcPr>
          <w:p w14:paraId="3FD2E76E" w14:textId="77777777" w:rsidR="005E6974" w:rsidRPr="00377E16"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20</w:t>
            </w:r>
          </w:p>
        </w:tc>
        <w:tc>
          <w:tcPr>
            <w:tcW w:w="329" w:type="pct"/>
            <w:tcBorders>
              <w:top w:val="single" w:sz="4" w:space="0" w:color="auto"/>
              <w:left w:val="nil"/>
            </w:tcBorders>
          </w:tcPr>
          <w:p w14:paraId="1905496B" w14:textId="77777777" w:rsidR="005E6974" w:rsidRPr="00377E16" w:rsidRDefault="005E6974" w:rsidP="00471A56">
            <w:pPr>
              <w:pStyle w:val="Heading2"/>
              <w:spacing w:before="0" w:after="0"/>
              <w:rPr>
                <w:rFonts w:ascii="Times New Roman" w:hAnsi="Times New Roman" w:cs="Times New Roman"/>
                <w:b w:val="0"/>
                <w:i w:val="0"/>
                <w:sz w:val="24"/>
                <w:szCs w:val="24"/>
              </w:rPr>
            </w:pPr>
          </w:p>
        </w:tc>
        <w:tc>
          <w:tcPr>
            <w:tcW w:w="1958" w:type="pct"/>
            <w:tcBorders>
              <w:top w:val="single" w:sz="4" w:space="0" w:color="auto"/>
            </w:tcBorders>
          </w:tcPr>
          <w:p w14:paraId="7ADE5B45" w14:textId="77777777" w:rsidR="005E6974" w:rsidRPr="00377E16" w:rsidRDefault="005E6974" w:rsidP="00471A56">
            <w:pPr>
              <w:pStyle w:val="Heading1"/>
              <w:jc w:val="left"/>
              <w:rPr>
                <w:sz w:val="24"/>
                <w:szCs w:val="24"/>
              </w:rPr>
            </w:pPr>
            <w:r w:rsidRPr="00377E16">
              <w:rPr>
                <w:sz w:val="24"/>
                <w:szCs w:val="24"/>
              </w:rPr>
              <w:t>390 ÷ (8 ‒ 2</w:t>
            </w:r>
            <w:proofErr w:type="gramStart"/>
            <w:r w:rsidRPr="00377E16">
              <w:rPr>
                <w:sz w:val="24"/>
                <w:szCs w:val="24"/>
              </w:rPr>
              <w:t>)  (</w:t>
            </w:r>
            <w:proofErr w:type="gramEnd"/>
            <w:r w:rsidRPr="00377E16">
              <w:rPr>
                <w:sz w:val="24"/>
                <w:szCs w:val="24"/>
              </w:rPr>
              <w:t xml:space="preserve">= 65) or </w:t>
            </w:r>
          </w:p>
          <w:p w14:paraId="3F605842" w14:textId="77777777" w:rsidR="005E6974" w:rsidRPr="00377E16" w:rsidRDefault="005E6974" w:rsidP="00471A56">
            <w:pPr>
              <w:pStyle w:val="Heading1"/>
              <w:jc w:val="left"/>
              <w:rPr>
                <w:sz w:val="24"/>
                <w:szCs w:val="24"/>
              </w:rPr>
            </w:pPr>
            <w:r w:rsidRPr="00710393">
              <w:rPr>
                <w:position w:val="-58"/>
                <w:sz w:val="24"/>
                <w:szCs w:val="24"/>
              </w:rPr>
              <w:object w:dxaOrig="3700" w:dyaOrig="1280" w14:anchorId="0FF6307F">
                <v:shape id="_x0000_i1187" type="#_x0000_t75" style="width:184pt;height:63pt" o:ole="">
                  <v:imagedata r:id="rId49" o:title=""/>
                </v:shape>
                <o:OLEObject Type="Embed" ProgID="Equation.DSMT4" ShapeID="_x0000_i1187" DrawAspect="Content" ObjectID="_1737813281" r:id="rId50"/>
              </w:object>
            </w:r>
          </w:p>
          <w:p w14:paraId="6E26AEEB" w14:textId="77777777" w:rsidR="005E6974" w:rsidRPr="00377E16" w:rsidRDefault="005E6974" w:rsidP="00471A56">
            <w:r w:rsidRPr="00377E16">
              <w:t xml:space="preserve"> </w:t>
            </w:r>
          </w:p>
        </w:tc>
        <w:tc>
          <w:tcPr>
            <w:tcW w:w="544" w:type="pct"/>
            <w:tcBorders>
              <w:top w:val="single" w:sz="4" w:space="0" w:color="auto"/>
            </w:tcBorders>
          </w:tcPr>
          <w:p w14:paraId="5D11707F" w14:textId="77777777" w:rsidR="005E6974" w:rsidRPr="00377E16" w:rsidRDefault="005E6974" w:rsidP="00471A56">
            <w:pPr>
              <w:pStyle w:val="Heading1"/>
              <w:rPr>
                <w:sz w:val="24"/>
                <w:szCs w:val="24"/>
              </w:rPr>
            </w:pPr>
          </w:p>
        </w:tc>
        <w:tc>
          <w:tcPr>
            <w:tcW w:w="329" w:type="pct"/>
            <w:vMerge w:val="restart"/>
            <w:tcBorders>
              <w:top w:val="single" w:sz="4" w:space="0" w:color="auto"/>
            </w:tcBorders>
          </w:tcPr>
          <w:p w14:paraId="01158D2F" w14:textId="77777777" w:rsidR="005E6974" w:rsidRPr="00377E16" w:rsidRDefault="005E6974" w:rsidP="00471A56">
            <w:pPr>
              <w:jc w:val="center"/>
            </w:pPr>
            <w:r w:rsidRPr="00377E16">
              <w:t>3</w:t>
            </w:r>
          </w:p>
        </w:tc>
        <w:tc>
          <w:tcPr>
            <w:tcW w:w="257" w:type="pct"/>
            <w:tcBorders>
              <w:top w:val="single" w:sz="4" w:space="0" w:color="auto"/>
              <w:right w:val="nil"/>
            </w:tcBorders>
          </w:tcPr>
          <w:p w14:paraId="32D5FDC5" w14:textId="77777777" w:rsidR="005E6974" w:rsidRPr="00377E16" w:rsidRDefault="005E6974" w:rsidP="00471A56">
            <w:pPr>
              <w:jc w:val="center"/>
            </w:pPr>
            <w:r w:rsidRPr="00377E16">
              <w:t>M1</w:t>
            </w:r>
          </w:p>
        </w:tc>
        <w:tc>
          <w:tcPr>
            <w:tcW w:w="648" w:type="pct"/>
            <w:tcBorders>
              <w:top w:val="single" w:sz="4" w:space="0" w:color="auto"/>
              <w:left w:val="nil"/>
            </w:tcBorders>
          </w:tcPr>
          <w:p w14:paraId="56754329" w14:textId="77777777" w:rsidR="005E6974" w:rsidRPr="00377E16" w:rsidRDefault="005E6974" w:rsidP="00471A56"/>
        </w:tc>
        <w:tc>
          <w:tcPr>
            <w:tcW w:w="632" w:type="pct"/>
            <w:vMerge w:val="restart"/>
            <w:tcBorders>
              <w:top w:val="single" w:sz="4" w:space="0" w:color="auto"/>
              <w:left w:val="nil"/>
            </w:tcBorders>
          </w:tcPr>
          <w:p w14:paraId="6B9E6401" w14:textId="77777777" w:rsidR="005E6974" w:rsidRPr="00377E16" w:rsidRDefault="005E6974" w:rsidP="00471A56">
            <w:r w:rsidRPr="00377E16">
              <w:t>M2 for</w:t>
            </w:r>
          </w:p>
          <w:p w14:paraId="366F764C" w14:textId="77777777" w:rsidR="005E6974" w:rsidRDefault="005E6974" w:rsidP="00471A56">
            <w:r w:rsidRPr="00377E16">
              <w:rPr>
                <w:position w:val="-24"/>
              </w:rPr>
              <w:object w:dxaOrig="859" w:dyaOrig="620" w14:anchorId="72AF2D42">
                <v:shape id="_x0000_i1188" type="#_x0000_t75" style="width:42pt;height:31pt" o:ole="">
                  <v:imagedata r:id="rId51" o:title=""/>
                </v:shape>
                <o:OLEObject Type="Embed" ProgID="Equation.DSMT4" ShapeID="_x0000_i1188" DrawAspect="Content" ObjectID="_1737813282" r:id="rId52"/>
              </w:object>
            </w:r>
            <w:r w:rsidRPr="00377E16">
              <w:t xml:space="preserve"> </w:t>
            </w:r>
            <w:proofErr w:type="spellStart"/>
            <w:r w:rsidRPr="00377E16">
              <w:t>oe</w:t>
            </w:r>
            <w:proofErr w:type="spellEnd"/>
          </w:p>
          <w:p w14:paraId="6D1A05DE" w14:textId="77777777" w:rsidR="005E6974" w:rsidRPr="00377E16" w:rsidRDefault="005E6974" w:rsidP="00471A56"/>
        </w:tc>
      </w:tr>
      <w:tr w:rsidR="005E6974" w:rsidRPr="00377E16" w14:paraId="2FE8981B" w14:textId="77777777" w:rsidTr="00471A56">
        <w:trPr>
          <w:cantSplit/>
          <w:trHeight w:val="280"/>
          <w:tblHeader/>
          <w:jc w:val="center"/>
        </w:trPr>
        <w:tc>
          <w:tcPr>
            <w:tcW w:w="303" w:type="pct"/>
            <w:tcBorders>
              <w:right w:val="nil"/>
            </w:tcBorders>
          </w:tcPr>
          <w:p w14:paraId="702DE0CE" w14:textId="77777777" w:rsidR="005E6974" w:rsidRPr="00377E16"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B162231" w14:textId="77777777" w:rsidR="005E6974" w:rsidRPr="00377E16" w:rsidRDefault="005E6974" w:rsidP="00471A56">
            <w:pPr>
              <w:pStyle w:val="Heading2"/>
              <w:spacing w:before="0" w:after="0"/>
              <w:rPr>
                <w:rFonts w:ascii="Times New Roman" w:hAnsi="Times New Roman" w:cs="Times New Roman"/>
                <w:b w:val="0"/>
                <w:i w:val="0"/>
                <w:sz w:val="24"/>
                <w:szCs w:val="24"/>
              </w:rPr>
            </w:pPr>
          </w:p>
        </w:tc>
        <w:tc>
          <w:tcPr>
            <w:tcW w:w="1958" w:type="pct"/>
          </w:tcPr>
          <w:p w14:paraId="0B2A8640" w14:textId="77777777" w:rsidR="005E6974" w:rsidRPr="00377E16" w:rsidRDefault="005E6974" w:rsidP="00471A56">
            <w:pPr>
              <w:pStyle w:val="Heading1"/>
              <w:jc w:val="left"/>
              <w:rPr>
                <w:sz w:val="24"/>
                <w:szCs w:val="24"/>
              </w:rPr>
            </w:pPr>
            <w:r w:rsidRPr="00377E16">
              <w:rPr>
                <w:sz w:val="24"/>
                <w:szCs w:val="24"/>
              </w:rPr>
              <w:t xml:space="preserve">“65” × (2 + 5 + 8) </w:t>
            </w:r>
            <w:proofErr w:type="spellStart"/>
            <w:r w:rsidRPr="00377E16">
              <w:rPr>
                <w:sz w:val="24"/>
                <w:szCs w:val="24"/>
              </w:rPr>
              <w:t>oe</w:t>
            </w:r>
            <w:proofErr w:type="spellEnd"/>
            <w:r w:rsidRPr="00377E16">
              <w:rPr>
                <w:sz w:val="24"/>
                <w:szCs w:val="24"/>
              </w:rPr>
              <w:t xml:space="preserve"> or</w:t>
            </w:r>
          </w:p>
          <w:p w14:paraId="796CED8F" w14:textId="77777777" w:rsidR="005E6974" w:rsidRPr="00377E16" w:rsidRDefault="005E6974" w:rsidP="00471A56">
            <w:r w:rsidRPr="00377E16">
              <w:rPr>
                <w:position w:val="-24"/>
              </w:rPr>
              <w:object w:dxaOrig="800" w:dyaOrig="620" w14:anchorId="456834DD">
                <v:shape id="_x0000_i1189" type="#_x0000_t75" style="width:40pt;height:31pt" o:ole="">
                  <v:imagedata r:id="rId53" o:title=""/>
                </v:shape>
                <o:OLEObject Type="Embed" ProgID="Equation.DSMT4" ShapeID="_x0000_i1189" DrawAspect="Content" ObjectID="_1737813283" r:id="rId54"/>
              </w:object>
            </w:r>
            <w:r w:rsidRPr="00377E16">
              <w:t xml:space="preserve"> </w:t>
            </w:r>
            <w:r>
              <w:t xml:space="preserve">or </w:t>
            </w:r>
            <w:r w:rsidRPr="00243D95">
              <w:rPr>
                <w:position w:val="-24"/>
              </w:rPr>
              <w:object w:dxaOrig="940" w:dyaOrig="620" w14:anchorId="49C0CDBD">
                <v:shape id="_x0000_i1190" type="#_x0000_t75" style="width:46pt;height:32pt" o:ole="">
                  <v:imagedata r:id="rId55" o:title=""/>
                </v:shape>
                <o:OLEObject Type="Embed" ProgID="Equation.DSMT4" ShapeID="_x0000_i1190" DrawAspect="Content" ObjectID="_1737813284" r:id="rId56"/>
              </w:object>
            </w:r>
            <w:r>
              <w:t xml:space="preserve"> </w:t>
            </w:r>
            <w:proofErr w:type="spellStart"/>
            <w:r>
              <w:t>or</w:t>
            </w:r>
            <w:proofErr w:type="spellEnd"/>
            <w:r>
              <w:t xml:space="preserve"> </w:t>
            </w:r>
            <w:r w:rsidRPr="001A6D67">
              <w:rPr>
                <w:position w:val="-24"/>
              </w:rPr>
              <w:object w:dxaOrig="800" w:dyaOrig="620" w14:anchorId="04A1A222">
                <v:shape id="_x0000_i1191" type="#_x0000_t75" style="width:40pt;height:32pt" o:ole="">
                  <v:imagedata r:id="rId57" o:title=""/>
                </v:shape>
                <o:OLEObject Type="Embed" ProgID="Equation.DSMT4" ShapeID="_x0000_i1191" DrawAspect="Content" ObjectID="_1737813285" r:id="rId58"/>
              </w:object>
            </w:r>
            <w:r>
              <w:t xml:space="preserve"> </w:t>
            </w:r>
            <w:proofErr w:type="spellStart"/>
            <w:r>
              <w:t>or</w:t>
            </w:r>
            <w:proofErr w:type="spellEnd"/>
            <w:r>
              <w:t xml:space="preserve"> </w:t>
            </w:r>
            <w:r w:rsidRPr="00377E16">
              <w:t xml:space="preserve"> </w:t>
            </w:r>
            <w:r w:rsidRPr="00E32FA1">
              <w:rPr>
                <w:position w:val="-24"/>
              </w:rPr>
              <w:object w:dxaOrig="940" w:dyaOrig="620" w14:anchorId="47D596FE">
                <v:shape id="_x0000_i1192" type="#_x0000_t75" style="width:46pt;height:32pt" o:ole="">
                  <v:imagedata r:id="rId59" o:title=""/>
                </v:shape>
                <o:OLEObject Type="Embed" ProgID="Equation.DSMT4" ShapeID="_x0000_i1192" DrawAspect="Content" ObjectID="_1737813286" r:id="rId60"/>
              </w:object>
            </w:r>
          </w:p>
          <w:p w14:paraId="62E27C83" w14:textId="77777777" w:rsidR="005E6974" w:rsidRPr="00377E16" w:rsidRDefault="005E6974" w:rsidP="00471A56"/>
        </w:tc>
        <w:tc>
          <w:tcPr>
            <w:tcW w:w="544" w:type="pct"/>
          </w:tcPr>
          <w:p w14:paraId="25CF8748" w14:textId="77777777" w:rsidR="005E6974" w:rsidRPr="00377E16" w:rsidRDefault="005E6974" w:rsidP="00471A56">
            <w:pPr>
              <w:pStyle w:val="Heading1"/>
              <w:rPr>
                <w:sz w:val="24"/>
                <w:szCs w:val="24"/>
              </w:rPr>
            </w:pPr>
          </w:p>
        </w:tc>
        <w:tc>
          <w:tcPr>
            <w:tcW w:w="329" w:type="pct"/>
            <w:vMerge/>
          </w:tcPr>
          <w:p w14:paraId="258598E5" w14:textId="77777777" w:rsidR="005E6974" w:rsidRPr="00377E16" w:rsidRDefault="005E6974" w:rsidP="00471A56">
            <w:pPr>
              <w:jc w:val="center"/>
            </w:pPr>
          </w:p>
        </w:tc>
        <w:tc>
          <w:tcPr>
            <w:tcW w:w="257" w:type="pct"/>
            <w:tcBorders>
              <w:right w:val="nil"/>
            </w:tcBorders>
          </w:tcPr>
          <w:p w14:paraId="11474476" w14:textId="77777777" w:rsidR="005E6974" w:rsidRPr="00377E16" w:rsidRDefault="005E6974" w:rsidP="00471A56">
            <w:pPr>
              <w:jc w:val="center"/>
            </w:pPr>
            <w:r w:rsidRPr="00377E16">
              <w:t>M1</w:t>
            </w:r>
          </w:p>
        </w:tc>
        <w:tc>
          <w:tcPr>
            <w:tcW w:w="648" w:type="pct"/>
            <w:tcBorders>
              <w:left w:val="nil"/>
            </w:tcBorders>
          </w:tcPr>
          <w:p w14:paraId="761A3057" w14:textId="77777777" w:rsidR="005E6974" w:rsidRPr="00377E16" w:rsidRDefault="005E6974" w:rsidP="00471A56">
            <w:r w:rsidRPr="00377E16">
              <w:t>or for 975 seen with further work and a different answer</w:t>
            </w:r>
          </w:p>
        </w:tc>
        <w:tc>
          <w:tcPr>
            <w:tcW w:w="632" w:type="pct"/>
            <w:vMerge/>
            <w:tcBorders>
              <w:left w:val="nil"/>
            </w:tcBorders>
          </w:tcPr>
          <w:p w14:paraId="65BD72C3" w14:textId="77777777" w:rsidR="005E6974" w:rsidRPr="00377E16" w:rsidRDefault="005E6974" w:rsidP="00471A56"/>
        </w:tc>
      </w:tr>
      <w:tr w:rsidR="005E6974" w:rsidRPr="00377E16" w14:paraId="2610D874" w14:textId="77777777" w:rsidTr="00471A56">
        <w:trPr>
          <w:cantSplit/>
          <w:trHeight w:val="280"/>
          <w:tblHeader/>
          <w:jc w:val="center"/>
        </w:trPr>
        <w:tc>
          <w:tcPr>
            <w:tcW w:w="303" w:type="pct"/>
            <w:tcBorders>
              <w:right w:val="nil"/>
            </w:tcBorders>
          </w:tcPr>
          <w:p w14:paraId="0920018E" w14:textId="77777777" w:rsidR="005E6974" w:rsidRPr="00377E16"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BE84B7A" w14:textId="77777777" w:rsidR="005E6974" w:rsidRPr="00377E16" w:rsidRDefault="005E6974" w:rsidP="00471A56">
            <w:pPr>
              <w:pStyle w:val="Heading2"/>
              <w:spacing w:before="0" w:after="0"/>
              <w:rPr>
                <w:rFonts w:ascii="Times New Roman" w:hAnsi="Times New Roman" w:cs="Times New Roman"/>
                <w:b w:val="0"/>
                <w:i w:val="0"/>
                <w:sz w:val="24"/>
                <w:szCs w:val="24"/>
              </w:rPr>
            </w:pPr>
          </w:p>
        </w:tc>
        <w:tc>
          <w:tcPr>
            <w:tcW w:w="1958" w:type="pct"/>
          </w:tcPr>
          <w:p w14:paraId="09A44537" w14:textId="77777777" w:rsidR="005E6974" w:rsidRPr="00377E16" w:rsidRDefault="005E6974" w:rsidP="00471A56">
            <w:pPr>
              <w:pStyle w:val="Heading1"/>
              <w:jc w:val="left"/>
              <w:rPr>
                <w:sz w:val="24"/>
                <w:szCs w:val="24"/>
              </w:rPr>
            </w:pPr>
            <w:r w:rsidRPr="00377E16">
              <w:rPr>
                <w:i/>
                <w:iCs/>
                <w:color w:val="000000"/>
                <w:sz w:val="24"/>
                <w:szCs w:val="24"/>
                <w:lang w:eastAsia="en-GB"/>
              </w:rPr>
              <w:t>Correct answer scores full marks (unless from obvious incorrect working)</w:t>
            </w:r>
          </w:p>
        </w:tc>
        <w:tc>
          <w:tcPr>
            <w:tcW w:w="544" w:type="pct"/>
          </w:tcPr>
          <w:p w14:paraId="7E0003CD" w14:textId="77777777" w:rsidR="005E6974" w:rsidRPr="00377E16" w:rsidRDefault="005E6974" w:rsidP="00471A56">
            <w:pPr>
              <w:pStyle w:val="Heading1"/>
              <w:rPr>
                <w:sz w:val="24"/>
                <w:szCs w:val="24"/>
              </w:rPr>
            </w:pPr>
            <w:r w:rsidRPr="00377E16">
              <w:rPr>
                <w:sz w:val="24"/>
                <w:szCs w:val="24"/>
              </w:rPr>
              <w:t>975</w:t>
            </w:r>
          </w:p>
        </w:tc>
        <w:tc>
          <w:tcPr>
            <w:tcW w:w="329" w:type="pct"/>
            <w:vMerge/>
          </w:tcPr>
          <w:p w14:paraId="619ED1D9" w14:textId="77777777" w:rsidR="005E6974" w:rsidRPr="00377E16" w:rsidRDefault="005E6974" w:rsidP="00471A56">
            <w:pPr>
              <w:jc w:val="center"/>
            </w:pPr>
          </w:p>
        </w:tc>
        <w:tc>
          <w:tcPr>
            <w:tcW w:w="257" w:type="pct"/>
            <w:tcBorders>
              <w:right w:val="nil"/>
            </w:tcBorders>
          </w:tcPr>
          <w:p w14:paraId="24E54DC5" w14:textId="77777777" w:rsidR="005E6974" w:rsidRPr="00377E16" w:rsidRDefault="005E6974" w:rsidP="00471A56">
            <w:pPr>
              <w:jc w:val="center"/>
            </w:pPr>
            <w:r w:rsidRPr="00377E16">
              <w:t>A1</w:t>
            </w:r>
          </w:p>
        </w:tc>
        <w:tc>
          <w:tcPr>
            <w:tcW w:w="1280" w:type="pct"/>
            <w:gridSpan w:val="2"/>
            <w:tcBorders>
              <w:left w:val="nil"/>
            </w:tcBorders>
          </w:tcPr>
          <w:p w14:paraId="0BE5538A" w14:textId="77777777" w:rsidR="005E6974" w:rsidRPr="00377E16" w:rsidRDefault="005E6974" w:rsidP="00471A56">
            <w:r w:rsidRPr="00377E16">
              <w:t>SCB1 for 52, 130, 208 or</w:t>
            </w:r>
          </w:p>
          <w:p w14:paraId="77C287DB" w14:textId="77777777" w:rsidR="005E6974" w:rsidRPr="00377E16" w:rsidRDefault="005E6974" w:rsidP="00471A56">
            <w:r w:rsidRPr="00377E16">
              <w:t>390, 975, 1560 (or 2925) or</w:t>
            </w:r>
          </w:p>
          <w:p w14:paraId="7CE2DBA2" w14:textId="77777777" w:rsidR="005E6974" w:rsidRPr="00377E16" w:rsidRDefault="005E6974" w:rsidP="00471A56">
            <w:r w:rsidRPr="00377E16">
              <w:t>97.5, 243.75, 390 (or 731.25)</w:t>
            </w:r>
          </w:p>
        </w:tc>
      </w:tr>
      <w:tr w:rsidR="005E6974" w:rsidRPr="00CE6DDB" w14:paraId="17941F80" w14:textId="77777777" w:rsidTr="00471A56">
        <w:trPr>
          <w:cantSplit/>
          <w:trHeight w:val="280"/>
          <w:tblHeader/>
          <w:jc w:val="center"/>
        </w:trPr>
        <w:tc>
          <w:tcPr>
            <w:tcW w:w="303" w:type="pct"/>
            <w:tcBorders>
              <w:bottom w:val="single" w:sz="4" w:space="0" w:color="auto"/>
              <w:right w:val="nil"/>
            </w:tcBorders>
          </w:tcPr>
          <w:p w14:paraId="6F4CA4B1" w14:textId="77777777" w:rsidR="005E6974" w:rsidRPr="00377E16"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6A57103C" w14:textId="77777777" w:rsidR="005E6974" w:rsidRPr="00377E16" w:rsidRDefault="005E6974" w:rsidP="00471A56">
            <w:pPr>
              <w:pStyle w:val="Heading2"/>
              <w:spacing w:before="0" w:after="0"/>
              <w:rPr>
                <w:rFonts w:ascii="Times New Roman" w:hAnsi="Times New Roman" w:cs="Times New Roman"/>
                <w:b w:val="0"/>
                <w:i w:val="0"/>
                <w:sz w:val="24"/>
                <w:szCs w:val="24"/>
              </w:rPr>
            </w:pPr>
          </w:p>
        </w:tc>
        <w:tc>
          <w:tcPr>
            <w:tcW w:w="1958" w:type="pct"/>
            <w:tcBorders>
              <w:bottom w:val="single" w:sz="4" w:space="0" w:color="auto"/>
            </w:tcBorders>
          </w:tcPr>
          <w:p w14:paraId="2916CA68" w14:textId="77777777" w:rsidR="005E6974" w:rsidRPr="00377E16" w:rsidRDefault="005E6974" w:rsidP="00471A56">
            <w:pPr>
              <w:pStyle w:val="Heading1"/>
              <w:jc w:val="left"/>
              <w:rPr>
                <w:sz w:val="24"/>
                <w:szCs w:val="24"/>
              </w:rPr>
            </w:pPr>
          </w:p>
        </w:tc>
        <w:tc>
          <w:tcPr>
            <w:tcW w:w="544" w:type="pct"/>
            <w:tcBorders>
              <w:bottom w:val="single" w:sz="4" w:space="0" w:color="auto"/>
            </w:tcBorders>
          </w:tcPr>
          <w:p w14:paraId="6A5FADE1" w14:textId="77777777" w:rsidR="005E6974" w:rsidRPr="00377E16" w:rsidRDefault="005E6974" w:rsidP="00471A56">
            <w:pPr>
              <w:pStyle w:val="Heading1"/>
              <w:rPr>
                <w:sz w:val="24"/>
                <w:szCs w:val="24"/>
              </w:rPr>
            </w:pPr>
          </w:p>
        </w:tc>
        <w:tc>
          <w:tcPr>
            <w:tcW w:w="329" w:type="pct"/>
            <w:tcBorders>
              <w:bottom w:val="single" w:sz="4" w:space="0" w:color="auto"/>
            </w:tcBorders>
          </w:tcPr>
          <w:p w14:paraId="739E701F" w14:textId="77777777" w:rsidR="005E6974" w:rsidRPr="00377E16" w:rsidRDefault="005E6974" w:rsidP="00471A56">
            <w:pPr>
              <w:jc w:val="center"/>
            </w:pPr>
          </w:p>
        </w:tc>
        <w:tc>
          <w:tcPr>
            <w:tcW w:w="257" w:type="pct"/>
            <w:tcBorders>
              <w:bottom w:val="single" w:sz="4" w:space="0" w:color="auto"/>
              <w:right w:val="nil"/>
            </w:tcBorders>
          </w:tcPr>
          <w:p w14:paraId="204037DF" w14:textId="77777777" w:rsidR="005E6974" w:rsidRPr="00377E16" w:rsidRDefault="005E6974" w:rsidP="00471A56">
            <w:pPr>
              <w:jc w:val="center"/>
            </w:pPr>
          </w:p>
        </w:tc>
        <w:tc>
          <w:tcPr>
            <w:tcW w:w="1280" w:type="pct"/>
            <w:gridSpan w:val="2"/>
            <w:tcBorders>
              <w:left w:val="nil"/>
              <w:bottom w:val="single" w:sz="4" w:space="0" w:color="auto"/>
            </w:tcBorders>
          </w:tcPr>
          <w:p w14:paraId="5AAC1AFC" w14:textId="77777777" w:rsidR="005E6974" w:rsidRPr="00474603" w:rsidRDefault="005E6974" w:rsidP="00471A56">
            <w:pPr>
              <w:jc w:val="right"/>
              <w:rPr>
                <w:b/>
                <w:iCs/>
              </w:rPr>
            </w:pPr>
            <w:r w:rsidRPr="00377E16">
              <w:rPr>
                <w:b/>
                <w:iCs/>
              </w:rPr>
              <w:t>Total 3 marks</w:t>
            </w:r>
          </w:p>
        </w:tc>
      </w:tr>
    </w:tbl>
    <w:p w14:paraId="28891ED5" w14:textId="77777777" w:rsidR="005E6974"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178"/>
        <w:gridCol w:w="1559"/>
        <w:gridCol w:w="851"/>
        <w:gridCol w:w="851"/>
        <w:gridCol w:w="176"/>
        <w:gridCol w:w="3571"/>
      </w:tblGrid>
      <w:tr w:rsidR="005E6974" w:rsidRPr="00CE6DDB" w14:paraId="2F15871D" w14:textId="77777777" w:rsidTr="00471A56">
        <w:trPr>
          <w:cantSplit/>
          <w:trHeight w:val="280"/>
          <w:tblHeader/>
          <w:jc w:val="center"/>
        </w:trPr>
        <w:tc>
          <w:tcPr>
            <w:tcW w:w="303" w:type="pct"/>
            <w:tcBorders>
              <w:top w:val="single" w:sz="4" w:space="0" w:color="auto"/>
              <w:right w:val="nil"/>
            </w:tcBorders>
          </w:tcPr>
          <w:p w14:paraId="2F70A719"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21</w:t>
            </w:r>
          </w:p>
        </w:tc>
        <w:tc>
          <w:tcPr>
            <w:tcW w:w="329" w:type="pct"/>
            <w:tcBorders>
              <w:top w:val="single" w:sz="4" w:space="0" w:color="auto"/>
              <w:left w:val="nil"/>
            </w:tcBorders>
          </w:tcPr>
          <w:p w14:paraId="0FC73C22"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56" w:type="pct"/>
            <w:tcBorders>
              <w:top w:val="single" w:sz="4" w:space="0" w:color="auto"/>
            </w:tcBorders>
          </w:tcPr>
          <w:p w14:paraId="695A93DB" w14:textId="77777777" w:rsidR="005E6974" w:rsidRPr="00C04DF1" w:rsidRDefault="005E6974" w:rsidP="00471A56">
            <w:pPr>
              <w:pStyle w:val="Heading1"/>
              <w:jc w:val="left"/>
              <w:rPr>
                <w:sz w:val="24"/>
                <w:szCs w:val="24"/>
                <w:lang w:val="es-ES"/>
              </w:rPr>
            </w:pPr>
            <w:proofErr w:type="spellStart"/>
            <w:proofErr w:type="gramStart"/>
            <w:r w:rsidRPr="00C04DF1">
              <w:rPr>
                <w:sz w:val="24"/>
                <w:szCs w:val="24"/>
                <w:lang w:val="es-ES"/>
              </w:rPr>
              <w:t>eg</w:t>
            </w:r>
            <w:proofErr w:type="spellEnd"/>
            <w:r w:rsidRPr="00C04DF1">
              <w:rPr>
                <w:sz w:val="24"/>
                <w:szCs w:val="24"/>
                <w:lang w:val="es-ES"/>
              </w:rPr>
              <w:t xml:space="preserve">  4</w:t>
            </w:r>
            <w:proofErr w:type="gramEnd"/>
            <w:r w:rsidRPr="00C04DF1">
              <w:rPr>
                <w:i/>
                <w:sz w:val="24"/>
                <w:szCs w:val="24"/>
                <w:lang w:val="es-ES"/>
              </w:rPr>
              <w:t>x</w:t>
            </w:r>
            <w:r w:rsidRPr="00C04DF1">
              <w:rPr>
                <w:sz w:val="24"/>
                <w:szCs w:val="24"/>
                <w:lang w:val="es-ES"/>
              </w:rPr>
              <w:t xml:space="preserve"> + 8</w:t>
            </w:r>
            <w:r w:rsidRPr="00C04DF1">
              <w:rPr>
                <w:i/>
                <w:sz w:val="24"/>
                <w:szCs w:val="24"/>
                <w:lang w:val="es-ES"/>
              </w:rPr>
              <w:t>y</w:t>
            </w:r>
            <w:r w:rsidRPr="00C04DF1">
              <w:rPr>
                <w:sz w:val="24"/>
                <w:szCs w:val="24"/>
                <w:lang w:val="es-ES"/>
              </w:rPr>
              <w:t xml:space="preserve"> = 60    </w:t>
            </w:r>
            <w:proofErr w:type="spellStart"/>
            <w:r w:rsidRPr="00C04DF1">
              <w:rPr>
                <w:sz w:val="24"/>
                <w:szCs w:val="24"/>
                <w:lang w:val="es-ES"/>
              </w:rPr>
              <w:t>or</w:t>
            </w:r>
            <w:proofErr w:type="spellEnd"/>
            <w:r w:rsidRPr="00C04DF1">
              <w:rPr>
                <w:sz w:val="24"/>
                <w:szCs w:val="24"/>
                <w:lang w:val="es-ES"/>
              </w:rPr>
              <w:t xml:space="preserve">      3</w:t>
            </w:r>
            <w:r w:rsidRPr="00C04DF1">
              <w:rPr>
                <w:i/>
                <w:sz w:val="24"/>
                <w:szCs w:val="24"/>
                <w:lang w:val="es-ES"/>
              </w:rPr>
              <w:t>x</w:t>
            </w:r>
            <w:r w:rsidRPr="00C04DF1">
              <w:rPr>
                <w:sz w:val="24"/>
                <w:szCs w:val="24"/>
                <w:lang w:val="es-ES"/>
              </w:rPr>
              <w:t xml:space="preserve"> + 6</w:t>
            </w:r>
            <w:r w:rsidRPr="00C04DF1">
              <w:rPr>
                <w:i/>
                <w:sz w:val="24"/>
                <w:szCs w:val="24"/>
                <w:lang w:val="es-ES"/>
              </w:rPr>
              <w:t>y</w:t>
            </w:r>
            <w:r w:rsidRPr="00C04DF1">
              <w:rPr>
                <w:sz w:val="24"/>
                <w:szCs w:val="24"/>
                <w:lang w:val="es-ES"/>
              </w:rPr>
              <w:t xml:space="preserve"> = 45</w:t>
            </w:r>
          </w:p>
          <w:p w14:paraId="52E7188A" w14:textId="77777777" w:rsidR="005E6974" w:rsidRPr="00C04DF1" w:rsidRDefault="005E6974" w:rsidP="00471A56">
            <w:pPr>
              <w:rPr>
                <w:lang w:val="es-ES"/>
              </w:rPr>
            </w:pPr>
            <w:r w:rsidRPr="00C04DF1">
              <w:rPr>
                <w:lang w:val="es-ES"/>
              </w:rPr>
              <w:t xml:space="preserve">  </w:t>
            </w:r>
            <w:r>
              <w:rPr>
                <w:lang w:val="es-ES"/>
              </w:rPr>
              <w:t>‒</w:t>
            </w:r>
            <w:r w:rsidRPr="00C04DF1">
              <w:rPr>
                <w:lang w:val="es-ES"/>
              </w:rPr>
              <w:t xml:space="preserve">  </w:t>
            </w:r>
            <w:r w:rsidRPr="00C04DF1">
              <w:rPr>
                <w:u w:val="single"/>
                <w:lang w:val="es-ES"/>
              </w:rPr>
              <w:t>4</w:t>
            </w:r>
            <w:r w:rsidRPr="00C04DF1">
              <w:rPr>
                <w:i/>
                <w:u w:val="single"/>
                <w:lang w:val="es-ES"/>
              </w:rPr>
              <w:t xml:space="preserve">x </w:t>
            </w:r>
            <w:r w:rsidRPr="00C04DF1">
              <w:rPr>
                <w:u w:val="single"/>
                <w:lang w:val="es-ES"/>
              </w:rPr>
              <w:t>− 6</w:t>
            </w:r>
            <w:r w:rsidRPr="00C04DF1">
              <w:rPr>
                <w:i/>
                <w:u w:val="single"/>
                <w:lang w:val="es-ES"/>
              </w:rPr>
              <w:t>y</w:t>
            </w:r>
            <w:r w:rsidRPr="00C04DF1">
              <w:rPr>
                <w:u w:val="single"/>
                <w:lang w:val="es-ES"/>
              </w:rPr>
              <w:t xml:space="preserve"> = 4</w:t>
            </w:r>
            <w:r w:rsidRPr="00C04DF1">
              <w:rPr>
                <w:lang w:val="es-ES"/>
              </w:rPr>
              <w:t xml:space="preserve">            </w:t>
            </w:r>
            <w:r>
              <w:rPr>
                <w:lang w:val="es-ES"/>
              </w:rPr>
              <w:t>+</w:t>
            </w:r>
            <w:r w:rsidRPr="00C04DF1">
              <w:rPr>
                <w:lang w:val="es-ES"/>
              </w:rPr>
              <w:t xml:space="preserve"> </w:t>
            </w:r>
            <w:r w:rsidRPr="00C04DF1">
              <w:rPr>
                <w:u w:val="single"/>
                <w:lang w:val="es-ES"/>
              </w:rPr>
              <w:t>4</w:t>
            </w:r>
            <w:r w:rsidRPr="00C04DF1">
              <w:rPr>
                <w:i/>
                <w:u w:val="single"/>
                <w:lang w:val="es-ES"/>
              </w:rPr>
              <w:t>x</w:t>
            </w:r>
            <w:r w:rsidRPr="00C04DF1">
              <w:rPr>
                <w:u w:val="single"/>
                <w:lang w:val="es-ES"/>
              </w:rPr>
              <w:t xml:space="preserve"> − 6</w:t>
            </w:r>
            <w:r w:rsidRPr="00C04DF1">
              <w:rPr>
                <w:i/>
                <w:u w:val="single"/>
                <w:lang w:val="es-ES"/>
              </w:rPr>
              <w:t>y</w:t>
            </w:r>
            <w:r w:rsidRPr="00C04DF1">
              <w:rPr>
                <w:u w:val="single"/>
                <w:lang w:val="es-ES"/>
              </w:rPr>
              <w:t xml:space="preserve"> = 4</w:t>
            </w:r>
            <w:r w:rsidRPr="00C04DF1">
              <w:rPr>
                <w:lang w:val="es-ES"/>
              </w:rPr>
              <w:t xml:space="preserve"> </w:t>
            </w:r>
          </w:p>
          <w:p w14:paraId="06A55A20" w14:textId="77777777" w:rsidR="005E6974" w:rsidRPr="00CA14B2" w:rsidRDefault="005E6974" w:rsidP="00471A56">
            <w:pPr>
              <w:rPr>
                <w:lang w:val="es-ES"/>
              </w:rPr>
            </w:pPr>
            <w:r w:rsidRPr="00C04DF1">
              <w:rPr>
                <w:lang w:val="es-ES"/>
              </w:rPr>
              <w:t xml:space="preserve">          </w:t>
            </w:r>
            <w:r>
              <w:rPr>
                <w:lang w:val="es-ES"/>
              </w:rPr>
              <w:t>(</w:t>
            </w:r>
            <w:r w:rsidRPr="00CA14B2">
              <w:rPr>
                <w:lang w:val="es-ES"/>
              </w:rPr>
              <w:t>14</w:t>
            </w:r>
            <w:r w:rsidRPr="00CA14B2">
              <w:rPr>
                <w:i/>
                <w:iCs/>
                <w:lang w:val="es-ES"/>
              </w:rPr>
              <w:t>y</w:t>
            </w:r>
            <w:r w:rsidRPr="00CA14B2">
              <w:rPr>
                <w:lang w:val="es-ES"/>
              </w:rPr>
              <w:t xml:space="preserve"> = 56)         </w:t>
            </w:r>
            <w:proofErr w:type="gramStart"/>
            <w:r w:rsidRPr="00CA14B2">
              <w:rPr>
                <w:lang w:val="es-ES"/>
              </w:rPr>
              <w:t xml:space="preserve">   (</w:t>
            </w:r>
            <w:proofErr w:type="gramEnd"/>
            <w:r w:rsidRPr="00CA14B2">
              <w:rPr>
                <w:lang w:val="es-ES"/>
              </w:rPr>
              <w:t>7</w:t>
            </w:r>
            <w:r w:rsidRPr="00CA14B2">
              <w:rPr>
                <w:i/>
                <w:iCs/>
                <w:lang w:val="es-ES"/>
              </w:rPr>
              <w:t>x</w:t>
            </w:r>
            <w:r w:rsidRPr="00CA14B2">
              <w:rPr>
                <w:i/>
                <w:lang w:val="es-ES"/>
              </w:rPr>
              <w:t xml:space="preserve">         </w:t>
            </w:r>
            <w:r w:rsidRPr="00CA14B2">
              <w:rPr>
                <w:lang w:val="es-ES"/>
              </w:rPr>
              <w:t>=  49)</w:t>
            </w:r>
          </w:p>
          <w:p w14:paraId="107F37FF" w14:textId="77777777" w:rsidR="005E6974" w:rsidRPr="00CA14B2" w:rsidRDefault="005E6974" w:rsidP="00471A56">
            <w:pPr>
              <w:rPr>
                <w:lang w:val="es-ES"/>
              </w:rPr>
            </w:pPr>
            <w:r w:rsidRPr="00CA14B2">
              <w:rPr>
                <w:lang w:val="es-ES"/>
              </w:rPr>
              <w:t xml:space="preserve"> </w:t>
            </w:r>
          </w:p>
          <w:p w14:paraId="7B93F837" w14:textId="77777777" w:rsidR="005E6974" w:rsidRPr="00CA14B2" w:rsidRDefault="005E6974" w:rsidP="00471A56">
            <w:pPr>
              <w:rPr>
                <w:lang w:val="es-ES"/>
              </w:rPr>
            </w:pPr>
          </w:p>
          <w:p w14:paraId="76A65A3A" w14:textId="77777777" w:rsidR="005E6974" w:rsidRPr="00CA14B2" w:rsidRDefault="005E6974" w:rsidP="00471A56">
            <w:pPr>
              <w:rPr>
                <w:lang w:val="es-ES"/>
              </w:rPr>
            </w:pPr>
            <w:proofErr w:type="spellStart"/>
            <w:r w:rsidRPr="00CA14B2">
              <w:rPr>
                <w:lang w:val="es-ES"/>
              </w:rPr>
              <w:t>eg</w:t>
            </w:r>
            <w:proofErr w:type="spellEnd"/>
            <w:r w:rsidRPr="00CA14B2">
              <w:rPr>
                <w:lang w:val="es-ES"/>
              </w:rPr>
              <w:t xml:space="preserve"> </w:t>
            </w:r>
            <w:r w:rsidRPr="00D737E5">
              <w:rPr>
                <w:position w:val="-28"/>
              </w:rPr>
              <w:object w:dxaOrig="1860" w:dyaOrig="680" w14:anchorId="680E614B">
                <v:shape id="_x0000_i1193" type="#_x0000_t75" style="width:93pt;height:34pt" o:ole="">
                  <v:imagedata r:id="rId61" o:title=""/>
                </v:shape>
                <o:OLEObject Type="Embed" ProgID="Equation.DSMT4" ShapeID="_x0000_i1193" DrawAspect="Content" ObjectID="_1737813287" r:id="rId62"/>
              </w:object>
            </w:r>
            <w:r w:rsidRPr="00CA14B2">
              <w:rPr>
                <w:lang w:val="es-ES"/>
              </w:rPr>
              <w:t xml:space="preserve"> </w:t>
            </w:r>
            <w:proofErr w:type="spellStart"/>
            <w:r w:rsidRPr="00CA14B2">
              <w:rPr>
                <w:lang w:val="es-ES"/>
              </w:rPr>
              <w:t>or</w:t>
            </w:r>
            <w:proofErr w:type="spellEnd"/>
            <w:r w:rsidRPr="00CA14B2">
              <w:rPr>
                <w:lang w:val="es-ES"/>
              </w:rPr>
              <w:t xml:space="preserve"> </w:t>
            </w:r>
            <w:r w:rsidRPr="00B74A8F">
              <w:rPr>
                <w:position w:val="-10"/>
              </w:rPr>
              <w:object w:dxaOrig="1880" w:dyaOrig="320" w14:anchorId="0AB75DFB">
                <v:shape id="_x0000_i1194" type="#_x0000_t75" style="width:93pt;height:16pt" o:ole="">
                  <v:imagedata r:id="rId63" o:title=""/>
                </v:shape>
                <o:OLEObject Type="Embed" ProgID="Equation.DSMT4" ShapeID="_x0000_i1194" DrawAspect="Content" ObjectID="_1737813288" r:id="rId64"/>
              </w:object>
            </w:r>
            <w:r w:rsidRPr="00CA14B2">
              <w:rPr>
                <w:lang w:val="es-ES"/>
              </w:rPr>
              <w:t xml:space="preserve"> </w:t>
            </w:r>
            <w:proofErr w:type="spellStart"/>
            <w:r w:rsidRPr="00CA14B2">
              <w:rPr>
                <w:lang w:val="es-ES"/>
              </w:rPr>
              <w:t>oe</w:t>
            </w:r>
            <w:proofErr w:type="spellEnd"/>
          </w:p>
        </w:tc>
        <w:tc>
          <w:tcPr>
            <w:tcW w:w="559" w:type="pct"/>
            <w:tcBorders>
              <w:top w:val="single" w:sz="4" w:space="0" w:color="auto"/>
            </w:tcBorders>
          </w:tcPr>
          <w:p w14:paraId="66E053D6" w14:textId="77777777" w:rsidR="005E6974" w:rsidRPr="00CA14B2" w:rsidRDefault="005E6974" w:rsidP="00471A56">
            <w:pPr>
              <w:pStyle w:val="Heading1"/>
              <w:rPr>
                <w:sz w:val="24"/>
                <w:szCs w:val="24"/>
                <w:lang w:val="es-ES"/>
              </w:rPr>
            </w:pPr>
          </w:p>
        </w:tc>
        <w:tc>
          <w:tcPr>
            <w:tcW w:w="305" w:type="pct"/>
            <w:vMerge w:val="restart"/>
            <w:tcBorders>
              <w:top w:val="single" w:sz="4" w:space="0" w:color="auto"/>
            </w:tcBorders>
          </w:tcPr>
          <w:p w14:paraId="46FD20D1" w14:textId="77777777" w:rsidR="005E6974" w:rsidRPr="00CE6DDB" w:rsidRDefault="005E6974" w:rsidP="00471A56">
            <w:pPr>
              <w:jc w:val="center"/>
            </w:pPr>
            <w:r w:rsidRPr="00CE6DDB">
              <w:t>3</w:t>
            </w:r>
          </w:p>
        </w:tc>
        <w:tc>
          <w:tcPr>
            <w:tcW w:w="305" w:type="pct"/>
            <w:tcBorders>
              <w:top w:val="single" w:sz="4" w:space="0" w:color="auto"/>
              <w:right w:val="nil"/>
            </w:tcBorders>
          </w:tcPr>
          <w:p w14:paraId="77E0D73A" w14:textId="77777777" w:rsidR="005E6974" w:rsidRPr="00CE6DDB" w:rsidRDefault="005E6974" w:rsidP="00471A56">
            <w:pPr>
              <w:jc w:val="center"/>
            </w:pPr>
            <w:r w:rsidRPr="00CE6DDB">
              <w:t>M1</w:t>
            </w:r>
          </w:p>
        </w:tc>
        <w:tc>
          <w:tcPr>
            <w:tcW w:w="1343" w:type="pct"/>
            <w:gridSpan w:val="2"/>
            <w:tcBorders>
              <w:top w:val="single" w:sz="4" w:space="0" w:color="auto"/>
              <w:left w:val="nil"/>
            </w:tcBorders>
          </w:tcPr>
          <w:p w14:paraId="07ADBC18" w14:textId="77777777" w:rsidR="005E6974" w:rsidRPr="00CE6DDB" w:rsidRDefault="005E6974" w:rsidP="00471A56">
            <w:r w:rsidRPr="00D737E5">
              <w:t xml:space="preserve">Correct method to eliminate </w:t>
            </w:r>
            <w:r w:rsidRPr="00D737E5">
              <w:rPr>
                <w:i/>
              </w:rPr>
              <w:t>x</w:t>
            </w:r>
            <w:r w:rsidRPr="00D737E5">
              <w:t xml:space="preserve"> or </w:t>
            </w:r>
            <w:r w:rsidRPr="00D737E5">
              <w:rPr>
                <w:i/>
              </w:rPr>
              <w:t>y</w:t>
            </w:r>
            <w:r w:rsidRPr="00D737E5">
              <w:t xml:space="preserve">: coefficients of </w:t>
            </w:r>
            <w:r w:rsidRPr="00D737E5">
              <w:rPr>
                <w:i/>
              </w:rPr>
              <w:t>x</w:t>
            </w:r>
            <w:r w:rsidRPr="00D737E5">
              <w:t xml:space="preserve"> or </w:t>
            </w:r>
            <w:r w:rsidRPr="00D737E5">
              <w:rPr>
                <w:i/>
              </w:rPr>
              <w:t>y</w:t>
            </w:r>
            <w:r w:rsidRPr="00D737E5">
              <w:t xml:space="preserve"> the same </w:t>
            </w:r>
            <w:r w:rsidRPr="00D737E5">
              <w:rPr>
                <w:b/>
              </w:rPr>
              <w:t>and</w:t>
            </w:r>
            <w:r w:rsidRPr="00D737E5">
              <w:t xml:space="preserve"> correct operator to eliminate selected variable (condone any one arithmetic error in multiplication) </w:t>
            </w:r>
            <w:r w:rsidRPr="00D737E5">
              <w:rPr>
                <w:b/>
              </w:rPr>
              <w:t>or</w:t>
            </w:r>
            <w:r>
              <w:rPr>
                <w:b/>
              </w:rPr>
              <w:t xml:space="preserve"> </w:t>
            </w:r>
            <w:r w:rsidRPr="00841084">
              <w:rPr>
                <w:bCs/>
              </w:rPr>
              <w:t xml:space="preserve">correctly </w:t>
            </w:r>
            <w:r w:rsidRPr="00D737E5">
              <w:t xml:space="preserve">writing </w:t>
            </w:r>
            <w:r w:rsidRPr="00D737E5">
              <w:rPr>
                <w:i/>
              </w:rPr>
              <w:t>x</w:t>
            </w:r>
            <w:r w:rsidRPr="00D737E5">
              <w:t xml:space="preserve"> or </w:t>
            </w:r>
            <w:r w:rsidRPr="00D737E5">
              <w:rPr>
                <w:i/>
              </w:rPr>
              <w:t>y</w:t>
            </w:r>
            <w:r w:rsidRPr="00D737E5">
              <w:t xml:space="preserve"> in terms of the other variable and correctly substituting.</w:t>
            </w:r>
          </w:p>
        </w:tc>
      </w:tr>
      <w:tr w:rsidR="005E6974" w:rsidRPr="00CE6DDB" w14:paraId="0B0111EA" w14:textId="77777777" w:rsidTr="00471A56">
        <w:trPr>
          <w:cantSplit/>
          <w:trHeight w:val="280"/>
          <w:tblHeader/>
          <w:jc w:val="center"/>
        </w:trPr>
        <w:tc>
          <w:tcPr>
            <w:tcW w:w="303" w:type="pct"/>
            <w:tcBorders>
              <w:right w:val="nil"/>
            </w:tcBorders>
          </w:tcPr>
          <w:p w14:paraId="67ED2552"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FBDA710"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56" w:type="pct"/>
          </w:tcPr>
          <w:p w14:paraId="79BED658" w14:textId="77777777" w:rsidR="005E6974" w:rsidRPr="00CE6DDB" w:rsidRDefault="005E6974" w:rsidP="00471A56">
            <w:pPr>
              <w:pStyle w:val="Heading1"/>
              <w:jc w:val="left"/>
              <w:rPr>
                <w:sz w:val="24"/>
                <w:szCs w:val="24"/>
              </w:rPr>
            </w:pPr>
            <w:proofErr w:type="spellStart"/>
            <w:proofErr w:type="gramStart"/>
            <w:r w:rsidRPr="00D737E5">
              <w:rPr>
                <w:sz w:val="24"/>
                <w:szCs w:val="24"/>
              </w:rPr>
              <w:t>eg</w:t>
            </w:r>
            <w:proofErr w:type="spellEnd"/>
            <w:proofErr w:type="gramEnd"/>
            <w:r w:rsidRPr="00D737E5">
              <w:rPr>
                <w:sz w:val="24"/>
                <w:szCs w:val="24"/>
              </w:rPr>
              <w:t xml:space="preserve"> </w:t>
            </w:r>
            <w:r w:rsidRPr="00B74A8F">
              <w:rPr>
                <w:position w:val="-6"/>
                <w:sz w:val="24"/>
                <w:szCs w:val="24"/>
              </w:rPr>
              <w:object w:dxaOrig="1280" w:dyaOrig="279" w14:anchorId="379D1098">
                <v:shape id="_x0000_i1195" type="#_x0000_t75" style="width:65pt;height:14pt" o:ole="">
                  <v:imagedata r:id="rId65" o:title=""/>
                </v:shape>
                <o:OLEObject Type="Embed" ProgID="Equation.DSMT4" ShapeID="_x0000_i1195" DrawAspect="Content" ObjectID="_1737813289" r:id="rId66"/>
              </w:object>
            </w:r>
            <w:r>
              <w:rPr>
                <w:sz w:val="24"/>
                <w:szCs w:val="24"/>
              </w:rPr>
              <w:t xml:space="preserve"> or </w:t>
            </w:r>
            <w:r w:rsidRPr="00B74A8F">
              <w:rPr>
                <w:position w:val="-10"/>
                <w:sz w:val="24"/>
                <w:szCs w:val="24"/>
              </w:rPr>
              <w:object w:dxaOrig="1300" w:dyaOrig="320" w14:anchorId="1F9269B8">
                <v:shape id="_x0000_i1196" type="#_x0000_t75" style="width:66pt;height:16pt" o:ole="">
                  <v:imagedata r:id="rId67" o:title=""/>
                </v:shape>
                <o:OLEObject Type="Embed" ProgID="Equation.DSMT4" ShapeID="_x0000_i1196" DrawAspect="Content" ObjectID="_1737813290" r:id="rId68"/>
              </w:object>
            </w:r>
          </w:p>
        </w:tc>
        <w:tc>
          <w:tcPr>
            <w:tcW w:w="559" w:type="pct"/>
          </w:tcPr>
          <w:p w14:paraId="2931DD64" w14:textId="77777777" w:rsidR="005E6974" w:rsidRPr="00CE6DDB" w:rsidRDefault="005E6974" w:rsidP="00471A56">
            <w:pPr>
              <w:pStyle w:val="Heading1"/>
              <w:rPr>
                <w:sz w:val="24"/>
                <w:szCs w:val="24"/>
              </w:rPr>
            </w:pPr>
          </w:p>
        </w:tc>
        <w:tc>
          <w:tcPr>
            <w:tcW w:w="305" w:type="pct"/>
            <w:vMerge/>
          </w:tcPr>
          <w:p w14:paraId="7906FCB2" w14:textId="77777777" w:rsidR="005E6974" w:rsidRPr="00CE6DDB" w:rsidRDefault="005E6974" w:rsidP="00471A56">
            <w:pPr>
              <w:jc w:val="center"/>
            </w:pPr>
          </w:p>
        </w:tc>
        <w:tc>
          <w:tcPr>
            <w:tcW w:w="305" w:type="pct"/>
            <w:tcBorders>
              <w:right w:val="nil"/>
            </w:tcBorders>
          </w:tcPr>
          <w:p w14:paraId="1C1941C9" w14:textId="77777777" w:rsidR="005E6974" w:rsidRPr="00CE6DDB" w:rsidRDefault="005E6974" w:rsidP="00471A56">
            <w:pPr>
              <w:jc w:val="center"/>
            </w:pPr>
            <w:r>
              <w:t>M</w:t>
            </w:r>
            <w:r w:rsidRPr="00CE6DDB">
              <w:t>1</w:t>
            </w:r>
          </w:p>
        </w:tc>
        <w:tc>
          <w:tcPr>
            <w:tcW w:w="1343" w:type="pct"/>
            <w:gridSpan w:val="2"/>
            <w:tcBorders>
              <w:left w:val="nil"/>
            </w:tcBorders>
          </w:tcPr>
          <w:p w14:paraId="0FFD7F15" w14:textId="77777777" w:rsidR="005E6974" w:rsidRPr="00CE6DDB" w:rsidRDefault="005E6974" w:rsidP="00471A56">
            <w:r w:rsidRPr="00D737E5">
              <w:t xml:space="preserve">dep </w:t>
            </w:r>
            <w:r>
              <w:t>c</w:t>
            </w:r>
            <w:r w:rsidRPr="00D737E5">
              <w:t>orrect method to find second variable using their value from a correct method to find first variable or for repeating above method to find second variable.</w:t>
            </w:r>
          </w:p>
        </w:tc>
      </w:tr>
      <w:tr w:rsidR="005E6974" w:rsidRPr="00CE6DDB" w14:paraId="4A5C50A6" w14:textId="77777777" w:rsidTr="00471A56">
        <w:trPr>
          <w:cantSplit/>
          <w:trHeight w:val="280"/>
          <w:tblHeader/>
          <w:jc w:val="center"/>
        </w:trPr>
        <w:tc>
          <w:tcPr>
            <w:tcW w:w="303" w:type="pct"/>
            <w:tcBorders>
              <w:right w:val="nil"/>
            </w:tcBorders>
          </w:tcPr>
          <w:p w14:paraId="4318E3D9"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CE9CB42"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56" w:type="pct"/>
          </w:tcPr>
          <w:p w14:paraId="20276B23" w14:textId="77777777" w:rsidR="005E6974" w:rsidRPr="0052227A" w:rsidRDefault="005E6974" w:rsidP="00471A56">
            <w:pPr>
              <w:pStyle w:val="Heading1"/>
              <w:jc w:val="left"/>
              <w:rPr>
                <w:sz w:val="24"/>
                <w:szCs w:val="24"/>
              </w:rPr>
            </w:pPr>
            <w:r w:rsidRPr="0052227A">
              <w:rPr>
                <w:i/>
                <w:iCs/>
                <w:color w:val="000000"/>
                <w:sz w:val="24"/>
                <w:szCs w:val="24"/>
                <w:lang w:eastAsia="en-GB"/>
              </w:rPr>
              <w:t>Working required</w:t>
            </w:r>
          </w:p>
        </w:tc>
        <w:tc>
          <w:tcPr>
            <w:tcW w:w="559" w:type="pct"/>
          </w:tcPr>
          <w:p w14:paraId="2345CE1F" w14:textId="77777777" w:rsidR="005E6974" w:rsidRPr="00CE6DDB" w:rsidRDefault="005E6974" w:rsidP="00471A56">
            <w:pPr>
              <w:pStyle w:val="Heading1"/>
              <w:rPr>
                <w:sz w:val="24"/>
                <w:szCs w:val="24"/>
              </w:rPr>
            </w:pPr>
            <w:r w:rsidRPr="00D737E5">
              <w:rPr>
                <w:i/>
                <w:sz w:val="24"/>
                <w:szCs w:val="24"/>
              </w:rPr>
              <w:t xml:space="preserve">x </w:t>
            </w:r>
            <w:r w:rsidRPr="00D737E5">
              <w:rPr>
                <w:sz w:val="24"/>
                <w:szCs w:val="24"/>
              </w:rPr>
              <w:t xml:space="preserve">= </w:t>
            </w:r>
            <w:r>
              <w:rPr>
                <w:sz w:val="24"/>
                <w:szCs w:val="24"/>
              </w:rPr>
              <w:t>7</w:t>
            </w:r>
            <w:r w:rsidRPr="00D737E5">
              <w:rPr>
                <w:i/>
                <w:sz w:val="24"/>
                <w:szCs w:val="24"/>
              </w:rPr>
              <w:t xml:space="preserve">, y </w:t>
            </w:r>
            <w:r w:rsidRPr="00D737E5">
              <w:rPr>
                <w:sz w:val="24"/>
                <w:szCs w:val="24"/>
              </w:rPr>
              <w:t xml:space="preserve">= </w:t>
            </w:r>
            <w:r>
              <w:rPr>
                <w:sz w:val="24"/>
                <w:szCs w:val="24"/>
              </w:rPr>
              <w:t>4</w:t>
            </w:r>
          </w:p>
        </w:tc>
        <w:tc>
          <w:tcPr>
            <w:tcW w:w="305" w:type="pct"/>
            <w:vMerge/>
          </w:tcPr>
          <w:p w14:paraId="48013BC6" w14:textId="77777777" w:rsidR="005E6974" w:rsidRPr="00CE6DDB" w:rsidRDefault="005E6974" w:rsidP="00471A56">
            <w:pPr>
              <w:jc w:val="center"/>
            </w:pPr>
          </w:p>
        </w:tc>
        <w:tc>
          <w:tcPr>
            <w:tcW w:w="305" w:type="pct"/>
            <w:tcBorders>
              <w:right w:val="nil"/>
            </w:tcBorders>
          </w:tcPr>
          <w:p w14:paraId="725F03D4" w14:textId="77777777" w:rsidR="005E6974" w:rsidRPr="00CE6DDB" w:rsidRDefault="005E6974" w:rsidP="00471A56">
            <w:pPr>
              <w:jc w:val="center"/>
            </w:pPr>
            <w:r w:rsidRPr="00CE6DDB">
              <w:t>A1</w:t>
            </w:r>
          </w:p>
        </w:tc>
        <w:tc>
          <w:tcPr>
            <w:tcW w:w="1343" w:type="pct"/>
            <w:gridSpan w:val="2"/>
            <w:tcBorders>
              <w:left w:val="nil"/>
            </w:tcBorders>
          </w:tcPr>
          <w:p w14:paraId="4222C13E" w14:textId="77777777" w:rsidR="005E6974" w:rsidRPr="00CE6DDB" w:rsidRDefault="005E6974" w:rsidP="00471A56">
            <w:r>
              <w:t>dep on M1</w:t>
            </w:r>
          </w:p>
        </w:tc>
      </w:tr>
      <w:tr w:rsidR="005E6974" w:rsidRPr="00CE6DDB" w14:paraId="6F9276AB" w14:textId="77777777" w:rsidTr="00471A56">
        <w:trPr>
          <w:cantSplit/>
          <w:trHeight w:val="280"/>
          <w:tblHeader/>
          <w:jc w:val="center"/>
        </w:trPr>
        <w:tc>
          <w:tcPr>
            <w:tcW w:w="303" w:type="pct"/>
            <w:tcBorders>
              <w:bottom w:val="single" w:sz="4" w:space="0" w:color="auto"/>
              <w:right w:val="nil"/>
            </w:tcBorders>
          </w:tcPr>
          <w:p w14:paraId="528EC413"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4A04E997"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856" w:type="pct"/>
            <w:tcBorders>
              <w:bottom w:val="single" w:sz="4" w:space="0" w:color="auto"/>
            </w:tcBorders>
          </w:tcPr>
          <w:p w14:paraId="398213C8" w14:textId="77777777" w:rsidR="005E6974" w:rsidRPr="00CE6DDB" w:rsidRDefault="005E6974" w:rsidP="00471A56">
            <w:pPr>
              <w:pStyle w:val="Heading1"/>
              <w:jc w:val="left"/>
              <w:rPr>
                <w:sz w:val="24"/>
                <w:szCs w:val="24"/>
              </w:rPr>
            </w:pPr>
          </w:p>
        </w:tc>
        <w:tc>
          <w:tcPr>
            <w:tcW w:w="559" w:type="pct"/>
            <w:tcBorders>
              <w:bottom w:val="single" w:sz="4" w:space="0" w:color="auto"/>
            </w:tcBorders>
          </w:tcPr>
          <w:p w14:paraId="4E3DB5E6" w14:textId="77777777" w:rsidR="005E6974" w:rsidRPr="00CE6DDB" w:rsidRDefault="005E6974" w:rsidP="00471A56">
            <w:pPr>
              <w:pStyle w:val="Heading1"/>
              <w:rPr>
                <w:sz w:val="24"/>
                <w:szCs w:val="24"/>
              </w:rPr>
            </w:pPr>
          </w:p>
        </w:tc>
        <w:tc>
          <w:tcPr>
            <w:tcW w:w="305" w:type="pct"/>
            <w:tcBorders>
              <w:bottom w:val="single" w:sz="4" w:space="0" w:color="auto"/>
            </w:tcBorders>
          </w:tcPr>
          <w:p w14:paraId="30781504" w14:textId="77777777" w:rsidR="005E6974" w:rsidRPr="00CE6DDB" w:rsidRDefault="005E6974" w:rsidP="00471A56">
            <w:pPr>
              <w:jc w:val="center"/>
            </w:pPr>
          </w:p>
        </w:tc>
        <w:tc>
          <w:tcPr>
            <w:tcW w:w="368" w:type="pct"/>
            <w:gridSpan w:val="2"/>
            <w:tcBorders>
              <w:bottom w:val="single" w:sz="4" w:space="0" w:color="auto"/>
              <w:right w:val="nil"/>
            </w:tcBorders>
          </w:tcPr>
          <w:p w14:paraId="09CB19D7" w14:textId="77777777" w:rsidR="005E6974" w:rsidRPr="00CE6DDB" w:rsidRDefault="005E6974" w:rsidP="00471A56">
            <w:pPr>
              <w:jc w:val="center"/>
            </w:pPr>
          </w:p>
        </w:tc>
        <w:tc>
          <w:tcPr>
            <w:tcW w:w="1280" w:type="pct"/>
            <w:tcBorders>
              <w:left w:val="nil"/>
              <w:bottom w:val="single" w:sz="4" w:space="0" w:color="auto"/>
            </w:tcBorders>
          </w:tcPr>
          <w:p w14:paraId="4FAB0959" w14:textId="77777777" w:rsidR="005E6974" w:rsidRPr="00474603" w:rsidRDefault="005E6974" w:rsidP="00471A56">
            <w:pPr>
              <w:jc w:val="right"/>
              <w:rPr>
                <w:b/>
                <w:iCs/>
              </w:rPr>
            </w:pPr>
            <w:r w:rsidRPr="00474603">
              <w:rPr>
                <w:b/>
                <w:iCs/>
              </w:rPr>
              <w:t>Total 3 marks</w:t>
            </w:r>
          </w:p>
        </w:tc>
      </w:tr>
    </w:tbl>
    <w:p w14:paraId="60DF6811" w14:textId="77777777" w:rsidR="005E6974" w:rsidRDefault="005E6974" w:rsidP="005E6974"/>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4612"/>
        <w:gridCol w:w="2369"/>
        <w:gridCol w:w="918"/>
        <w:gridCol w:w="717"/>
        <w:gridCol w:w="3571"/>
      </w:tblGrid>
      <w:tr w:rsidR="005E6974" w:rsidRPr="00CE6DDB" w14:paraId="482F8454" w14:textId="77777777" w:rsidTr="00471A56">
        <w:trPr>
          <w:cantSplit/>
          <w:trHeight w:val="280"/>
          <w:tblHeader/>
          <w:jc w:val="center"/>
        </w:trPr>
        <w:tc>
          <w:tcPr>
            <w:tcW w:w="303" w:type="pct"/>
            <w:tcBorders>
              <w:top w:val="single" w:sz="4" w:space="0" w:color="auto"/>
              <w:right w:val="nil"/>
            </w:tcBorders>
          </w:tcPr>
          <w:p w14:paraId="75A84E62"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22</w:t>
            </w:r>
          </w:p>
        </w:tc>
        <w:tc>
          <w:tcPr>
            <w:tcW w:w="329" w:type="pct"/>
            <w:tcBorders>
              <w:top w:val="single" w:sz="4" w:space="0" w:color="auto"/>
              <w:left w:val="nil"/>
            </w:tcBorders>
          </w:tcPr>
          <w:p w14:paraId="54D3E941"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653" w:type="pct"/>
            <w:tcBorders>
              <w:top w:val="single" w:sz="4" w:space="0" w:color="auto"/>
            </w:tcBorders>
          </w:tcPr>
          <w:p w14:paraId="60A852EE" w14:textId="77777777" w:rsidR="005E6974" w:rsidRPr="00CE6DDB" w:rsidRDefault="005E6974" w:rsidP="00471A56">
            <w:pPr>
              <w:pStyle w:val="Heading1"/>
              <w:jc w:val="left"/>
              <w:rPr>
                <w:sz w:val="24"/>
                <w:szCs w:val="24"/>
              </w:rPr>
            </w:pPr>
          </w:p>
        </w:tc>
        <w:tc>
          <w:tcPr>
            <w:tcW w:w="849" w:type="pct"/>
            <w:tcBorders>
              <w:top w:val="single" w:sz="4" w:space="0" w:color="auto"/>
            </w:tcBorders>
          </w:tcPr>
          <w:p w14:paraId="34825904" w14:textId="77777777" w:rsidR="005E6974" w:rsidRPr="00CE6DDB" w:rsidRDefault="005E6974" w:rsidP="00471A56">
            <w:pPr>
              <w:pStyle w:val="Heading1"/>
              <w:rPr>
                <w:sz w:val="24"/>
                <w:szCs w:val="24"/>
              </w:rPr>
            </w:pPr>
            <w:r w:rsidRPr="00CE6DDB">
              <w:rPr>
                <w:sz w:val="24"/>
                <w:szCs w:val="24"/>
              </w:rPr>
              <w:t>0.000 0932</w:t>
            </w:r>
          </w:p>
        </w:tc>
        <w:tc>
          <w:tcPr>
            <w:tcW w:w="329" w:type="pct"/>
            <w:tcBorders>
              <w:top w:val="single" w:sz="4" w:space="0" w:color="auto"/>
            </w:tcBorders>
          </w:tcPr>
          <w:p w14:paraId="079DBF28" w14:textId="77777777" w:rsidR="005E6974" w:rsidRPr="00CE6DDB" w:rsidRDefault="005E6974" w:rsidP="00471A56">
            <w:pPr>
              <w:jc w:val="center"/>
            </w:pPr>
            <w:r w:rsidRPr="00CE6DDB">
              <w:t>1</w:t>
            </w:r>
          </w:p>
        </w:tc>
        <w:tc>
          <w:tcPr>
            <w:tcW w:w="257" w:type="pct"/>
            <w:tcBorders>
              <w:top w:val="single" w:sz="4" w:space="0" w:color="auto"/>
              <w:right w:val="nil"/>
            </w:tcBorders>
          </w:tcPr>
          <w:p w14:paraId="49BB06B2" w14:textId="77777777" w:rsidR="005E6974" w:rsidRPr="00CE6DDB" w:rsidRDefault="005E6974" w:rsidP="00471A56">
            <w:pPr>
              <w:jc w:val="center"/>
            </w:pPr>
            <w:r w:rsidRPr="00CE6DDB">
              <w:t>B1</w:t>
            </w:r>
          </w:p>
        </w:tc>
        <w:tc>
          <w:tcPr>
            <w:tcW w:w="1280" w:type="pct"/>
            <w:tcBorders>
              <w:top w:val="single" w:sz="4" w:space="0" w:color="auto"/>
              <w:left w:val="nil"/>
            </w:tcBorders>
          </w:tcPr>
          <w:p w14:paraId="26FCB81A" w14:textId="77777777" w:rsidR="005E6974" w:rsidRPr="00CE6DDB" w:rsidRDefault="005E6974" w:rsidP="00471A56"/>
        </w:tc>
      </w:tr>
      <w:tr w:rsidR="005E6974" w:rsidRPr="00CE6DDB" w14:paraId="5DD41DCC" w14:textId="77777777" w:rsidTr="00471A56">
        <w:trPr>
          <w:cantSplit/>
          <w:trHeight w:val="280"/>
          <w:tblHeader/>
          <w:jc w:val="center"/>
        </w:trPr>
        <w:tc>
          <w:tcPr>
            <w:tcW w:w="303" w:type="pct"/>
            <w:tcBorders>
              <w:right w:val="nil"/>
            </w:tcBorders>
          </w:tcPr>
          <w:p w14:paraId="61F45DE9"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6C393D9"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653" w:type="pct"/>
          </w:tcPr>
          <w:p w14:paraId="480BF4BA" w14:textId="77777777" w:rsidR="005E6974" w:rsidRPr="00CE6DDB" w:rsidRDefault="005E6974" w:rsidP="00471A56">
            <w:pPr>
              <w:pStyle w:val="Heading1"/>
              <w:jc w:val="left"/>
              <w:rPr>
                <w:sz w:val="24"/>
                <w:szCs w:val="24"/>
              </w:rPr>
            </w:pPr>
          </w:p>
        </w:tc>
        <w:tc>
          <w:tcPr>
            <w:tcW w:w="849" w:type="pct"/>
          </w:tcPr>
          <w:p w14:paraId="0DB85805" w14:textId="77777777" w:rsidR="005E6974" w:rsidRPr="00CE6DDB" w:rsidRDefault="005E6974" w:rsidP="00471A56">
            <w:pPr>
              <w:pStyle w:val="Heading1"/>
              <w:rPr>
                <w:sz w:val="24"/>
                <w:szCs w:val="24"/>
              </w:rPr>
            </w:pPr>
            <w:r w:rsidRPr="00CE6DDB">
              <w:rPr>
                <w:position w:val="-6"/>
                <w:sz w:val="24"/>
                <w:szCs w:val="24"/>
              </w:rPr>
              <w:object w:dxaOrig="840" w:dyaOrig="320" w14:anchorId="4EEE6ACB">
                <v:shape id="_x0000_i1197" type="#_x0000_t75" style="width:42pt;height:16pt" o:ole="">
                  <v:imagedata r:id="rId69" o:title=""/>
                </v:shape>
                <o:OLEObject Type="Embed" ProgID="Equation.DSMT4" ShapeID="_x0000_i1197" DrawAspect="Content" ObjectID="_1737813291" r:id="rId70"/>
              </w:object>
            </w:r>
          </w:p>
        </w:tc>
        <w:tc>
          <w:tcPr>
            <w:tcW w:w="329" w:type="pct"/>
          </w:tcPr>
          <w:p w14:paraId="74156020" w14:textId="77777777" w:rsidR="005E6974" w:rsidRPr="00CE6DDB" w:rsidRDefault="005E6974" w:rsidP="00471A56">
            <w:pPr>
              <w:jc w:val="center"/>
            </w:pPr>
            <w:r w:rsidRPr="00CE6DDB">
              <w:t>2</w:t>
            </w:r>
          </w:p>
        </w:tc>
        <w:tc>
          <w:tcPr>
            <w:tcW w:w="257" w:type="pct"/>
            <w:tcBorders>
              <w:right w:val="nil"/>
            </w:tcBorders>
          </w:tcPr>
          <w:p w14:paraId="7315A12F" w14:textId="77777777" w:rsidR="005E6974" w:rsidRPr="00CE6DDB" w:rsidRDefault="005E6974" w:rsidP="00471A56">
            <w:pPr>
              <w:jc w:val="center"/>
            </w:pPr>
            <w:r w:rsidRPr="00CE6DDB">
              <w:t>B2</w:t>
            </w:r>
          </w:p>
        </w:tc>
        <w:tc>
          <w:tcPr>
            <w:tcW w:w="1280" w:type="pct"/>
            <w:tcBorders>
              <w:left w:val="nil"/>
            </w:tcBorders>
          </w:tcPr>
          <w:p w14:paraId="1FD58821" w14:textId="77777777" w:rsidR="005E6974" w:rsidRPr="00CE6DDB" w:rsidRDefault="005E6974" w:rsidP="00471A56">
            <w:r w:rsidRPr="00CE6DDB">
              <w:t>If not B2, then B1 for</w:t>
            </w:r>
            <w:r>
              <w:t xml:space="preserve"> 240 000</w:t>
            </w:r>
            <w:r w:rsidRPr="00CE6DDB">
              <w:t xml:space="preserve"> </w:t>
            </w:r>
            <w:r>
              <w:t>or</w:t>
            </w:r>
            <w:r w:rsidRPr="00CE6DDB">
              <w:rPr>
                <w:position w:val="-6"/>
              </w:rPr>
              <w:object w:dxaOrig="800" w:dyaOrig="320" w14:anchorId="2B83DB5E">
                <v:shape id="_x0000_i1198" type="#_x0000_t75" style="width:40pt;height:16pt" o:ole="">
                  <v:imagedata r:id="rId71" o:title=""/>
                </v:shape>
                <o:OLEObject Type="Embed" ProgID="Equation.DSMT4" ShapeID="_x0000_i1198" DrawAspect="Content" ObjectID="_1737813292" r:id="rId72"/>
              </w:object>
            </w:r>
            <w:proofErr w:type="spellStart"/>
            <w:r>
              <w:t>oe</w:t>
            </w:r>
            <w:proofErr w:type="spellEnd"/>
            <w:r>
              <w:t xml:space="preserve"> </w:t>
            </w:r>
            <w:r w:rsidRPr="00CE6DDB">
              <w:t xml:space="preserve">or </w:t>
            </w:r>
            <w:r w:rsidRPr="00CE6DDB">
              <w:rPr>
                <w:position w:val="-6"/>
              </w:rPr>
              <w:object w:dxaOrig="859" w:dyaOrig="320" w14:anchorId="7C837505">
                <v:shape id="_x0000_i1199" type="#_x0000_t75" style="width:42pt;height:16pt" o:ole="">
                  <v:imagedata r:id="rId73" o:title=""/>
                </v:shape>
                <o:OLEObject Type="Embed" ProgID="Equation.DSMT4" ShapeID="_x0000_i1199" DrawAspect="Content" ObjectID="_1737813293" r:id="rId74"/>
              </w:object>
            </w:r>
            <w:r w:rsidRPr="00CE6DDB">
              <w:t xml:space="preserve"> </w:t>
            </w:r>
            <w:r w:rsidRPr="00CE6DDB">
              <w:rPr>
                <w:i/>
                <w:iCs/>
              </w:rPr>
              <w:t>a</w:t>
            </w:r>
            <w:r w:rsidRPr="00CE6DDB">
              <w:t xml:space="preserve"> ≠ </w:t>
            </w:r>
            <w:r>
              <w:t>5</w:t>
            </w:r>
          </w:p>
        </w:tc>
      </w:tr>
      <w:tr w:rsidR="005E6974" w:rsidRPr="00CE6DDB" w14:paraId="32413410" w14:textId="77777777" w:rsidTr="00471A56">
        <w:trPr>
          <w:cantSplit/>
          <w:trHeight w:val="280"/>
          <w:tblHeader/>
          <w:jc w:val="center"/>
        </w:trPr>
        <w:tc>
          <w:tcPr>
            <w:tcW w:w="303" w:type="pct"/>
            <w:tcBorders>
              <w:right w:val="nil"/>
            </w:tcBorders>
          </w:tcPr>
          <w:p w14:paraId="2D8803B6"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6032679"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(c)</w:t>
            </w:r>
          </w:p>
        </w:tc>
        <w:tc>
          <w:tcPr>
            <w:tcW w:w="1653" w:type="pct"/>
          </w:tcPr>
          <w:p w14:paraId="51E7C320" w14:textId="77777777" w:rsidR="005E6974" w:rsidRPr="00CE6DDB" w:rsidRDefault="005E6974" w:rsidP="00471A56">
            <w:pPr>
              <w:pStyle w:val="Heading1"/>
              <w:jc w:val="left"/>
              <w:rPr>
                <w:sz w:val="24"/>
                <w:szCs w:val="24"/>
              </w:rPr>
            </w:pPr>
          </w:p>
        </w:tc>
        <w:tc>
          <w:tcPr>
            <w:tcW w:w="849" w:type="pct"/>
          </w:tcPr>
          <w:p w14:paraId="4335944B" w14:textId="77777777" w:rsidR="005E6974" w:rsidRPr="00CE6DDB" w:rsidRDefault="005E6974" w:rsidP="00471A56">
            <w:pPr>
              <w:pStyle w:val="Heading1"/>
              <w:rPr>
                <w:sz w:val="24"/>
                <w:szCs w:val="24"/>
              </w:rPr>
            </w:pPr>
            <w:r w:rsidRPr="00CE6DDB">
              <w:rPr>
                <w:position w:val="-6"/>
                <w:sz w:val="24"/>
                <w:szCs w:val="24"/>
              </w:rPr>
              <w:object w:dxaOrig="940" w:dyaOrig="320" w14:anchorId="5A2D32C8">
                <v:shape id="_x0000_i1200" type="#_x0000_t75" style="width:47pt;height:16pt" o:ole="">
                  <v:imagedata r:id="rId75" o:title=""/>
                </v:shape>
                <o:OLEObject Type="Embed" ProgID="Equation.DSMT4" ShapeID="_x0000_i1200" DrawAspect="Content" ObjectID="_1737813294" r:id="rId76"/>
              </w:object>
            </w:r>
          </w:p>
        </w:tc>
        <w:tc>
          <w:tcPr>
            <w:tcW w:w="329" w:type="pct"/>
          </w:tcPr>
          <w:p w14:paraId="7986C9C6" w14:textId="77777777" w:rsidR="005E6974" w:rsidRPr="00CE6DDB" w:rsidRDefault="005E6974" w:rsidP="00471A56">
            <w:pPr>
              <w:jc w:val="center"/>
            </w:pPr>
            <w:r w:rsidRPr="00CE6DDB">
              <w:t>2</w:t>
            </w:r>
          </w:p>
        </w:tc>
        <w:tc>
          <w:tcPr>
            <w:tcW w:w="257" w:type="pct"/>
            <w:tcBorders>
              <w:right w:val="nil"/>
            </w:tcBorders>
          </w:tcPr>
          <w:p w14:paraId="42F7AA8A" w14:textId="77777777" w:rsidR="005E6974" w:rsidRPr="00CE6DDB" w:rsidRDefault="005E6974" w:rsidP="00471A56">
            <w:pPr>
              <w:jc w:val="center"/>
            </w:pPr>
            <w:r w:rsidRPr="00CE6DDB">
              <w:t>B2</w:t>
            </w:r>
          </w:p>
        </w:tc>
        <w:tc>
          <w:tcPr>
            <w:tcW w:w="1280" w:type="pct"/>
            <w:tcBorders>
              <w:left w:val="nil"/>
            </w:tcBorders>
          </w:tcPr>
          <w:p w14:paraId="3256427B" w14:textId="77777777" w:rsidR="005E6974" w:rsidRPr="00CE6DDB" w:rsidRDefault="005E6974" w:rsidP="00471A56">
            <w:r w:rsidRPr="00CE6DDB">
              <w:t xml:space="preserve">If not B2, then B1 for </w:t>
            </w:r>
            <w:r w:rsidRPr="00CE6DDB">
              <w:rPr>
                <w:position w:val="-6"/>
              </w:rPr>
              <w:object w:dxaOrig="880" w:dyaOrig="320" w14:anchorId="13020723">
                <v:shape id="_x0000_i1201" type="#_x0000_t75" style="width:44pt;height:16pt" o:ole="">
                  <v:imagedata r:id="rId77" o:title=""/>
                </v:shape>
                <o:OLEObject Type="Embed" ProgID="Equation.DSMT4" ShapeID="_x0000_i1201" DrawAspect="Content" ObjectID="_1737813295" r:id="rId78"/>
              </w:object>
            </w:r>
            <w:r w:rsidRPr="00CE6DDB">
              <w:t xml:space="preserve"> or </w:t>
            </w:r>
            <w:r w:rsidRPr="00CE6DDB">
              <w:rPr>
                <w:position w:val="-6"/>
              </w:rPr>
              <w:object w:dxaOrig="820" w:dyaOrig="320" w14:anchorId="4FD89372">
                <v:shape id="_x0000_i1202" type="#_x0000_t75" style="width:40pt;height:16pt" o:ole="">
                  <v:imagedata r:id="rId79" o:title=""/>
                </v:shape>
                <o:OLEObject Type="Embed" ProgID="Equation.DSMT4" ShapeID="_x0000_i1202" DrawAspect="Content" ObjectID="_1737813296" r:id="rId80"/>
              </w:object>
            </w:r>
            <w:r w:rsidRPr="00CE6DDB">
              <w:rPr>
                <w:i/>
                <w:iCs/>
              </w:rPr>
              <w:t xml:space="preserve"> b</w:t>
            </w:r>
            <w:r w:rsidRPr="00CE6DDB">
              <w:t xml:space="preserve"> ≠ 121</w:t>
            </w:r>
          </w:p>
        </w:tc>
      </w:tr>
      <w:tr w:rsidR="005E6974" w:rsidRPr="00CE6DDB" w14:paraId="1C61CBDE" w14:textId="77777777" w:rsidTr="00471A56">
        <w:trPr>
          <w:cantSplit/>
          <w:trHeight w:val="280"/>
          <w:tblHeader/>
          <w:jc w:val="center"/>
        </w:trPr>
        <w:tc>
          <w:tcPr>
            <w:tcW w:w="303" w:type="pct"/>
            <w:tcBorders>
              <w:bottom w:val="single" w:sz="4" w:space="0" w:color="auto"/>
              <w:right w:val="nil"/>
            </w:tcBorders>
          </w:tcPr>
          <w:p w14:paraId="0A771951"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1612E131"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653" w:type="pct"/>
            <w:tcBorders>
              <w:bottom w:val="single" w:sz="4" w:space="0" w:color="auto"/>
            </w:tcBorders>
          </w:tcPr>
          <w:p w14:paraId="6D55C115" w14:textId="77777777" w:rsidR="005E6974" w:rsidRPr="00CE6DDB" w:rsidRDefault="005E6974" w:rsidP="00471A56">
            <w:pPr>
              <w:pStyle w:val="Heading1"/>
              <w:jc w:val="left"/>
              <w:rPr>
                <w:sz w:val="24"/>
                <w:szCs w:val="24"/>
              </w:rPr>
            </w:pPr>
          </w:p>
        </w:tc>
        <w:tc>
          <w:tcPr>
            <w:tcW w:w="849" w:type="pct"/>
            <w:tcBorders>
              <w:bottom w:val="single" w:sz="4" w:space="0" w:color="auto"/>
            </w:tcBorders>
          </w:tcPr>
          <w:p w14:paraId="0DDD29E2" w14:textId="77777777" w:rsidR="005E6974" w:rsidRPr="00CE6DDB" w:rsidRDefault="005E6974" w:rsidP="00471A56">
            <w:pPr>
              <w:pStyle w:val="Heading1"/>
              <w:rPr>
                <w:sz w:val="24"/>
                <w:szCs w:val="24"/>
              </w:rPr>
            </w:pPr>
          </w:p>
        </w:tc>
        <w:tc>
          <w:tcPr>
            <w:tcW w:w="329" w:type="pct"/>
            <w:tcBorders>
              <w:bottom w:val="single" w:sz="4" w:space="0" w:color="auto"/>
            </w:tcBorders>
          </w:tcPr>
          <w:p w14:paraId="789C8243" w14:textId="77777777" w:rsidR="005E6974" w:rsidRPr="00CE6DDB" w:rsidRDefault="005E6974" w:rsidP="00471A56">
            <w:pPr>
              <w:jc w:val="center"/>
            </w:pPr>
          </w:p>
        </w:tc>
        <w:tc>
          <w:tcPr>
            <w:tcW w:w="257" w:type="pct"/>
            <w:tcBorders>
              <w:bottom w:val="single" w:sz="4" w:space="0" w:color="auto"/>
              <w:right w:val="nil"/>
            </w:tcBorders>
          </w:tcPr>
          <w:p w14:paraId="273E4944" w14:textId="77777777" w:rsidR="005E6974" w:rsidRPr="00CE6DDB" w:rsidRDefault="005E6974" w:rsidP="00471A56">
            <w:pPr>
              <w:jc w:val="center"/>
            </w:pPr>
          </w:p>
        </w:tc>
        <w:tc>
          <w:tcPr>
            <w:tcW w:w="1280" w:type="pct"/>
            <w:tcBorders>
              <w:left w:val="nil"/>
              <w:bottom w:val="single" w:sz="4" w:space="0" w:color="auto"/>
            </w:tcBorders>
          </w:tcPr>
          <w:p w14:paraId="1B8D722C" w14:textId="77777777" w:rsidR="005E6974" w:rsidRPr="00474603" w:rsidRDefault="005E6974" w:rsidP="00471A56">
            <w:pPr>
              <w:jc w:val="right"/>
              <w:rPr>
                <w:b/>
                <w:iCs/>
              </w:rPr>
            </w:pPr>
            <w:r w:rsidRPr="00474603">
              <w:rPr>
                <w:b/>
                <w:iCs/>
              </w:rPr>
              <w:t>Total 5 marks</w:t>
            </w:r>
          </w:p>
        </w:tc>
      </w:tr>
    </w:tbl>
    <w:p w14:paraId="6ED6BADE"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3194"/>
        <w:gridCol w:w="2126"/>
        <w:gridCol w:w="1133"/>
        <w:gridCol w:w="851"/>
        <w:gridCol w:w="4882"/>
      </w:tblGrid>
      <w:tr w:rsidR="005E6974" w:rsidRPr="00CE6DDB" w14:paraId="658F2944" w14:textId="77777777" w:rsidTr="00471A56">
        <w:trPr>
          <w:cantSplit/>
          <w:trHeight w:val="280"/>
          <w:tblHeader/>
          <w:jc w:val="center"/>
        </w:trPr>
        <w:tc>
          <w:tcPr>
            <w:tcW w:w="303" w:type="pct"/>
            <w:tcBorders>
              <w:top w:val="single" w:sz="4" w:space="0" w:color="auto"/>
              <w:right w:val="nil"/>
            </w:tcBorders>
          </w:tcPr>
          <w:p w14:paraId="3ECBD1D5"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23</w:t>
            </w:r>
          </w:p>
        </w:tc>
        <w:tc>
          <w:tcPr>
            <w:tcW w:w="329" w:type="pct"/>
            <w:tcBorders>
              <w:top w:val="single" w:sz="4" w:space="0" w:color="auto"/>
              <w:left w:val="nil"/>
            </w:tcBorders>
          </w:tcPr>
          <w:p w14:paraId="2C3DA389"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145" w:type="pct"/>
            <w:tcBorders>
              <w:top w:val="single" w:sz="4" w:space="0" w:color="auto"/>
            </w:tcBorders>
          </w:tcPr>
          <w:p w14:paraId="53B7795D" w14:textId="77777777" w:rsidR="005E6974" w:rsidRPr="00CE6DDB" w:rsidRDefault="005E6974" w:rsidP="00471A56">
            <w:pPr>
              <w:pStyle w:val="Heading1"/>
              <w:jc w:val="left"/>
              <w:rPr>
                <w:sz w:val="24"/>
                <w:szCs w:val="24"/>
              </w:rPr>
            </w:pPr>
          </w:p>
        </w:tc>
        <w:tc>
          <w:tcPr>
            <w:tcW w:w="762" w:type="pct"/>
            <w:tcBorders>
              <w:top w:val="single" w:sz="4" w:space="0" w:color="auto"/>
            </w:tcBorders>
          </w:tcPr>
          <w:p w14:paraId="40B7C046" w14:textId="77777777" w:rsidR="005E6974" w:rsidRPr="00CE6DDB" w:rsidRDefault="005E6974" w:rsidP="00471A56">
            <w:pPr>
              <w:pStyle w:val="Heading1"/>
              <w:rPr>
                <w:sz w:val="24"/>
                <w:szCs w:val="24"/>
              </w:rPr>
            </w:pPr>
            <w:r w:rsidRPr="00CE6DDB">
              <w:rPr>
                <w:position w:val="-10"/>
                <w:sz w:val="24"/>
                <w:szCs w:val="24"/>
              </w:rPr>
              <w:object w:dxaOrig="1359" w:dyaOrig="360" w14:anchorId="429D4C10">
                <v:shape id="_x0000_i1203" type="#_x0000_t75" style="width:67pt;height:19pt" o:ole="">
                  <v:imagedata r:id="rId81" o:title=""/>
                </v:shape>
                <o:OLEObject Type="Embed" ProgID="Equation.DSMT4" ShapeID="_x0000_i1203" DrawAspect="Content" ObjectID="_1737813297" r:id="rId82"/>
              </w:object>
            </w:r>
          </w:p>
        </w:tc>
        <w:tc>
          <w:tcPr>
            <w:tcW w:w="406" w:type="pct"/>
            <w:tcBorders>
              <w:top w:val="single" w:sz="4" w:space="0" w:color="auto"/>
            </w:tcBorders>
          </w:tcPr>
          <w:p w14:paraId="64580EF3" w14:textId="77777777" w:rsidR="005E6974" w:rsidRPr="00CE6DDB" w:rsidRDefault="005E6974" w:rsidP="00471A56">
            <w:pPr>
              <w:jc w:val="center"/>
            </w:pPr>
            <w:r w:rsidRPr="00CE6DDB">
              <w:t>2</w:t>
            </w:r>
          </w:p>
        </w:tc>
        <w:tc>
          <w:tcPr>
            <w:tcW w:w="305" w:type="pct"/>
            <w:tcBorders>
              <w:top w:val="single" w:sz="4" w:space="0" w:color="auto"/>
              <w:right w:val="nil"/>
            </w:tcBorders>
          </w:tcPr>
          <w:p w14:paraId="21427218" w14:textId="77777777" w:rsidR="005E6974" w:rsidRPr="00CE6DDB" w:rsidRDefault="005E6974" w:rsidP="00471A56">
            <w:pPr>
              <w:jc w:val="center"/>
            </w:pPr>
            <w:r>
              <w:t>B2</w:t>
            </w:r>
          </w:p>
        </w:tc>
        <w:tc>
          <w:tcPr>
            <w:tcW w:w="1750" w:type="pct"/>
            <w:tcBorders>
              <w:top w:val="single" w:sz="4" w:space="0" w:color="auto"/>
              <w:left w:val="nil"/>
            </w:tcBorders>
          </w:tcPr>
          <w:p w14:paraId="0D1FD930" w14:textId="77777777" w:rsidR="005E6974" w:rsidRPr="00DA36CF" w:rsidRDefault="005E6974" w:rsidP="00471A56">
            <w:pPr>
              <w:rPr>
                <w:b/>
                <w:bCs/>
              </w:rPr>
            </w:pPr>
            <w:r w:rsidRPr="00DA36CF">
              <w:t xml:space="preserve">fully correct </w:t>
            </w:r>
            <w:r w:rsidRPr="00DA36CF">
              <w:rPr>
                <w:b/>
                <w:bCs/>
              </w:rPr>
              <w:t>or</w:t>
            </w:r>
          </w:p>
          <w:p w14:paraId="19DBD172" w14:textId="77777777" w:rsidR="005E6974" w:rsidRDefault="005E6974" w:rsidP="00471A56">
            <w:r w:rsidRPr="00DA36CF">
              <w:t xml:space="preserve">B1 for a correct partial factorisation </w:t>
            </w:r>
            <w:r>
              <w:t xml:space="preserve">with at least two terms outside the bracket </w:t>
            </w:r>
            <w:proofErr w:type="spellStart"/>
            <w:proofErr w:type="gramStart"/>
            <w:r>
              <w:t>ie</w:t>
            </w:r>
            <w:proofErr w:type="spellEnd"/>
            <w:proofErr w:type="gramEnd"/>
            <w:r>
              <w:t xml:space="preserve">  </w:t>
            </w:r>
            <w:r w:rsidRPr="00CE6DDB">
              <w:rPr>
                <w:position w:val="-10"/>
              </w:rPr>
              <w:object w:dxaOrig="1460" w:dyaOrig="360" w14:anchorId="277BDEE0">
                <v:shape id="_x0000_i1204" type="#_x0000_t75" style="width:74pt;height:19pt" o:ole="">
                  <v:imagedata r:id="rId83" o:title=""/>
                </v:shape>
                <o:OLEObject Type="Embed" ProgID="Equation.DSMT4" ShapeID="_x0000_i1204" DrawAspect="Content" ObjectID="_1737813298" r:id="rId84"/>
              </w:object>
            </w:r>
            <w:r>
              <w:t xml:space="preserve"> or</w:t>
            </w:r>
            <w:r w:rsidRPr="00016A1A">
              <w:rPr>
                <w:position w:val="-16"/>
              </w:rPr>
              <w:object w:dxaOrig="1500" w:dyaOrig="440" w14:anchorId="562201C7">
                <v:shape id="_x0000_i1205" type="#_x0000_t75" style="width:75pt;height:22pt" o:ole="">
                  <v:imagedata r:id="rId85" o:title=""/>
                </v:shape>
                <o:OLEObject Type="Embed" ProgID="Equation.DSMT4" ShapeID="_x0000_i1205" DrawAspect="Content" ObjectID="_1737813299" r:id="rId86"/>
              </w:object>
            </w:r>
            <w:r>
              <w:t xml:space="preserve"> </w:t>
            </w:r>
          </w:p>
          <w:p w14:paraId="20FEAF13" w14:textId="77777777" w:rsidR="005E6974" w:rsidRPr="00173151" w:rsidRDefault="005E6974" w:rsidP="00471A56">
            <w:r>
              <w:rPr>
                <w:b/>
                <w:bCs/>
              </w:rPr>
              <w:t>or</w:t>
            </w:r>
            <w:r>
              <w:t xml:space="preserve"> the fully correct factor outside the bracket with two terms inside the bracket and at most one mistake  </w:t>
            </w:r>
            <w:r w:rsidRPr="00CE6DDB">
              <w:rPr>
                <w:position w:val="-10"/>
              </w:rPr>
              <w:object w:dxaOrig="1280" w:dyaOrig="360" w14:anchorId="71AB174A">
                <v:shape id="_x0000_i1206" type="#_x0000_t75" style="width:63pt;height:19pt" o:ole="">
                  <v:imagedata r:id="rId87" o:title=""/>
                </v:shape>
                <o:OLEObject Type="Embed" ProgID="Equation.DSMT4" ShapeID="_x0000_i1206" DrawAspect="Content" ObjectID="_1737813300" r:id="rId88"/>
              </w:object>
            </w:r>
          </w:p>
        </w:tc>
      </w:tr>
      <w:tr w:rsidR="005E6974" w:rsidRPr="00CE6DDB" w14:paraId="34396D40" w14:textId="77777777" w:rsidTr="00471A56">
        <w:trPr>
          <w:cantSplit/>
          <w:trHeight w:val="280"/>
          <w:tblHeader/>
          <w:jc w:val="center"/>
        </w:trPr>
        <w:tc>
          <w:tcPr>
            <w:tcW w:w="303" w:type="pct"/>
            <w:tcBorders>
              <w:right w:val="nil"/>
            </w:tcBorders>
          </w:tcPr>
          <w:p w14:paraId="402F0CD7"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80C6699"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 (</w:t>
            </w:r>
            <w:proofErr w:type="spellStart"/>
            <w:r w:rsidRPr="00CE6DDB">
              <w:rPr>
                <w:rFonts w:ascii="Times New Roman" w:hAnsi="Times New Roman" w:cs="Times New Roman"/>
                <w:b w:val="0"/>
                <w:i w:val="0"/>
                <w:sz w:val="24"/>
                <w:szCs w:val="24"/>
              </w:rPr>
              <w:t>i</w:t>
            </w:r>
            <w:proofErr w:type="spellEnd"/>
            <w:r w:rsidRPr="00CE6DDB">
              <w:rPr>
                <w:rFonts w:ascii="Times New Roman" w:hAnsi="Times New Roman" w:cs="Times New Roman"/>
                <w:b w:val="0"/>
                <w:i w:val="0"/>
                <w:sz w:val="24"/>
                <w:szCs w:val="24"/>
              </w:rPr>
              <w:t>)</w:t>
            </w:r>
          </w:p>
        </w:tc>
        <w:tc>
          <w:tcPr>
            <w:tcW w:w="1145" w:type="pct"/>
          </w:tcPr>
          <w:p w14:paraId="3EC8FB43" w14:textId="77777777" w:rsidR="005E6974" w:rsidRPr="0008203E" w:rsidRDefault="005E6974" w:rsidP="00471A56">
            <w:pPr>
              <w:pStyle w:val="Heading1"/>
              <w:jc w:val="left"/>
              <w:rPr>
                <w:sz w:val="24"/>
                <w:szCs w:val="24"/>
                <w:lang w:val="es-ES"/>
              </w:rPr>
            </w:pPr>
            <w:proofErr w:type="spellStart"/>
            <w:r w:rsidRPr="0008203E">
              <w:rPr>
                <w:sz w:val="24"/>
                <w:szCs w:val="24"/>
                <w:lang w:val="es-ES"/>
              </w:rPr>
              <w:t>eg</w:t>
            </w:r>
            <w:proofErr w:type="spellEnd"/>
            <w:r w:rsidRPr="0008203E">
              <w:rPr>
                <w:sz w:val="24"/>
                <w:szCs w:val="24"/>
                <w:lang w:val="es-ES"/>
              </w:rPr>
              <w:t xml:space="preserve"> </w:t>
            </w:r>
            <w:r w:rsidRPr="00CE6DDB">
              <w:rPr>
                <w:position w:val="-10"/>
                <w:sz w:val="24"/>
                <w:szCs w:val="24"/>
              </w:rPr>
              <w:object w:dxaOrig="1340" w:dyaOrig="320" w14:anchorId="4BA97695">
                <v:shape id="_x0000_i1207" type="#_x0000_t75" style="width:67pt;height:16pt" o:ole="">
                  <v:imagedata r:id="rId89" o:title=""/>
                </v:shape>
                <o:OLEObject Type="Embed" ProgID="Equation.DSMT4" ShapeID="_x0000_i1207" DrawAspect="Content" ObjectID="_1737813301" r:id="rId90"/>
              </w:object>
            </w:r>
            <w:r w:rsidRPr="0008203E">
              <w:rPr>
                <w:sz w:val="24"/>
                <w:szCs w:val="24"/>
                <w:lang w:val="es-ES"/>
              </w:rPr>
              <w:t xml:space="preserve"> </w:t>
            </w:r>
            <w:proofErr w:type="spellStart"/>
            <w:r w:rsidRPr="0008203E">
              <w:rPr>
                <w:sz w:val="24"/>
                <w:szCs w:val="24"/>
                <w:lang w:val="es-ES"/>
              </w:rPr>
              <w:t>or</w:t>
            </w:r>
            <w:proofErr w:type="spellEnd"/>
          </w:p>
          <w:p w14:paraId="3F5C0099" w14:textId="77777777" w:rsidR="005E6974" w:rsidRPr="0008203E" w:rsidRDefault="005E6974" w:rsidP="00471A56">
            <w:pPr>
              <w:rPr>
                <w:lang w:val="es-ES"/>
              </w:rPr>
            </w:pPr>
            <w:proofErr w:type="gramStart"/>
            <w:r w:rsidRPr="0008203E">
              <w:rPr>
                <w:i/>
                <w:iCs/>
                <w:lang w:val="es-ES"/>
              </w:rPr>
              <w:t>y</w:t>
            </w:r>
            <w:r w:rsidRPr="0008203E">
              <w:rPr>
                <w:lang w:val="es-ES"/>
              </w:rPr>
              <w:t>(</w:t>
            </w:r>
            <w:proofErr w:type="gramEnd"/>
            <w:r w:rsidRPr="0008203E">
              <w:rPr>
                <w:i/>
                <w:iCs/>
                <w:lang w:val="es-ES"/>
              </w:rPr>
              <w:t>y</w:t>
            </w:r>
            <w:r w:rsidRPr="0008203E">
              <w:rPr>
                <w:lang w:val="es-ES"/>
              </w:rPr>
              <w:t xml:space="preserve"> + 3) – 6(</w:t>
            </w:r>
            <w:r w:rsidRPr="0008203E">
              <w:rPr>
                <w:i/>
                <w:iCs/>
                <w:lang w:val="es-ES"/>
              </w:rPr>
              <w:t>y</w:t>
            </w:r>
            <w:r w:rsidRPr="0008203E">
              <w:rPr>
                <w:lang w:val="es-ES"/>
              </w:rPr>
              <w:t xml:space="preserve"> + 3) </w:t>
            </w:r>
            <w:proofErr w:type="spellStart"/>
            <w:r w:rsidRPr="0008203E">
              <w:rPr>
                <w:lang w:val="es-ES"/>
              </w:rPr>
              <w:t>or</w:t>
            </w:r>
            <w:proofErr w:type="spellEnd"/>
          </w:p>
          <w:p w14:paraId="478FBD75" w14:textId="77777777" w:rsidR="005E6974" w:rsidRPr="0008203E" w:rsidRDefault="005E6974" w:rsidP="00471A56">
            <w:pPr>
              <w:rPr>
                <w:lang w:val="es-ES"/>
              </w:rPr>
            </w:pPr>
            <w:proofErr w:type="gramStart"/>
            <w:r w:rsidRPr="0008203E">
              <w:rPr>
                <w:i/>
                <w:iCs/>
                <w:lang w:val="es-ES"/>
              </w:rPr>
              <w:t>y</w:t>
            </w:r>
            <w:r w:rsidRPr="0008203E">
              <w:rPr>
                <w:lang w:val="es-ES"/>
              </w:rPr>
              <w:t>(</w:t>
            </w:r>
            <w:proofErr w:type="gramEnd"/>
            <w:r w:rsidRPr="00B22CB7">
              <w:rPr>
                <w:i/>
                <w:iCs/>
                <w:lang w:val="es-ES"/>
              </w:rPr>
              <w:t xml:space="preserve">y </w:t>
            </w:r>
            <w:r w:rsidRPr="0008203E">
              <w:rPr>
                <w:lang w:val="es-ES"/>
              </w:rPr>
              <w:t>– 6 ) + 3(</w:t>
            </w:r>
            <w:r w:rsidRPr="0008203E">
              <w:rPr>
                <w:i/>
                <w:iCs/>
                <w:lang w:val="es-ES"/>
              </w:rPr>
              <w:t>y</w:t>
            </w:r>
            <w:r w:rsidRPr="0008203E">
              <w:rPr>
                <w:lang w:val="es-ES"/>
              </w:rPr>
              <w:t xml:space="preserve"> – 6) </w:t>
            </w:r>
          </w:p>
        </w:tc>
        <w:tc>
          <w:tcPr>
            <w:tcW w:w="762" w:type="pct"/>
          </w:tcPr>
          <w:p w14:paraId="7063FD1B" w14:textId="77777777" w:rsidR="005E6974" w:rsidRPr="0008203E" w:rsidRDefault="005E6974" w:rsidP="00471A56">
            <w:pPr>
              <w:pStyle w:val="Heading1"/>
              <w:rPr>
                <w:sz w:val="24"/>
                <w:szCs w:val="24"/>
                <w:lang w:val="es-ES"/>
              </w:rPr>
            </w:pPr>
          </w:p>
        </w:tc>
        <w:tc>
          <w:tcPr>
            <w:tcW w:w="406" w:type="pct"/>
            <w:vMerge w:val="restart"/>
          </w:tcPr>
          <w:p w14:paraId="46F1D936" w14:textId="77777777" w:rsidR="005E6974" w:rsidRPr="00CE6DDB" w:rsidRDefault="005E6974" w:rsidP="00471A56">
            <w:pPr>
              <w:jc w:val="center"/>
            </w:pPr>
            <w:r w:rsidRPr="00CE6DDB">
              <w:t>2</w:t>
            </w:r>
          </w:p>
        </w:tc>
        <w:tc>
          <w:tcPr>
            <w:tcW w:w="305" w:type="pct"/>
            <w:tcBorders>
              <w:right w:val="nil"/>
            </w:tcBorders>
          </w:tcPr>
          <w:p w14:paraId="4726D5BE" w14:textId="77777777" w:rsidR="005E6974" w:rsidRPr="00CE6DDB" w:rsidRDefault="005E6974" w:rsidP="00471A56">
            <w:pPr>
              <w:jc w:val="center"/>
            </w:pPr>
            <w:r>
              <w:t>M1</w:t>
            </w:r>
          </w:p>
        </w:tc>
        <w:tc>
          <w:tcPr>
            <w:tcW w:w="1750" w:type="pct"/>
            <w:tcBorders>
              <w:left w:val="nil"/>
            </w:tcBorders>
          </w:tcPr>
          <w:p w14:paraId="37E2ADCB" w14:textId="77777777" w:rsidR="005E6974" w:rsidRDefault="005E6974" w:rsidP="00471A56">
            <w:r>
              <w:t>o</w:t>
            </w:r>
            <w:r w:rsidRPr="004D2528">
              <w:t>r (</w:t>
            </w:r>
            <w:r>
              <w:rPr>
                <w:i/>
              </w:rPr>
              <w:t>y</w:t>
            </w:r>
            <w:r w:rsidRPr="004D2528">
              <w:rPr>
                <w:i/>
              </w:rPr>
              <w:t xml:space="preserve"> </w:t>
            </w:r>
            <w:r w:rsidRPr="004D2528">
              <w:t xml:space="preserve">+ </w:t>
            </w:r>
            <w:proofErr w:type="gramStart"/>
            <w:r w:rsidRPr="004D2528">
              <w:rPr>
                <w:i/>
              </w:rPr>
              <w:t>a</w:t>
            </w:r>
            <w:r w:rsidRPr="004D2528">
              <w:t>)(</w:t>
            </w:r>
            <w:proofErr w:type="gramEnd"/>
            <w:r>
              <w:rPr>
                <w:i/>
              </w:rPr>
              <w:t>y</w:t>
            </w:r>
            <w:r w:rsidRPr="004D2528">
              <w:rPr>
                <w:i/>
              </w:rPr>
              <w:t xml:space="preserve"> </w:t>
            </w:r>
            <w:r w:rsidRPr="004D2528">
              <w:t xml:space="preserve">+ </w:t>
            </w:r>
            <w:r w:rsidRPr="004D2528">
              <w:rPr>
                <w:i/>
              </w:rPr>
              <w:t>b</w:t>
            </w:r>
            <w:r w:rsidRPr="004D2528">
              <w:t xml:space="preserve">) where </w:t>
            </w:r>
            <w:r w:rsidRPr="004D2528">
              <w:rPr>
                <w:i/>
              </w:rPr>
              <w:t>ab</w:t>
            </w:r>
            <w:r w:rsidRPr="004D2528">
              <w:t xml:space="preserve"> = −1</w:t>
            </w:r>
            <w:r>
              <w:t>8</w:t>
            </w:r>
            <w:r w:rsidRPr="004D2528">
              <w:t xml:space="preserve"> </w:t>
            </w:r>
            <w:r w:rsidRPr="004D2528">
              <w:rPr>
                <w:b/>
              </w:rPr>
              <w:t>or</w:t>
            </w:r>
            <w:r w:rsidRPr="004D2528">
              <w:t xml:space="preserve"> </w:t>
            </w:r>
            <w:r w:rsidRPr="004D2528">
              <w:rPr>
                <w:i/>
              </w:rPr>
              <w:t>a</w:t>
            </w:r>
            <w:r w:rsidRPr="004D2528">
              <w:t xml:space="preserve"> + </w:t>
            </w:r>
            <w:r w:rsidRPr="004D2528">
              <w:rPr>
                <w:i/>
              </w:rPr>
              <w:t>b</w:t>
            </w:r>
            <w:r w:rsidRPr="004D2528">
              <w:t xml:space="preserve"> = –</w:t>
            </w:r>
            <w:r>
              <w:t xml:space="preserve">3 or </w:t>
            </w:r>
          </w:p>
          <w:p w14:paraId="0E322170" w14:textId="77777777" w:rsidR="005E6974" w:rsidRPr="00CE6DDB" w:rsidRDefault="005E6974" w:rsidP="00471A56">
            <w:r>
              <w:t>factorisation which expands to give 2 out of 3 correct terms</w:t>
            </w:r>
          </w:p>
        </w:tc>
      </w:tr>
      <w:tr w:rsidR="005E6974" w:rsidRPr="00CE6DDB" w14:paraId="29BC8205" w14:textId="77777777" w:rsidTr="00471A56">
        <w:trPr>
          <w:cantSplit/>
          <w:trHeight w:val="280"/>
          <w:tblHeader/>
          <w:jc w:val="center"/>
        </w:trPr>
        <w:tc>
          <w:tcPr>
            <w:tcW w:w="303" w:type="pct"/>
            <w:tcBorders>
              <w:right w:val="nil"/>
            </w:tcBorders>
          </w:tcPr>
          <w:p w14:paraId="1A21067F"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002EC3D"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145" w:type="pct"/>
          </w:tcPr>
          <w:p w14:paraId="0B2D992F" w14:textId="77777777" w:rsidR="005E6974" w:rsidRPr="00CE6DDB" w:rsidRDefault="005E6974" w:rsidP="00471A56">
            <w:pPr>
              <w:pStyle w:val="Heading1"/>
              <w:jc w:val="left"/>
              <w:rPr>
                <w:sz w:val="24"/>
                <w:szCs w:val="24"/>
              </w:rPr>
            </w:pPr>
            <w:r>
              <w:rPr>
                <w:sz w:val="24"/>
                <w:szCs w:val="24"/>
              </w:rPr>
              <w:t xml:space="preserve">[allow use of </w:t>
            </w:r>
            <w:r w:rsidRPr="000A7532">
              <w:rPr>
                <w:i/>
                <w:iCs/>
                <w:sz w:val="24"/>
                <w:szCs w:val="24"/>
              </w:rPr>
              <w:t>x</w:t>
            </w:r>
            <w:r>
              <w:rPr>
                <w:sz w:val="24"/>
                <w:szCs w:val="24"/>
              </w:rPr>
              <w:t xml:space="preserve"> rather than </w:t>
            </w:r>
            <w:r w:rsidRPr="000A7532">
              <w:rPr>
                <w:i/>
                <w:iCs/>
                <w:sz w:val="24"/>
                <w:szCs w:val="24"/>
              </w:rPr>
              <w:t>y</w:t>
            </w:r>
            <w:r>
              <w:rPr>
                <w:sz w:val="24"/>
                <w:szCs w:val="24"/>
              </w:rPr>
              <w:t>]</w:t>
            </w:r>
          </w:p>
        </w:tc>
        <w:tc>
          <w:tcPr>
            <w:tcW w:w="762" w:type="pct"/>
          </w:tcPr>
          <w:p w14:paraId="6F5A5C51" w14:textId="77777777" w:rsidR="005E6974" w:rsidRPr="00CE6DDB" w:rsidRDefault="005E6974" w:rsidP="00471A56">
            <w:pPr>
              <w:pStyle w:val="Heading1"/>
              <w:rPr>
                <w:sz w:val="24"/>
                <w:szCs w:val="24"/>
              </w:rPr>
            </w:pPr>
            <w:r w:rsidRPr="00CE6DDB">
              <w:rPr>
                <w:position w:val="-10"/>
                <w:sz w:val="24"/>
                <w:szCs w:val="24"/>
              </w:rPr>
              <w:object w:dxaOrig="1320" w:dyaOrig="320" w14:anchorId="3F36FFFB">
                <v:shape id="_x0000_i1208" type="#_x0000_t75" style="width:66pt;height:16pt" o:ole="">
                  <v:imagedata r:id="rId91" o:title=""/>
                </v:shape>
                <o:OLEObject Type="Embed" ProgID="Equation.DSMT4" ShapeID="_x0000_i1208" DrawAspect="Content" ObjectID="_1737813302" r:id="rId92"/>
              </w:object>
            </w:r>
          </w:p>
        </w:tc>
        <w:tc>
          <w:tcPr>
            <w:tcW w:w="406" w:type="pct"/>
            <w:vMerge/>
          </w:tcPr>
          <w:p w14:paraId="78947898" w14:textId="77777777" w:rsidR="005E6974" w:rsidRPr="00CE6DDB" w:rsidRDefault="005E6974" w:rsidP="00471A56">
            <w:pPr>
              <w:jc w:val="center"/>
            </w:pPr>
          </w:p>
        </w:tc>
        <w:tc>
          <w:tcPr>
            <w:tcW w:w="305" w:type="pct"/>
            <w:tcBorders>
              <w:right w:val="nil"/>
            </w:tcBorders>
          </w:tcPr>
          <w:p w14:paraId="72E358F9" w14:textId="77777777" w:rsidR="005E6974" w:rsidRPr="00CE6DDB" w:rsidRDefault="005E6974" w:rsidP="00471A56">
            <w:pPr>
              <w:jc w:val="center"/>
            </w:pPr>
            <w:r>
              <w:t>A1</w:t>
            </w:r>
          </w:p>
        </w:tc>
        <w:tc>
          <w:tcPr>
            <w:tcW w:w="1750" w:type="pct"/>
            <w:tcBorders>
              <w:left w:val="nil"/>
            </w:tcBorders>
          </w:tcPr>
          <w:p w14:paraId="16D94F1B" w14:textId="77777777" w:rsidR="005E6974" w:rsidRPr="00CE6DDB" w:rsidRDefault="005E6974" w:rsidP="00471A56"/>
        </w:tc>
      </w:tr>
      <w:tr w:rsidR="005E6974" w:rsidRPr="00CE6DDB" w14:paraId="3C949DC0" w14:textId="77777777" w:rsidTr="00471A56">
        <w:trPr>
          <w:cantSplit/>
          <w:trHeight w:val="280"/>
          <w:tblHeader/>
          <w:jc w:val="center"/>
        </w:trPr>
        <w:tc>
          <w:tcPr>
            <w:tcW w:w="303" w:type="pct"/>
            <w:tcBorders>
              <w:right w:val="nil"/>
            </w:tcBorders>
          </w:tcPr>
          <w:p w14:paraId="3FD4D109"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2640A3A" w14:textId="77777777" w:rsidR="005E6974" w:rsidRPr="00CE6DDB" w:rsidRDefault="005E6974" w:rsidP="00471A56">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 xml:space="preserve">     (ii)</w:t>
            </w:r>
          </w:p>
        </w:tc>
        <w:tc>
          <w:tcPr>
            <w:tcW w:w="1145" w:type="pct"/>
          </w:tcPr>
          <w:p w14:paraId="32E9499C" w14:textId="77777777" w:rsidR="005E6974" w:rsidRPr="00CE6DDB" w:rsidRDefault="005E6974" w:rsidP="00471A56">
            <w:pPr>
              <w:pStyle w:val="Heading1"/>
              <w:jc w:val="left"/>
              <w:rPr>
                <w:sz w:val="24"/>
                <w:szCs w:val="24"/>
              </w:rPr>
            </w:pPr>
          </w:p>
        </w:tc>
        <w:tc>
          <w:tcPr>
            <w:tcW w:w="762" w:type="pct"/>
          </w:tcPr>
          <w:p w14:paraId="3AB9A6C9" w14:textId="77777777" w:rsidR="005E6974" w:rsidRPr="00CE6DDB" w:rsidRDefault="005E6974" w:rsidP="00471A56">
            <w:pPr>
              <w:pStyle w:val="Heading1"/>
              <w:rPr>
                <w:sz w:val="24"/>
                <w:szCs w:val="24"/>
              </w:rPr>
            </w:pPr>
            <w:r w:rsidRPr="00CE6DDB">
              <w:rPr>
                <w:sz w:val="24"/>
                <w:szCs w:val="24"/>
              </w:rPr>
              <w:t xml:space="preserve">6, </w:t>
            </w:r>
            <w:r>
              <w:rPr>
                <w:rFonts w:ascii="Cambria Math" w:hAnsi="Cambria Math"/>
                <w:sz w:val="24"/>
                <w:szCs w:val="24"/>
              </w:rPr>
              <w:t>−</w:t>
            </w:r>
            <w:r w:rsidRPr="00CE6DDB">
              <w:rPr>
                <w:sz w:val="24"/>
                <w:szCs w:val="24"/>
              </w:rPr>
              <w:t>3</w:t>
            </w:r>
          </w:p>
        </w:tc>
        <w:tc>
          <w:tcPr>
            <w:tcW w:w="406" w:type="pct"/>
          </w:tcPr>
          <w:p w14:paraId="7F4040F0" w14:textId="77777777" w:rsidR="005E6974" w:rsidRPr="00CE6DDB" w:rsidRDefault="005E6974" w:rsidP="00471A56">
            <w:pPr>
              <w:jc w:val="center"/>
            </w:pPr>
            <w:r>
              <w:t>1</w:t>
            </w:r>
          </w:p>
        </w:tc>
        <w:tc>
          <w:tcPr>
            <w:tcW w:w="305" w:type="pct"/>
            <w:tcBorders>
              <w:right w:val="nil"/>
            </w:tcBorders>
          </w:tcPr>
          <w:p w14:paraId="5F0821CF" w14:textId="77777777" w:rsidR="005E6974" w:rsidRPr="00CE6DDB" w:rsidRDefault="005E6974" w:rsidP="00471A56">
            <w:pPr>
              <w:jc w:val="center"/>
            </w:pPr>
            <w:r w:rsidRPr="00CE6DDB">
              <w:t>B1</w:t>
            </w:r>
          </w:p>
        </w:tc>
        <w:tc>
          <w:tcPr>
            <w:tcW w:w="1750" w:type="pct"/>
            <w:tcBorders>
              <w:left w:val="nil"/>
            </w:tcBorders>
          </w:tcPr>
          <w:p w14:paraId="5605EE52" w14:textId="77777777" w:rsidR="005E6974" w:rsidRPr="00CE6DDB" w:rsidRDefault="005E6974" w:rsidP="00471A56">
            <w:r>
              <w:t>ft must come from their factors in (b)(</w:t>
            </w:r>
            <w:proofErr w:type="spellStart"/>
            <w:r>
              <w:t>i</w:t>
            </w:r>
            <w:proofErr w:type="spellEnd"/>
            <w:r>
              <w:t>)</w:t>
            </w:r>
          </w:p>
        </w:tc>
      </w:tr>
      <w:tr w:rsidR="005E6974" w:rsidRPr="00CE6DDB" w14:paraId="13ABF9B5" w14:textId="77777777" w:rsidTr="00471A56">
        <w:trPr>
          <w:cantSplit/>
          <w:trHeight w:val="280"/>
          <w:tblHeader/>
          <w:jc w:val="center"/>
        </w:trPr>
        <w:tc>
          <w:tcPr>
            <w:tcW w:w="303" w:type="pct"/>
            <w:tcBorders>
              <w:bottom w:val="single" w:sz="4" w:space="0" w:color="auto"/>
              <w:right w:val="nil"/>
            </w:tcBorders>
          </w:tcPr>
          <w:p w14:paraId="2C74A00C"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112CC946"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1145" w:type="pct"/>
            <w:tcBorders>
              <w:bottom w:val="single" w:sz="4" w:space="0" w:color="auto"/>
            </w:tcBorders>
          </w:tcPr>
          <w:p w14:paraId="7E323EE5" w14:textId="77777777" w:rsidR="005E6974" w:rsidRPr="00CE6DDB" w:rsidRDefault="005E6974" w:rsidP="00471A56">
            <w:pPr>
              <w:pStyle w:val="Heading1"/>
              <w:jc w:val="left"/>
              <w:rPr>
                <w:sz w:val="24"/>
                <w:szCs w:val="24"/>
              </w:rPr>
            </w:pPr>
          </w:p>
        </w:tc>
        <w:tc>
          <w:tcPr>
            <w:tcW w:w="762" w:type="pct"/>
            <w:tcBorders>
              <w:bottom w:val="single" w:sz="4" w:space="0" w:color="auto"/>
            </w:tcBorders>
          </w:tcPr>
          <w:p w14:paraId="68A3C76F" w14:textId="77777777" w:rsidR="005E6974" w:rsidRPr="00CE6DDB" w:rsidRDefault="005E6974" w:rsidP="00471A56">
            <w:pPr>
              <w:pStyle w:val="Heading1"/>
              <w:rPr>
                <w:sz w:val="24"/>
                <w:szCs w:val="24"/>
              </w:rPr>
            </w:pPr>
          </w:p>
        </w:tc>
        <w:tc>
          <w:tcPr>
            <w:tcW w:w="406" w:type="pct"/>
            <w:tcBorders>
              <w:bottom w:val="single" w:sz="4" w:space="0" w:color="auto"/>
            </w:tcBorders>
          </w:tcPr>
          <w:p w14:paraId="6E26CB0F" w14:textId="77777777" w:rsidR="005E6974" w:rsidRPr="00CE6DDB" w:rsidRDefault="005E6974" w:rsidP="00471A56">
            <w:pPr>
              <w:jc w:val="center"/>
            </w:pPr>
          </w:p>
        </w:tc>
        <w:tc>
          <w:tcPr>
            <w:tcW w:w="305" w:type="pct"/>
            <w:tcBorders>
              <w:bottom w:val="single" w:sz="4" w:space="0" w:color="auto"/>
              <w:right w:val="nil"/>
            </w:tcBorders>
          </w:tcPr>
          <w:p w14:paraId="6148E134" w14:textId="77777777" w:rsidR="005E6974" w:rsidRPr="00CE6DDB" w:rsidRDefault="005E6974" w:rsidP="00471A56">
            <w:pPr>
              <w:jc w:val="center"/>
            </w:pPr>
          </w:p>
        </w:tc>
        <w:tc>
          <w:tcPr>
            <w:tcW w:w="1750" w:type="pct"/>
            <w:tcBorders>
              <w:left w:val="nil"/>
              <w:bottom w:val="single" w:sz="4" w:space="0" w:color="auto"/>
            </w:tcBorders>
          </w:tcPr>
          <w:p w14:paraId="43F47151" w14:textId="77777777" w:rsidR="005E6974" w:rsidRPr="00474603" w:rsidRDefault="005E6974" w:rsidP="00471A56">
            <w:pPr>
              <w:jc w:val="right"/>
              <w:rPr>
                <w:b/>
                <w:iCs/>
              </w:rPr>
            </w:pPr>
            <w:r w:rsidRPr="00474603">
              <w:rPr>
                <w:b/>
                <w:iCs/>
              </w:rPr>
              <w:t>Total 5 marks</w:t>
            </w:r>
          </w:p>
        </w:tc>
      </w:tr>
    </w:tbl>
    <w:p w14:paraId="479760F5" w14:textId="77777777" w:rsidR="005E6974" w:rsidRDefault="005E6974" w:rsidP="005E6974">
      <w:pPr>
        <w:rPr>
          <w:lang w:val="es-ES"/>
        </w:rPr>
      </w:pPr>
    </w:p>
    <w:p w14:paraId="156F666E" w14:textId="77777777" w:rsidR="005E6974" w:rsidRPr="0090391B" w:rsidRDefault="005E6974" w:rsidP="005E6974"/>
    <w:tbl>
      <w:tblPr>
        <w:tblW w:w="497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7"/>
        <w:gridCol w:w="6175"/>
        <w:gridCol w:w="1661"/>
        <w:gridCol w:w="919"/>
        <w:gridCol w:w="717"/>
        <w:gridCol w:w="3569"/>
      </w:tblGrid>
      <w:tr w:rsidR="005E6974" w:rsidRPr="00CE6DDB" w14:paraId="306B938E" w14:textId="77777777" w:rsidTr="00471A56">
        <w:trPr>
          <w:cantSplit/>
          <w:trHeight w:val="280"/>
          <w:tblHeader/>
          <w:jc w:val="center"/>
        </w:trPr>
        <w:tc>
          <w:tcPr>
            <w:tcW w:w="305" w:type="pct"/>
            <w:tcBorders>
              <w:top w:val="single" w:sz="4" w:space="0" w:color="auto"/>
              <w:right w:val="nil"/>
            </w:tcBorders>
          </w:tcPr>
          <w:p w14:paraId="6DB9521D"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24</w:t>
            </w:r>
          </w:p>
        </w:tc>
        <w:tc>
          <w:tcPr>
            <w:tcW w:w="2223" w:type="pct"/>
            <w:tcBorders>
              <w:top w:val="single" w:sz="4" w:space="0" w:color="auto"/>
            </w:tcBorders>
          </w:tcPr>
          <w:p w14:paraId="79901FAA" w14:textId="77777777" w:rsidR="005E6974" w:rsidRDefault="005E6974" w:rsidP="00471A56">
            <w:pPr>
              <w:pStyle w:val="Heading1"/>
              <w:jc w:val="left"/>
              <w:rPr>
                <w:sz w:val="24"/>
                <w:szCs w:val="24"/>
              </w:rPr>
            </w:pPr>
            <w:r w:rsidRPr="00C36EE5">
              <w:rPr>
                <w:position w:val="-24"/>
                <w:sz w:val="24"/>
                <w:szCs w:val="24"/>
              </w:rPr>
              <w:object w:dxaOrig="1340" w:dyaOrig="620" w14:anchorId="3C070F75">
                <v:shape id="_x0000_i1209" type="#_x0000_t75" style="width:66pt;height:31pt" o:ole="">
                  <v:imagedata r:id="rId93" o:title=""/>
                </v:shape>
                <o:OLEObject Type="Embed" ProgID="Equation.DSMT4" ShapeID="_x0000_i1209" DrawAspect="Content" ObjectID="_1737813303" r:id="rId94"/>
              </w:object>
            </w:r>
            <w:r>
              <w:rPr>
                <w:sz w:val="24"/>
                <w:szCs w:val="24"/>
              </w:rPr>
              <w:t xml:space="preserve"> </w:t>
            </w:r>
            <w:proofErr w:type="spellStart"/>
            <w:r>
              <w:rPr>
                <w:sz w:val="24"/>
                <w:szCs w:val="24"/>
              </w:rPr>
              <w:t>oe</w:t>
            </w:r>
            <w:proofErr w:type="spellEnd"/>
            <w:r>
              <w:rPr>
                <w:sz w:val="24"/>
                <w:szCs w:val="24"/>
              </w:rPr>
              <w:t xml:space="preserve"> or </w:t>
            </w:r>
            <w:r w:rsidRPr="00CE6DDB">
              <w:rPr>
                <w:position w:val="-24"/>
                <w:sz w:val="24"/>
                <w:szCs w:val="24"/>
              </w:rPr>
              <w:object w:dxaOrig="1160" w:dyaOrig="620" w14:anchorId="75E8DC15">
                <v:shape id="_x0000_i1210" type="#_x0000_t75" style="width:58pt;height:32pt" o:ole="">
                  <v:imagedata r:id="rId95" o:title=""/>
                </v:shape>
                <o:OLEObject Type="Embed" ProgID="Equation.DSMT4" ShapeID="_x0000_i1210" DrawAspect="Content" ObjectID="_1737813304" r:id="rId96"/>
              </w:object>
            </w:r>
            <w:r w:rsidRPr="00CE6DDB">
              <w:rPr>
                <w:sz w:val="24"/>
                <w:szCs w:val="24"/>
              </w:rPr>
              <w:t xml:space="preserve"> (= </w:t>
            </w:r>
            <w:r>
              <w:rPr>
                <w:sz w:val="24"/>
                <w:szCs w:val="24"/>
              </w:rPr>
              <w:t>12</w:t>
            </w:r>
            <w:r w:rsidRPr="00CE6DDB">
              <w:rPr>
                <w:sz w:val="24"/>
                <w:szCs w:val="24"/>
              </w:rPr>
              <w:t>)</w:t>
            </w:r>
            <w:r>
              <w:rPr>
                <w:sz w:val="24"/>
                <w:szCs w:val="24"/>
              </w:rPr>
              <w:t xml:space="preserve"> </w:t>
            </w:r>
            <w:proofErr w:type="spellStart"/>
            <w:proofErr w:type="gramStart"/>
            <w:r>
              <w:rPr>
                <w:sz w:val="24"/>
                <w:szCs w:val="24"/>
              </w:rPr>
              <w:t>oe</w:t>
            </w:r>
            <w:proofErr w:type="spellEnd"/>
            <w:r>
              <w:rPr>
                <w:sz w:val="24"/>
                <w:szCs w:val="24"/>
              </w:rPr>
              <w:t xml:space="preserve">  or</w:t>
            </w:r>
            <w:proofErr w:type="gramEnd"/>
          </w:p>
          <w:p w14:paraId="291BA3C9" w14:textId="77777777" w:rsidR="005E6974" w:rsidRPr="000F7016" w:rsidRDefault="005E6974" w:rsidP="00471A56">
            <w:r w:rsidRPr="001B712E">
              <w:rPr>
                <w:position w:val="-12"/>
              </w:rPr>
              <w:object w:dxaOrig="3120" w:dyaOrig="440" w14:anchorId="01501701">
                <v:shape id="_x0000_i1211" type="#_x0000_t75" style="width:156pt;height:22pt" o:ole="">
                  <v:imagedata r:id="rId97" o:title=""/>
                </v:shape>
                <o:OLEObject Type="Embed" ProgID="Equation.DSMT4" ShapeID="_x0000_i1211" DrawAspect="Content" ObjectID="_1737813305" r:id="rId98"/>
              </w:object>
            </w:r>
            <w:r>
              <w:t xml:space="preserve"> </w:t>
            </w:r>
            <w:proofErr w:type="spellStart"/>
            <w:r>
              <w:t>oe</w:t>
            </w:r>
            <w:proofErr w:type="spellEnd"/>
          </w:p>
        </w:tc>
        <w:tc>
          <w:tcPr>
            <w:tcW w:w="598" w:type="pct"/>
            <w:tcBorders>
              <w:top w:val="single" w:sz="4" w:space="0" w:color="auto"/>
            </w:tcBorders>
          </w:tcPr>
          <w:p w14:paraId="24672692" w14:textId="77777777" w:rsidR="005E6974" w:rsidRPr="00CE6DDB" w:rsidRDefault="005E6974" w:rsidP="00471A56">
            <w:pPr>
              <w:pStyle w:val="Heading1"/>
              <w:rPr>
                <w:sz w:val="24"/>
                <w:szCs w:val="24"/>
              </w:rPr>
            </w:pPr>
          </w:p>
        </w:tc>
        <w:tc>
          <w:tcPr>
            <w:tcW w:w="331" w:type="pct"/>
            <w:vMerge w:val="restart"/>
            <w:tcBorders>
              <w:top w:val="single" w:sz="4" w:space="0" w:color="auto"/>
            </w:tcBorders>
          </w:tcPr>
          <w:p w14:paraId="243F6CA2" w14:textId="77777777" w:rsidR="005E6974" w:rsidRPr="00CE6DDB" w:rsidRDefault="005E6974" w:rsidP="00471A56">
            <w:pPr>
              <w:jc w:val="center"/>
            </w:pPr>
            <w:r w:rsidRPr="00CE6DDB">
              <w:t>4</w:t>
            </w:r>
          </w:p>
        </w:tc>
        <w:tc>
          <w:tcPr>
            <w:tcW w:w="258" w:type="pct"/>
            <w:tcBorders>
              <w:top w:val="single" w:sz="4" w:space="0" w:color="auto"/>
              <w:right w:val="nil"/>
            </w:tcBorders>
          </w:tcPr>
          <w:p w14:paraId="3037422B" w14:textId="77777777" w:rsidR="005E6974" w:rsidRPr="00CE6DDB" w:rsidRDefault="005E6974" w:rsidP="00471A56">
            <w:pPr>
              <w:jc w:val="center"/>
            </w:pPr>
            <w:r w:rsidRPr="00CE6DDB">
              <w:t>M1</w:t>
            </w:r>
          </w:p>
        </w:tc>
        <w:tc>
          <w:tcPr>
            <w:tcW w:w="1285" w:type="pct"/>
            <w:tcBorders>
              <w:top w:val="single" w:sz="4" w:space="0" w:color="auto"/>
              <w:left w:val="nil"/>
            </w:tcBorders>
          </w:tcPr>
          <w:p w14:paraId="52F231C1" w14:textId="77777777" w:rsidR="005E6974" w:rsidRPr="00CE6DDB" w:rsidRDefault="005E6974" w:rsidP="00471A56">
            <w:r>
              <w:t xml:space="preserve">A correct equation involving the height or a correct expression for height – could be in terms of </w:t>
            </w:r>
            <w:r w:rsidRPr="006F3110">
              <w:rPr>
                <w:i/>
                <w:iCs/>
              </w:rPr>
              <w:t>y</w:t>
            </w:r>
          </w:p>
        </w:tc>
      </w:tr>
      <w:tr w:rsidR="005E6974" w:rsidRPr="00CE6DDB" w14:paraId="59E058B2" w14:textId="77777777" w:rsidTr="00471A56">
        <w:trPr>
          <w:cantSplit/>
          <w:trHeight w:val="280"/>
          <w:tblHeader/>
          <w:jc w:val="center"/>
        </w:trPr>
        <w:tc>
          <w:tcPr>
            <w:tcW w:w="305" w:type="pct"/>
            <w:tcBorders>
              <w:right w:val="nil"/>
            </w:tcBorders>
          </w:tcPr>
          <w:p w14:paraId="2A086B48"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2223" w:type="pct"/>
          </w:tcPr>
          <w:p w14:paraId="20086194" w14:textId="77777777" w:rsidR="005E6974" w:rsidRPr="002A418B" w:rsidRDefault="005E6974" w:rsidP="00471A56">
            <w:pPr>
              <w:pStyle w:val="Heading1"/>
              <w:jc w:val="left"/>
              <w:rPr>
                <w:sz w:val="24"/>
                <w:szCs w:val="24"/>
              </w:rPr>
            </w:pPr>
            <w:r>
              <w:rPr>
                <w:sz w:val="24"/>
                <w:szCs w:val="24"/>
              </w:rPr>
              <w:t xml:space="preserve"> </w:t>
            </w:r>
            <w:r w:rsidRPr="00CE6DDB">
              <w:rPr>
                <w:position w:val="-28"/>
                <w:sz w:val="24"/>
                <w:szCs w:val="24"/>
              </w:rPr>
              <w:object w:dxaOrig="1939" w:dyaOrig="740" w14:anchorId="788F4120">
                <v:shape id="_x0000_i1212" type="#_x0000_t75" style="width:97pt;height:37pt" o:ole="">
                  <v:imagedata r:id="rId99" o:title=""/>
                </v:shape>
                <o:OLEObject Type="Embed" ProgID="Equation.DSMT4" ShapeID="_x0000_i1212" DrawAspect="Content" ObjectID="_1737813306" r:id="rId100"/>
              </w:object>
            </w:r>
            <w:r>
              <w:rPr>
                <w:sz w:val="24"/>
                <w:szCs w:val="24"/>
              </w:rPr>
              <w:t xml:space="preserve"> </w:t>
            </w:r>
            <w:proofErr w:type="spellStart"/>
            <w:r>
              <w:rPr>
                <w:sz w:val="24"/>
                <w:szCs w:val="24"/>
              </w:rPr>
              <w:t>oe</w:t>
            </w:r>
            <w:proofErr w:type="spellEnd"/>
            <w:r>
              <w:rPr>
                <w:sz w:val="24"/>
                <w:szCs w:val="24"/>
              </w:rPr>
              <w:t xml:space="preserve">     </w:t>
            </w:r>
            <w:r w:rsidRPr="002A418B">
              <w:rPr>
                <w:sz w:val="24"/>
                <w:szCs w:val="24"/>
              </w:rPr>
              <w:t xml:space="preserve">or </w:t>
            </w:r>
            <w:r w:rsidRPr="002A418B">
              <w:rPr>
                <w:position w:val="-24"/>
                <w:sz w:val="24"/>
                <w:szCs w:val="24"/>
              </w:rPr>
              <w:object w:dxaOrig="2439" w:dyaOrig="620" w14:anchorId="2AC25892">
                <v:shape id="_x0000_i1213" type="#_x0000_t75" style="width:122pt;height:31pt" o:ole="">
                  <v:imagedata r:id="rId101" o:title=""/>
                </v:shape>
                <o:OLEObject Type="Embed" ProgID="Equation.DSMT4" ShapeID="_x0000_i1213" DrawAspect="Content" ObjectID="_1737813307" r:id="rId102"/>
              </w:object>
            </w:r>
            <w:r>
              <w:rPr>
                <w:sz w:val="24"/>
                <w:szCs w:val="24"/>
              </w:rPr>
              <w:t xml:space="preserve"> </w:t>
            </w:r>
            <w:proofErr w:type="spellStart"/>
            <w:r>
              <w:rPr>
                <w:sz w:val="24"/>
                <w:szCs w:val="24"/>
              </w:rPr>
              <w:t>oe</w:t>
            </w:r>
            <w:proofErr w:type="spellEnd"/>
          </w:p>
        </w:tc>
        <w:tc>
          <w:tcPr>
            <w:tcW w:w="598" w:type="pct"/>
          </w:tcPr>
          <w:p w14:paraId="7C943BFC" w14:textId="77777777" w:rsidR="005E6974" w:rsidRPr="00CE6DDB" w:rsidRDefault="005E6974" w:rsidP="00471A56">
            <w:pPr>
              <w:pStyle w:val="Heading1"/>
              <w:rPr>
                <w:sz w:val="24"/>
                <w:szCs w:val="24"/>
              </w:rPr>
            </w:pPr>
          </w:p>
        </w:tc>
        <w:tc>
          <w:tcPr>
            <w:tcW w:w="331" w:type="pct"/>
            <w:vMerge/>
          </w:tcPr>
          <w:p w14:paraId="5DCE2EDA" w14:textId="77777777" w:rsidR="005E6974" w:rsidRPr="00CE6DDB" w:rsidRDefault="005E6974" w:rsidP="00471A56">
            <w:pPr>
              <w:jc w:val="center"/>
            </w:pPr>
          </w:p>
        </w:tc>
        <w:tc>
          <w:tcPr>
            <w:tcW w:w="258" w:type="pct"/>
            <w:tcBorders>
              <w:right w:val="nil"/>
            </w:tcBorders>
          </w:tcPr>
          <w:p w14:paraId="49E84839" w14:textId="77777777" w:rsidR="005E6974" w:rsidRPr="00CE6DDB" w:rsidRDefault="005E6974" w:rsidP="00471A56">
            <w:pPr>
              <w:jc w:val="center"/>
            </w:pPr>
            <w:r w:rsidRPr="00CE6DDB">
              <w:t>M1</w:t>
            </w:r>
          </w:p>
        </w:tc>
        <w:tc>
          <w:tcPr>
            <w:tcW w:w="1285" w:type="pct"/>
            <w:tcBorders>
              <w:left w:val="nil"/>
            </w:tcBorders>
          </w:tcPr>
          <w:p w14:paraId="6F27832D" w14:textId="77777777" w:rsidR="005E6974" w:rsidRPr="00CE6DDB" w:rsidRDefault="005E6974" w:rsidP="00471A56">
            <w:r>
              <w:t>(</w:t>
            </w:r>
            <w:proofErr w:type="spellStart"/>
            <w:r>
              <w:t>indep</w:t>
            </w:r>
            <w:proofErr w:type="spellEnd"/>
            <w:r>
              <w:t xml:space="preserve">) use of </w:t>
            </w:r>
            <w:r w:rsidRPr="00D032B2">
              <w:rPr>
                <w:i/>
                <w:iCs/>
              </w:rPr>
              <w:t xml:space="preserve">their </w:t>
            </w:r>
            <w:r>
              <w:t>height (any found value that they have called ‘height’)</w:t>
            </w:r>
          </w:p>
        </w:tc>
      </w:tr>
      <w:tr w:rsidR="005E6974" w:rsidRPr="00CE6DDB" w14:paraId="7771A7AD" w14:textId="77777777" w:rsidTr="00471A56">
        <w:trPr>
          <w:cantSplit/>
          <w:trHeight w:val="280"/>
          <w:tblHeader/>
          <w:jc w:val="center"/>
        </w:trPr>
        <w:tc>
          <w:tcPr>
            <w:tcW w:w="305" w:type="pct"/>
            <w:tcBorders>
              <w:right w:val="nil"/>
            </w:tcBorders>
          </w:tcPr>
          <w:p w14:paraId="0EB78E8B"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2223" w:type="pct"/>
          </w:tcPr>
          <w:p w14:paraId="32E410DC" w14:textId="77777777" w:rsidR="005E6974" w:rsidRPr="00CE6DDB" w:rsidRDefault="005E6974" w:rsidP="00471A56">
            <w:pPr>
              <w:pStyle w:val="Heading1"/>
              <w:jc w:val="left"/>
              <w:rPr>
                <w:sz w:val="24"/>
                <w:szCs w:val="24"/>
              </w:rPr>
            </w:pPr>
            <w:r w:rsidRPr="00A92F77">
              <w:rPr>
                <w:position w:val="-30"/>
                <w:sz w:val="24"/>
                <w:szCs w:val="24"/>
              </w:rPr>
              <w:object w:dxaOrig="2040" w:dyaOrig="800" w14:anchorId="7CCCA649">
                <v:shape id="_x0000_i1214" type="#_x0000_t75" style="width:102pt;height:40pt" o:ole="">
                  <v:imagedata r:id="rId103" o:title=""/>
                </v:shape>
                <o:OLEObject Type="Embed" ProgID="Equation.DSMT4" ShapeID="_x0000_i1214" DrawAspect="Content" ObjectID="_1737813308" r:id="rId104"/>
              </w:object>
            </w:r>
            <w:r>
              <w:rPr>
                <w:sz w:val="24"/>
                <w:szCs w:val="24"/>
              </w:rPr>
              <w:t xml:space="preserve"> </w:t>
            </w:r>
            <w:proofErr w:type="spellStart"/>
            <w:r>
              <w:rPr>
                <w:sz w:val="24"/>
                <w:szCs w:val="24"/>
              </w:rPr>
              <w:t>oe</w:t>
            </w:r>
            <w:proofErr w:type="spellEnd"/>
          </w:p>
        </w:tc>
        <w:tc>
          <w:tcPr>
            <w:tcW w:w="598" w:type="pct"/>
          </w:tcPr>
          <w:p w14:paraId="7267A1C2" w14:textId="77777777" w:rsidR="005E6974" w:rsidRPr="00CE6DDB" w:rsidRDefault="005E6974" w:rsidP="00471A56">
            <w:pPr>
              <w:pStyle w:val="Heading1"/>
              <w:rPr>
                <w:sz w:val="24"/>
                <w:szCs w:val="24"/>
              </w:rPr>
            </w:pPr>
          </w:p>
        </w:tc>
        <w:tc>
          <w:tcPr>
            <w:tcW w:w="331" w:type="pct"/>
            <w:vMerge/>
          </w:tcPr>
          <w:p w14:paraId="0CB58784" w14:textId="77777777" w:rsidR="005E6974" w:rsidRPr="00CE6DDB" w:rsidRDefault="005E6974" w:rsidP="00471A56">
            <w:pPr>
              <w:jc w:val="center"/>
            </w:pPr>
          </w:p>
        </w:tc>
        <w:tc>
          <w:tcPr>
            <w:tcW w:w="258" w:type="pct"/>
            <w:tcBorders>
              <w:right w:val="nil"/>
            </w:tcBorders>
          </w:tcPr>
          <w:p w14:paraId="2B1C8621" w14:textId="77777777" w:rsidR="005E6974" w:rsidRPr="00CE6DDB" w:rsidRDefault="005E6974" w:rsidP="00471A56">
            <w:pPr>
              <w:jc w:val="center"/>
            </w:pPr>
            <w:r w:rsidRPr="00CE6DDB">
              <w:t>M1</w:t>
            </w:r>
          </w:p>
        </w:tc>
        <w:tc>
          <w:tcPr>
            <w:tcW w:w="1285" w:type="pct"/>
            <w:tcBorders>
              <w:left w:val="nil"/>
            </w:tcBorders>
          </w:tcPr>
          <w:p w14:paraId="00527C27" w14:textId="77777777" w:rsidR="005E6974" w:rsidRPr="00D83F21" w:rsidRDefault="005E6974" w:rsidP="00471A56">
            <w:pPr>
              <w:rPr>
                <w:b/>
                <w:bCs/>
              </w:rPr>
            </w:pPr>
            <w:r w:rsidRPr="00D83F21">
              <w:rPr>
                <w:b/>
                <w:bCs/>
              </w:rPr>
              <w:t>all values must come from a correct method</w:t>
            </w:r>
          </w:p>
        </w:tc>
      </w:tr>
      <w:tr w:rsidR="005E6974" w:rsidRPr="00CE6DDB" w14:paraId="7F5A4485" w14:textId="77777777" w:rsidTr="00471A56">
        <w:trPr>
          <w:cantSplit/>
          <w:trHeight w:val="280"/>
          <w:tblHeader/>
          <w:jc w:val="center"/>
        </w:trPr>
        <w:tc>
          <w:tcPr>
            <w:tcW w:w="305" w:type="pct"/>
            <w:tcBorders>
              <w:right w:val="nil"/>
            </w:tcBorders>
          </w:tcPr>
          <w:p w14:paraId="5E3A8AF0"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2223" w:type="pct"/>
          </w:tcPr>
          <w:p w14:paraId="06F1016B" w14:textId="77777777" w:rsidR="005E6974" w:rsidRPr="00CD350E" w:rsidRDefault="005E6974" w:rsidP="00471A56">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598" w:type="pct"/>
          </w:tcPr>
          <w:p w14:paraId="66D00C62" w14:textId="77777777" w:rsidR="005E6974" w:rsidRPr="00CE6DDB" w:rsidRDefault="005E6974" w:rsidP="00471A56">
            <w:pPr>
              <w:pStyle w:val="Heading1"/>
              <w:rPr>
                <w:sz w:val="24"/>
                <w:szCs w:val="24"/>
              </w:rPr>
            </w:pPr>
            <w:r w:rsidRPr="00CE6DDB">
              <w:rPr>
                <w:sz w:val="24"/>
                <w:szCs w:val="24"/>
              </w:rPr>
              <w:t>12.5</w:t>
            </w:r>
          </w:p>
        </w:tc>
        <w:tc>
          <w:tcPr>
            <w:tcW w:w="331" w:type="pct"/>
            <w:vMerge/>
          </w:tcPr>
          <w:p w14:paraId="5677F360" w14:textId="77777777" w:rsidR="005E6974" w:rsidRPr="00CE6DDB" w:rsidRDefault="005E6974" w:rsidP="00471A56">
            <w:pPr>
              <w:jc w:val="center"/>
            </w:pPr>
          </w:p>
        </w:tc>
        <w:tc>
          <w:tcPr>
            <w:tcW w:w="258" w:type="pct"/>
            <w:tcBorders>
              <w:right w:val="nil"/>
            </w:tcBorders>
          </w:tcPr>
          <w:p w14:paraId="52C099AB" w14:textId="77777777" w:rsidR="005E6974" w:rsidRPr="00CE6DDB" w:rsidRDefault="005E6974" w:rsidP="00471A56">
            <w:pPr>
              <w:jc w:val="center"/>
            </w:pPr>
            <w:r w:rsidRPr="00CE6DDB">
              <w:t>A1</w:t>
            </w:r>
          </w:p>
        </w:tc>
        <w:tc>
          <w:tcPr>
            <w:tcW w:w="1285" w:type="pct"/>
            <w:tcBorders>
              <w:left w:val="nil"/>
            </w:tcBorders>
          </w:tcPr>
          <w:p w14:paraId="41D40F43" w14:textId="77777777" w:rsidR="005E6974" w:rsidRPr="00CE6DDB" w:rsidRDefault="005E6974" w:rsidP="00471A56">
            <w:proofErr w:type="spellStart"/>
            <w:r>
              <w:t>oe</w:t>
            </w:r>
            <w:proofErr w:type="spellEnd"/>
            <w:r>
              <w:t xml:space="preserve"> </w:t>
            </w:r>
            <w:proofErr w:type="spellStart"/>
            <w:proofErr w:type="gramStart"/>
            <w:r>
              <w:t>eg</w:t>
            </w:r>
            <w:proofErr w:type="spellEnd"/>
            <w:proofErr w:type="gramEnd"/>
            <w:r>
              <w:t xml:space="preserve"> </w:t>
            </w:r>
            <w:r w:rsidRPr="003B1863">
              <w:rPr>
                <w:position w:val="-24"/>
              </w:rPr>
              <w:object w:dxaOrig="340" w:dyaOrig="620" w14:anchorId="52144923">
                <v:shape id="_x0000_i1215" type="#_x0000_t75" style="width:17pt;height:32pt" o:ole="">
                  <v:imagedata r:id="rId105" o:title=""/>
                </v:shape>
                <o:OLEObject Type="Embed" ProgID="Equation.DSMT4" ShapeID="_x0000_i1215" DrawAspect="Content" ObjectID="_1737813309" r:id="rId106"/>
              </w:object>
            </w:r>
          </w:p>
        </w:tc>
      </w:tr>
      <w:tr w:rsidR="005E6974" w:rsidRPr="00474603" w14:paraId="6867973B" w14:textId="77777777" w:rsidTr="00471A56">
        <w:trPr>
          <w:cantSplit/>
          <w:trHeight w:val="280"/>
          <w:tblHeader/>
          <w:jc w:val="center"/>
        </w:trPr>
        <w:tc>
          <w:tcPr>
            <w:tcW w:w="305" w:type="pct"/>
            <w:tcBorders>
              <w:bottom w:val="single" w:sz="4" w:space="0" w:color="auto"/>
              <w:right w:val="nil"/>
            </w:tcBorders>
          </w:tcPr>
          <w:p w14:paraId="45039196"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2223" w:type="pct"/>
            <w:tcBorders>
              <w:bottom w:val="single" w:sz="4" w:space="0" w:color="auto"/>
            </w:tcBorders>
          </w:tcPr>
          <w:p w14:paraId="34F4F74B" w14:textId="77777777" w:rsidR="005E6974" w:rsidRPr="00CE6DDB" w:rsidRDefault="005E6974" w:rsidP="00471A56">
            <w:pPr>
              <w:pStyle w:val="Heading1"/>
              <w:jc w:val="left"/>
              <w:rPr>
                <w:sz w:val="24"/>
                <w:szCs w:val="24"/>
              </w:rPr>
            </w:pPr>
          </w:p>
        </w:tc>
        <w:tc>
          <w:tcPr>
            <w:tcW w:w="598" w:type="pct"/>
            <w:tcBorders>
              <w:bottom w:val="single" w:sz="4" w:space="0" w:color="auto"/>
            </w:tcBorders>
          </w:tcPr>
          <w:p w14:paraId="34BFBCE2" w14:textId="77777777" w:rsidR="005E6974" w:rsidRPr="00CE6DDB" w:rsidRDefault="005E6974" w:rsidP="00471A56">
            <w:pPr>
              <w:pStyle w:val="Heading1"/>
              <w:rPr>
                <w:sz w:val="24"/>
                <w:szCs w:val="24"/>
              </w:rPr>
            </w:pPr>
          </w:p>
        </w:tc>
        <w:tc>
          <w:tcPr>
            <w:tcW w:w="331" w:type="pct"/>
            <w:tcBorders>
              <w:bottom w:val="single" w:sz="4" w:space="0" w:color="auto"/>
            </w:tcBorders>
          </w:tcPr>
          <w:p w14:paraId="3ABDEC44" w14:textId="77777777" w:rsidR="005E6974" w:rsidRPr="00CE6DDB" w:rsidRDefault="005E6974" w:rsidP="00471A56">
            <w:pPr>
              <w:jc w:val="center"/>
            </w:pPr>
          </w:p>
        </w:tc>
        <w:tc>
          <w:tcPr>
            <w:tcW w:w="258" w:type="pct"/>
            <w:tcBorders>
              <w:bottom w:val="single" w:sz="4" w:space="0" w:color="auto"/>
              <w:right w:val="nil"/>
            </w:tcBorders>
          </w:tcPr>
          <w:p w14:paraId="231DAF17" w14:textId="77777777" w:rsidR="005E6974" w:rsidRPr="00CE6DDB" w:rsidRDefault="005E6974" w:rsidP="00471A56">
            <w:pPr>
              <w:jc w:val="center"/>
            </w:pPr>
          </w:p>
        </w:tc>
        <w:tc>
          <w:tcPr>
            <w:tcW w:w="1285" w:type="pct"/>
            <w:tcBorders>
              <w:left w:val="nil"/>
              <w:bottom w:val="single" w:sz="4" w:space="0" w:color="auto"/>
            </w:tcBorders>
          </w:tcPr>
          <w:p w14:paraId="44D2DCA6" w14:textId="77777777" w:rsidR="005E6974" w:rsidRPr="00474603" w:rsidRDefault="005E6974" w:rsidP="00471A56">
            <w:pPr>
              <w:jc w:val="right"/>
              <w:rPr>
                <w:b/>
                <w:iCs/>
              </w:rPr>
            </w:pPr>
            <w:r w:rsidRPr="00474603">
              <w:rPr>
                <w:b/>
                <w:iCs/>
              </w:rPr>
              <w:t>Total 4 marks</w:t>
            </w:r>
          </w:p>
        </w:tc>
      </w:tr>
    </w:tbl>
    <w:p w14:paraId="6921A4D9" w14:textId="77777777" w:rsidR="005E6974" w:rsidRPr="00CE6DDB" w:rsidRDefault="005E6974" w:rsidP="005E6974">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285"/>
        <w:gridCol w:w="6096"/>
        <w:gridCol w:w="1518"/>
        <w:gridCol w:w="918"/>
        <w:gridCol w:w="717"/>
        <w:gridCol w:w="3571"/>
      </w:tblGrid>
      <w:tr w:rsidR="005E6974" w:rsidRPr="00CE6DDB" w14:paraId="21DF59C6" w14:textId="77777777" w:rsidTr="00471A56">
        <w:trPr>
          <w:cantSplit/>
          <w:trHeight w:val="280"/>
          <w:tblHeader/>
          <w:jc w:val="center"/>
        </w:trPr>
        <w:tc>
          <w:tcPr>
            <w:tcW w:w="303" w:type="pct"/>
            <w:tcBorders>
              <w:right w:val="nil"/>
            </w:tcBorders>
          </w:tcPr>
          <w:p w14:paraId="4ABE00AF" w14:textId="77777777" w:rsidR="005E6974" w:rsidRPr="00CE6DDB" w:rsidRDefault="005E6974"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25</w:t>
            </w:r>
          </w:p>
        </w:tc>
        <w:tc>
          <w:tcPr>
            <w:tcW w:w="102" w:type="pct"/>
            <w:tcBorders>
              <w:left w:val="nil"/>
            </w:tcBorders>
          </w:tcPr>
          <w:p w14:paraId="762D09F8" w14:textId="77777777" w:rsidR="005E6974" w:rsidRPr="00A11408" w:rsidRDefault="005E6974" w:rsidP="00471A56">
            <w:pPr>
              <w:pStyle w:val="Heading2"/>
              <w:spacing w:before="0" w:after="0"/>
              <w:rPr>
                <w:rFonts w:ascii="Times New Roman" w:hAnsi="Times New Roman" w:cs="Times New Roman"/>
                <w:b w:val="0"/>
                <w:i w:val="0"/>
                <w:sz w:val="24"/>
                <w:szCs w:val="24"/>
              </w:rPr>
            </w:pPr>
          </w:p>
        </w:tc>
        <w:tc>
          <w:tcPr>
            <w:tcW w:w="2185" w:type="pct"/>
          </w:tcPr>
          <w:p w14:paraId="38E46B7A" w14:textId="77777777" w:rsidR="005E6974" w:rsidRDefault="005E6974" w:rsidP="00471A56">
            <w:pPr>
              <w:pStyle w:val="Heading1"/>
              <w:jc w:val="left"/>
              <w:rPr>
                <w:sz w:val="24"/>
                <w:szCs w:val="24"/>
              </w:rPr>
            </w:pPr>
            <w:r w:rsidRPr="00A11408">
              <w:rPr>
                <w:position w:val="-24"/>
                <w:sz w:val="24"/>
                <w:szCs w:val="24"/>
              </w:rPr>
              <w:object w:dxaOrig="1440" w:dyaOrig="620" w14:anchorId="6F469F0D">
                <v:shape id="_x0000_i1335" type="#_x0000_t75" style="width:1in;height:32pt" o:ole="">
                  <v:imagedata r:id="rId107" o:title=""/>
                </v:shape>
                <o:OLEObject Type="Embed" ProgID="Equation.DSMT4" ShapeID="_x0000_i1335" DrawAspect="Content" ObjectID="_1737813310" r:id="rId108"/>
              </w:object>
            </w:r>
            <w:r>
              <w:rPr>
                <w:sz w:val="24"/>
                <w:szCs w:val="24"/>
              </w:rPr>
              <w:t xml:space="preserve"> </w:t>
            </w:r>
            <w:proofErr w:type="spellStart"/>
            <w:proofErr w:type="gramStart"/>
            <w:r>
              <w:rPr>
                <w:sz w:val="24"/>
                <w:szCs w:val="24"/>
              </w:rPr>
              <w:t>oe</w:t>
            </w:r>
            <w:proofErr w:type="spellEnd"/>
            <w:r>
              <w:rPr>
                <w:sz w:val="24"/>
                <w:szCs w:val="24"/>
              </w:rPr>
              <w:t xml:space="preserve">  </w:t>
            </w:r>
            <w:r w:rsidRPr="00075F87">
              <w:rPr>
                <w:b/>
                <w:bCs/>
                <w:sz w:val="24"/>
                <w:szCs w:val="24"/>
              </w:rPr>
              <w:t>or</w:t>
            </w:r>
            <w:proofErr w:type="gramEnd"/>
            <w:r w:rsidRPr="00075F87">
              <w:rPr>
                <w:b/>
                <w:bCs/>
                <w:sz w:val="24"/>
                <w:szCs w:val="24"/>
              </w:rPr>
              <w:t xml:space="preserve"> </w:t>
            </w:r>
            <w:r w:rsidRPr="001A46F0">
              <w:rPr>
                <w:position w:val="-24"/>
                <w:sz w:val="24"/>
                <w:szCs w:val="24"/>
              </w:rPr>
              <w:object w:dxaOrig="1480" w:dyaOrig="620" w14:anchorId="03509FAD">
                <v:shape id="_x0000_i1336" type="#_x0000_t75" style="width:74pt;height:31pt" o:ole="">
                  <v:imagedata r:id="rId109" o:title=""/>
                </v:shape>
                <o:OLEObject Type="Embed" ProgID="Equation.DSMT4" ShapeID="_x0000_i1336" DrawAspect="Content" ObjectID="_1737813311" r:id="rId110"/>
              </w:object>
            </w:r>
            <w:r>
              <w:rPr>
                <w:sz w:val="24"/>
                <w:szCs w:val="24"/>
              </w:rPr>
              <w:t xml:space="preserve"> </w:t>
            </w:r>
            <w:proofErr w:type="spellStart"/>
            <w:r>
              <w:rPr>
                <w:sz w:val="24"/>
                <w:szCs w:val="24"/>
              </w:rPr>
              <w:t>oe</w:t>
            </w:r>
            <w:proofErr w:type="spellEnd"/>
          </w:p>
          <w:p w14:paraId="2DFBEEE1" w14:textId="77777777" w:rsidR="005E6974" w:rsidRPr="00075F87" w:rsidRDefault="005E6974" w:rsidP="00471A56"/>
          <w:p w14:paraId="3507F31F" w14:textId="77777777" w:rsidR="005E6974" w:rsidRPr="00A11408" w:rsidRDefault="005E6974" w:rsidP="00471A56">
            <w:r w:rsidRPr="00075F87">
              <w:rPr>
                <w:b/>
                <w:bCs/>
              </w:rPr>
              <w:t xml:space="preserve">or </w:t>
            </w:r>
            <w:r w:rsidRPr="00A11408">
              <w:rPr>
                <w:position w:val="-24"/>
              </w:rPr>
              <w:object w:dxaOrig="2060" w:dyaOrig="620" w14:anchorId="470A5D54">
                <v:shape id="_x0000_i1337" type="#_x0000_t75" style="width:104pt;height:32pt" o:ole="">
                  <v:imagedata r:id="rId111" o:title=""/>
                </v:shape>
                <o:OLEObject Type="Embed" ProgID="Equation.DSMT4" ShapeID="_x0000_i1337" DrawAspect="Content" ObjectID="_1737813312" r:id="rId112"/>
              </w:object>
            </w:r>
            <w:proofErr w:type="spellStart"/>
            <w:r>
              <w:t>oe</w:t>
            </w:r>
            <w:proofErr w:type="spellEnd"/>
          </w:p>
          <w:p w14:paraId="0D06CDBF" w14:textId="77777777" w:rsidR="005E6974" w:rsidRDefault="005E6974" w:rsidP="00471A56">
            <w:pPr>
              <w:pStyle w:val="Heading1"/>
              <w:jc w:val="left"/>
              <w:rPr>
                <w:sz w:val="24"/>
                <w:szCs w:val="24"/>
              </w:rPr>
            </w:pPr>
            <w:r w:rsidRPr="00075F87">
              <w:rPr>
                <w:b/>
                <w:bCs/>
                <w:sz w:val="24"/>
                <w:szCs w:val="24"/>
              </w:rPr>
              <w:t>or</w:t>
            </w:r>
            <w:r w:rsidRPr="00A11408">
              <w:rPr>
                <w:sz w:val="24"/>
                <w:szCs w:val="24"/>
              </w:rPr>
              <w:t xml:space="preserve"> </w:t>
            </w:r>
            <w:r w:rsidRPr="00A11408">
              <w:rPr>
                <w:position w:val="-28"/>
                <w:sz w:val="24"/>
                <w:szCs w:val="24"/>
              </w:rPr>
              <w:object w:dxaOrig="2580" w:dyaOrig="740" w14:anchorId="73AB432B">
                <v:shape id="_x0000_i1338" type="#_x0000_t75" style="width:128pt;height:37pt" o:ole="">
                  <v:imagedata r:id="rId113" o:title=""/>
                </v:shape>
                <o:OLEObject Type="Embed" ProgID="Equation.DSMT4" ShapeID="_x0000_i1338" DrawAspect="Content" ObjectID="_1737813313" r:id="rId114"/>
              </w:object>
            </w:r>
            <w:r>
              <w:rPr>
                <w:sz w:val="24"/>
                <w:szCs w:val="24"/>
              </w:rPr>
              <w:t xml:space="preserve">  </w:t>
            </w:r>
            <w:proofErr w:type="spellStart"/>
            <w:r>
              <w:rPr>
                <w:sz w:val="24"/>
                <w:szCs w:val="24"/>
              </w:rPr>
              <w:t>oe</w:t>
            </w:r>
            <w:proofErr w:type="spellEnd"/>
            <w:r>
              <w:rPr>
                <w:sz w:val="24"/>
                <w:szCs w:val="24"/>
              </w:rPr>
              <w:t xml:space="preserve">  </w:t>
            </w:r>
            <w:r w:rsidRPr="00B97FA1">
              <w:rPr>
                <w:position w:val="-16"/>
                <w:sz w:val="24"/>
                <w:szCs w:val="24"/>
              </w:rPr>
              <w:object w:dxaOrig="1980" w:dyaOrig="440" w14:anchorId="0C3CCFCC">
                <v:shape id="_x0000_i1339" type="#_x0000_t75" style="width:98pt;height:22pt" o:ole="">
                  <v:imagedata r:id="rId115" o:title=""/>
                </v:shape>
                <o:OLEObject Type="Embed" ProgID="Equation.DSMT4" ShapeID="_x0000_i1339" DrawAspect="Content" ObjectID="_1737813314" r:id="rId116"/>
              </w:object>
            </w:r>
          </w:p>
          <w:p w14:paraId="590FD7ED" w14:textId="77777777" w:rsidR="005E6974" w:rsidRPr="00915623" w:rsidRDefault="005E6974" w:rsidP="00471A56">
            <w:r w:rsidRPr="00491D52">
              <w:rPr>
                <w:b/>
                <w:bCs/>
              </w:rPr>
              <w:t>or</w:t>
            </w:r>
            <w:r>
              <w:t xml:space="preserve"> </w:t>
            </w:r>
            <w:r w:rsidRPr="0001744A">
              <w:rPr>
                <w:position w:val="-24"/>
              </w:rPr>
              <w:object w:dxaOrig="1579" w:dyaOrig="620" w14:anchorId="13FC6C4D">
                <v:shape id="_x0000_i1340" type="#_x0000_t75" style="width:78pt;height:31pt" o:ole="">
                  <v:imagedata r:id="rId117" o:title=""/>
                </v:shape>
                <o:OLEObject Type="Embed" ProgID="Equation.DSMT4" ShapeID="_x0000_i1340" DrawAspect="Content" ObjectID="_1737813315" r:id="rId118"/>
              </w:object>
            </w:r>
            <w:proofErr w:type="spellStart"/>
            <w:r>
              <w:t>oe</w:t>
            </w:r>
            <w:proofErr w:type="spellEnd"/>
          </w:p>
        </w:tc>
        <w:tc>
          <w:tcPr>
            <w:tcW w:w="544" w:type="pct"/>
          </w:tcPr>
          <w:p w14:paraId="4FDB7A23" w14:textId="77777777" w:rsidR="005E6974" w:rsidRPr="00CE6DDB" w:rsidRDefault="005E6974" w:rsidP="00471A56">
            <w:pPr>
              <w:pStyle w:val="Heading1"/>
              <w:rPr>
                <w:sz w:val="24"/>
                <w:szCs w:val="24"/>
              </w:rPr>
            </w:pPr>
          </w:p>
        </w:tc>
        <w:tc>
          <w:tcPr>
            <w:tcW w:w="329" w:type="pct"/>
          </w:tcPr>
          <w:p w14:paraId="31E95ECB" w14:textId="77777777" w:rsidR="005E6974" w:rsidRPr="00CE6DDB" w:rsidRDefault="005E6974" w:rsidP="00471A56">
            <w:pPr>
              <w:jc w:val="center"/>
            </w:pPr>
            <w:r>
              <w:t>4</w:t>
            </w:r>
          </w:p>
        </w:tc>
        <w:tc>
          <w:tcPr>
            <w:tcW w:w="257" w:type="pct"/>
            <w:tcBorders>
              <w:right w:val="nil"/>
            </w:tcBorders>
          </w:tcPr>
          <w:p w14:paraId="60E64F8F" w14:textId="77777777" w:rsidR="005E6974" w:rsidRPr="00CE6DDB" w:rsidRDefault="005E6974" w:rsidP="00471A56">
            <w:pPr>
              <w:jc w:val="center"/>
            </w:pPr>
            <w:r w:rsidRPr="00CE6DDB">
              <w:t>M1</w:t>
            </w:r>
          </w:p>
        </w:tc>
        <w:tc>
          <w:tcPr>
            <w:tcW w:w="1280" w:type="pct"/>
            <w:tcBorders>
              <w:left w:val="nil"/>
            </w:tcBorders>
          </w:tcPr>
          <w:p w14:paraId="7E871B87" w14:textId="77777777" w:rsidR="005E6974" w:rsidRDefault="005E6974" w:rsidP="00471A56">
            <w:r>
              <w:t xml:space="preserve">A correct trig statement for the radius </w:t>
            </w:r>
          </w:p>
          <w:p w14:paraId="2038108B" w14:textId="77777777" w:rsidR="005E6974" w:rsidRPr="00CE6DDB" w:rsidRDefault="005E6974" w:rsidP="00471A56">
            <w:r>
              <w:t>use of tan must also include a correct Pythagoras statement.</w:t>
            </w:r>
          </w:p>
        </w:tc>
      </w:tr>
      <w:tr w:rsidR="005E6974" w:rsidRPr="00CE6DDB" w14:paraId="35BF1549" w14:textId="77777777" w:rsidTr="00471A56">
        <w:trPr>
          <w:cantSplit/>
          <w:trHeight w:val="280"/>
          <w:tblHeader/>
          <w:jc w:val="center"/>
        </w:trPr>
        <w:tc>
          <w:tcPr>
            <w:tcW w:w="303" w:type="pct"/>
            <w:tcBorders>
              <w:right w:val="nil"/>
            </w:tcBorders>
          </w:tcPr>
          <w:p w14:paraId="1083BA07"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02" w:type="pct"/>
            <w:tcBorders>
              <w:left w:val="nil"/>
            </w:tcBorders>
          </w:tcPr>
          <w:p w14:paraId="288461C1"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185" w:type="pct"/>
          </w:tcPr>
          <w:p w14:paraId="79A70054" w14:textId="77777777" w:rsidR="005E6974" w:rsidRDefault="005E6974" w:rsidP="00471A56">
            <w:pPr>
              <w:pStyle w:val="Heading1"/>
              <w:jc w:val="left"/>
              <w:rPr>
                <w:sz w:val="24"/>
                <w:szCs w:val="24"/>
              </w:rPr>
            </w:pPr>
            <w:r w:rsidRPr="00CE6DDB">
              <w:rPr>
                <w:position w:val="-24"/>
                <w:sz w:val="24"/>
                <w:szCs w:val="24"/>
              </w:rPr>
              <w:object w:dxaOrig="999" w:dyaOrig="620" w14:anchorId="55D3795F">
                <v:shape id="_x0000_i1341" type="#_x0000_t75" style="width:49pt;height:32pt" o:ole="">
                  <v:imagedata r:id="rId119" o:title=""/>
                </v:shape>
                <o:OLEObject Type="Embed" ProgID="Equation.DSMT4" ShapeID="_x0000_i1341" DrawAspect="Content" ObjectID="_1737813316" r:id="rId120"/>
              </w:object>
            </w:r>
            <w:r w:rsidRPr="00CE6DDB">
              <w:rPr>
                <w:sz w:val="24"/>
                <w:szCs w:val="24"/>
              </w:rPr>
              <w:t xml:space="preserve"> (=7.614</w:t>
            </w:r>
            <w:proofErr w:type="gramStart"/>
            <w:r w:rsidRPr="00CE6DDB">
              <w:rPr>
                <w:sz w:val="24"/>
                <w:szCs w:val="24"/>
              </w:rPr>
              <w:t>)</w:t>
            </w:r>
            <w:r>
              <w:rPr>
                <w:sz w:val="24"/>
                <w:szCs w:val="24"/>
              </w:rPr>
              <w:t xml:space="preserve">  </w:t>
            </w:r>
            <w:proofErr w:type="spellStart"/>
            <w:r>
              <w:rPr>
                <w:sz w:val="24"/>
                <w:szCs w:val="24"/>
              </w:rPr>
              <w:t>oe</w:t>
            </w:r>
            <w:proofErr w:type="spellEnd"/>
            <w:proofErr w:type="gramEnd"/>
          </w:p>
          <w:p w14:paraId="16C480D7" w14:textId="77777777" w:rsidR="005E6974" w:rsidRDefault="005E6974" w:rsidP="00471A56">
            <w:r w:rsidRPr="00491D52">
              <w:rPr>
                <w:b/>
                <w:bCs/>
              </w:rPr>
              <w:t>or</w:t>
            </w:r>
            <w:r>
              <w:t xml:space="preserve"> </w:t>
            </w:r>
            <w:r w:rsidRPr="00CE6DDB">
              <w:rPr>
                <w:position w:val="-24"/>
              </w:rPr>
              <w:object w:dxaOrig="1040" w:dyaOrig="620" w14:anchorId="2CE42294">
                <v:shape id="_x0000_i1342" type="#_x0000_t75" style="width:53pt;height:32pt" o:ole="">
                  <v:imagedata r:id="rId121" o:title=""/>
                </v:shape>
                <o:OLEObject Type="Embed" ProgID="Equation.DSMT4" ShapeID="_x0000_i1342" DrawAspect="Content" ObjectID="_1737813317" r:id="rId122"/>
              </w:object>
            </w:r>
            <w:r>
              <w:t xml:space="preserve"> </w:t>
            </w:r>
            <w:proofErr w:type="spellStart"/>
            <w:r>
              <w:t>oe</w:t>
            </w:r>
            <w:proofErr w:type="spellEnd"/>
          </w:p>
          <w:p w14:paraId="0B8F885B" w14:textId="77777777" w:rsidR="005E6974" w:rsidRDefault="005E6974" w:rsidP="00471A56">
            <w:r w:rsidRPr="00491D52">
              <w:rPr>
                <w:b/>
                <w:bCs/>
              </w:rPr>
              <w:t xml:space="preserve">or </w:t>
            </w:r>
            <w:r w:rsidRPr="00D37B69">
              <w:rPr>
                <w:position w:val="-30"/>
              </w:rPr>
              <w:object w:dxaOrig="2680" w:dyaOrig="800" w14:anchorId="470F6547">
                <v:shape id="_x0000_i1343" type="#_x0000_t75" style="width:133pt;height:40pt" o:ole="">
                  <v:imagedata r:id="rId123" o:title=""/>
                </v:shape>
                <o:OLEObject Type="Embed" ProgID="Equation.DSMT4" ShapeID="_x0000_i1343" DrawAspect="Content" ObjectID="_1737813318" r:id="rId124"/>
              </w:object>
            </w:r>
            <w:r>
              <w:t xml:space="preserve">  </w:t>
            </w:r>
            <w:r w:rsidRPr="00491D52">
              <w:rPr>
                <w:position w:val="-22"/>
              </w:rPr>
              <w:object w:dxaOrig="2060" w:dyaOrig="560" w14:anchorId="34AD22A5">
                <v:shape id="_x0000_i1344" type="#_x0000_t75" style="width:104pt;height:27pt" o:ole="">
                  <v:imagedata r:id="rId125" o:title=""/>
                </v:shape>
                <o:OLEObject Type="Embed" ProgID="Equation.DSMT4" ShapeID="_x0000_i1344" DrawAspect="Content" ObjectID="_1737813319" r:id="rId126"/>
              </w:object>
            </w:r>
            <w:r>
              <w:t xml:space="preserve"> </w:t>
            </w:r>
            <w:proofErr w:type="spellStart"/>
            <w:r>
              <w:t>oe</w:t>
            </w:r>
            <w:proofErr w:type="spellEnd"/>
          </w:p>
          <w:p w14:paraId="1C6ED324" w14:textId="77777777" w:rsidR="005E6974" w:rsidRDefault="005E6974" w:rsidP="00471A56"/>
          <w:p w14:paraId="62A6DBE0" w14:textId="77777777" w:rsidR="005E6974" w:rsidRPr="00CE6DDB" w:rsidRDefault="005E6974" w:rsidP="00471A56">
            <w:pPr>
              <w:pStyle w:val="Heading1"/>
              <w:jc w:val="left"/>
              <w:rPr>
                <w:sz w:val="24"/>
                <w:szCs w:val="24"/>
              </w:rPr>
            </w:pPr>
            <w:r w:rsidRPr="00491D52">
              <w:rPr>
                <w:b/>
                <w:bCs/>
                <w:sz w:val="24"/>
                <w:szCs w:val="24"/>
              </w:rPr>
              <w:t xml:space="preserve">or </w:t>
            </w:r>
            <w:r w:rsidRPr="00DF3D6B">
              <w:rPr>
                <w:position w:val="-24"/>
                <w:sz w:val="24"/>
                <w:szCs w:val="24"/>
              </w:rPr>
              <w:object w:dxaOrig="900" w:dyaOrig="620" w14:anchorId="7116E336">
                <v:shape id="_x0000_i1345" type="#_x0000_t75" style="width:45pt;height:31pt" o:ole="">
                  <v:imagedata r:id="rId127" o:title=""/>
                </v:shape>
                <o:OLEObject Type="Embed" ProgID="Equation.DSMT4" ShapeID="_x0000_i1345" DrawAspect="Content" ObjectID="_1737813320" r:id="rId128"/>
              </w:object>
            </w:r>
            <w:proofErr w:type="spellStart"/>
            <w:r>
              <w:rPr>
                <w:sz w:val="24"/>
                <w:szCs w:val="24"/>
              </w:rPr>
              <w:t>oe</w:t>
            </w:r>
            <w:proofErr w:type="spellEnd"/>
          </w:p>
        </w:tc>
        <w:tc>
          <w:tcPr>
            <w:tcW w:w="544" w:type="pct"/>
          </w:tcPr>
          <w:p w14:paraId="364E0B60" w14:textId="77777777" w:rsidR="005E6974" w:rsidRPr="00CE6DDB" w:rsidRDefault="005E6974" w:rsidP="00471A56">
            <w:pPr>
              <w:pStyle w:val="Heading1"/>
              <w:rPr>
                <w:sz w:val="24"/>
                <w:szCs w:val="24"/>
              </w:rPr>
            </w:pPr>
          </w:p>
        </w:tc>
        <w:tc>
          <w:tcPr>
            <w:tcW w:w="329" w:type="pct"/>
          </w:tcPr>
          <w:p w14:paraId="6B172409" w14:textId="77777777" w:rsidR="005E6974" w:rsidRPr="00CE6DDB" w:rsidRDefault="005E6974" w:rsidP="00471A56">
            <w:pPr>
              <w:jc w:val="center"/>
            </w:pPr>
          </w:p>
        </w:tc>
        <w:tc>
          <w:tcPr>
            <w:tcW w:w="257" w:type="pct"/>
            <w:tcBorders>
              <w:right w:val="nil"/>
            </w:tcBorders>
          </w:tcPr>
          <w:p w14:paraId="71CE5604" w14:textId="77777777" w:rsidR="005E6974" w:rsidRPr="00CE6DDB" w:rsidRDefault="005E6974" w:rsidP="00471A56">
            <w:pPr>
              <w:jc w:val="center"/>
            </w:pPr>
            <w:r w:rsidRPr="00CE6DDB">
              <w:t>M1</w:t>
            </w:r>
          </w:p>
        </w:tc>
        <w:tc>
          <w:tcPr>
            <w:tcW w:w="1280" w:type="pct"/>
            <w:tcBorders>
              <w:left w:val="nil"/>
            </w:tcBorders>
          </w:tcPr>
          <w:p w14:paraId="13C6D543" w14:textId="77777777" w:rsidR="005E6974" w:rsidRDefault="005E6974" w:rsidP="00471A56">
            <w:r>
              <w:t>A correct method to find the radius of the circle</w:t>
            </w:r>
          </w:p>
          <w:p w14:paraId="4DF01DEA" w14:textId="77777777" w:rsidR="005E6974" w:rsidRDefault="005E6974" w:rsidP="00471A56"/>
          <w:p w14:paraId="0FB88B27" w14:textId="77777777" w:rsidR="005E6974" w:rsidRPr="00CE6DDB" w:rsidRDefault="005E6974" w:rsidP="00471A56">
            <w:r>
              <w:t xml:space="preserve">use of tan must also use Pythagoras to find an expression for </w:t>
            </w:r>
            <w:r>
              <w:rPr>
                <w:i/>
                <w:iCs/>
              </w:rPr>
              <w:t>r</w:t>
            </w:r>
          </w:p>
        </w:tc>
      </w:tr>
      <w:tr w:rsidR="005E6974" w:rsidRPr="00CE6DDB" w14:paraId="6D0F08DF" w14:textId="77777777" w:rsidTr="00471A56">
        <w:trPr>
          <w:cantSplit/>
          <w:trHeight w:val="280"/>
          <w:tblHeader/>
          <w:jc w:val="center"/>
        </w:trPr>
        <w:tc>
          <w:tcPr>
            <w:tcW w:w="303" w:type="pct"/>
            <w:tcBorders>
              <w:right w:val="nil"/>
            </w:tcBorders>
          </w:tcPr>
          <w:p w14:paraId="7EA05B3F"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02" w:type="pct"/>
            <w:tcBorders>
              <w:left w:val="nil"/>
            </w:tcBorders>
          </w:tcPr>
          <w:p w14:paraId="68D975E6"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185" w:type="pct"/>
          </w:tcPr>
          <w:p w14:paraId="798CD5B0" w14:textId="77777777" w:rsidR="005E6974" w:rsidRPr="00CE6DDB" w:rsidRDefault="005E6974" w:rsidP="00471A56">
            <w:pPr>
              <w:pStyle w:val="Heading1"/>
              <w:jc w:val="left"/>
              <w:rPr>
                <w:sz w:val="24"/>
                <w:szCs w:val="24"/>
              </w:rPr>
            </w:pPr>
            <w:r w:rsidRPr="00CE6DDB">
              <w:rPr>
                <w:sz w:val="24"/>
                <w:szCs w:val="24"/>
              </w:rPr>
              <w:t>(A</w:t>
            </w:r>
            <w:r>
              <w:rPr>
                <w:sz w:val="24"/>
                <w:szCs w:val="24"/>
              </w:rPr>
              <w:t>rea</w:t>
            </w:r>
            <w:r w:rsidRPr="00CE6DDB">
              <w:rPr>
                <w:sz w:val="24"/>
                <w:szCs w:val="24"/>
              </w:rPr>
              <w:t xml:space="preserve"> =) </w:t>
            </w:r>
            <w:r w:rsidRPr="00CE6DDB">
              <w:rPr>
                <w:position w:val="-10"/>
                <w:sz w:val="24"/>
                <w:szCs w:val="24"/>
              </w:rPr>
              <w:object w:dxaOrig="1460" w:dyaOrig="360" w14:anchorId="16179591">
                <v:shape id="_x0000_i1346" type="#_x0000_t75" style="width:74pt;height:19pt" o:ole="">
                  <v:imagedata r:id="rId129" o:title=""/>
                </v:shape>
                <o:OLEObject Type="Embed" ProgID="Equation.DSMT4" ShapeID="_x0000_i1346" DrawAspect="Content" ObjectID="_1737813321" r:id="rId130"/>
              </w:object>
            </w:r>
          </w:p>
        </w:tc>
        <w:tc>
          <w:tcPr>
            <w:tcW w:w="544" w:type="pct"/>
          </w:tcPr>
          <w:p w14:paraId="2AEEB8AD" w14:textId="77777777" w:rsidR="005E6974" w:rsidRPr="00CE6DDB" w:rsidRDefault="005E6974" w:rsidP="00471A56">
            <w:pPr>
              <w:pStyle w:val="Heading1"/>
              <w:rPr>
                <w:sz w:val="24"/>
                <w:szCs w:val="24"/>
              </w:rPr>
            </w:pPr>
          </w:p>
        </w:tc>
        <w:tc>
          <w:tcPr>
            <w:tcW w:w="329" w:type="pct"/>
          </w:tcPr>
          <w:p w14:paraId="232F8284" w14:textId="77777777" w:rsidR="005E6974" w:rsidRPr="00CE6DDB" w:rsidRDefault="005E6974" w:rsidP="00471A56">
            <w:pPr>
              <w:jc w:val="center"/>
            </w:pPr>
          </w:p>
        </w:tc>
        <w:tc>
          <w:tcPr>
            <w:tcW w:w="257" w:type="pct"/>
            <w:tcBorders>
              <w:right w:val="nil"/>
            </w:tcBorders>
          </w:tcPr>
          <w:p w14:paraId="70AEC83C" w14:textId="77777777" w:rsidR="005E6974" w:rsidRPr="00CE6DDB" w:rsidRDefault="005E6974" w:rsidP="00471A56">
            <w:pPr>
              <w:jc w:val="center"/>
            </w:pPr>
            <w:r w:rsidRPr="00CE6DDB">
              <w:t>M1</w:t>
            </w:r>
          </w:p>
        </w:tc>
        <w:tc>
          <w:tcPr>
            <w:tcW w:w="1280" w:type="pct"/>
            <w:tcBorders>
              <w:left w:val="nil"/>
            </w:tcBorders>
          </w:tcPr>
          <w:p w14:paraId="7C448E2B" w14:textId="77777777" w:rsidR="005E6974" w:rsidRPr="00CE6DDB" w:rsidRDefault="005E6974" w:rsidP="00471A56">
            <w:r>
              <w:t>the radius must come from a completely correct method</w:t>
            </w:r>
          </w:p>
        </w:tc>
      </w:tr>
      <w:tr w:rsidR="005E6974" w:rsidRPr="00CE6DDB" w14:paraId="5C12F947" w14:textId="77777777" w:rsidTr="00471A56">
        <w:trPr>
          <w:cantSplit/>
          <w:trHeight w:val="280"/>
          <w:tblHeader/>
          <w:jc w:val="center"/>
        </w:trPr>
        <w:tc>
          <w:tcPr>
            <w:tcW w:w="303" w:type="pct"/>
            <w:tcBorders>
              <w:right w:val="nil"/>
            </w:tcBorders>
          </w:tcPr>
          <w:p w14:paraId="74D43996"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02" w:type="pct"/>
            <w:tcBorders>
              <w:left w:val="nil"/>
            </w:tcBorders>
          </w:tcPr>
          <w:p w14:paraId="0CB222F6" w14:textId="77777777" w:rsidR="005E6974" w:rsidRPr="00A02E89" w:rsidRDefault="005E6974" w:rsidP="00471A56">
            <w:pPr>
              <w:pStyle w:val="Heading2"/>
              <w:spacing w:before="0" w:after="0"/>
              <w:rPr>
                <w:rFonts w:ascii="Times New Roman" w:hAnsi="Times New Roman" w:cs="Times New Roman"/>
                <w:b w:val="0"/>
                <w:i w:val="0"/>
                <w:sz w:val="24"/>
                <w:szCs w:val="24"/>
              </w:rPr>
            </w:pPr>
          </w:p>
        </w:tc>
        <w:tc>
          <w:tcPr>
            <w:tcW w:w="2185" w:type="pct"/>
          </w:tcPr>
          <w:p w14:paraId="28F3E766" w14:textId="77777777" w:rsidR="005E6974" w:rsidRPr="00A02E89" w:rsidRDefault="005E6974" w:rsidP="00471A56">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544" w:type="pct"/>
          </w:tcPr>
          <w:p w14:paraId="3000F817" w14:textId="77777777" w:rsidR="005E6974" w:rsidRPr="00CE6DDB" w:rsidRDefault="005E6974" w:rsidP="00471A56">
            <w:pPr>
              <w:pStyle w:val="Heading1"/>
              <w:rPr>
                <w:sz w:val="24"/>
                <w:szCs w:val="24"/>
              </w:rPr>
            </w:pPr>
            <w:r w:rsidRPr="00CE6DDB">
              <w:rPr>
                <w:sz w:val="24"/>
                <w:szCs w:val="24"/>
              </w:rPr>
              <w:t>182</w:t>
            </w:r>
          </w:p>
        </w:tc>
        <w:tc>
          <w:tcPr>
            <w:tcW w:w="329" w:type="pct"/>
          </w:tcPr>
          <w:p w14:paraId="303A6180" w14:textId="77777777" w:rsidR="005E6974" w:rsidRPr="00CE6DDB" w:rsidRDefault="005E6974" w:rsidP="00471A56">
            <w:pPr>
              <w:jc w:val="center"/>
            </w:pPr>
          </w:p>
        </w:tc>
        <w:tc>
          <w:tcPr>
            <w:tcW w:w="257" w:type="pct"/>
            <w:tcBorders>
              <w:right w:val="nil"/>
            </w:tcBorders>
          </w:tcPr>
          <w:p w14:paraId="4ABB287E" w14:textId="77777777" w:rsidR="005E6974" w:rsidRPr="00CE6DDB" w:rsidRDefault="005E6974" w:rsidP="00471A56">
            <w:pPr>
              <w:jc w:val="center"/>
            </w:pPr>
            <w:r w:rsidRPr="00CE6DDB">
              <w:t>A1</w:t>
            </w:r>
          </w:p>
        </w:tc>
        <w:tc>
          <w:tcPr>
            <w:tcW w:w="1280" w:type="pct"/>
            <w:tcBorders>
              <w:left w:val="nil"/>
            </w:tcBorders>
          </w:tcPr>
          <w:p w14:paraId="090D3E12" w14:textId="77777777" w:rsidR="005E6974" w:rsidRPr="00CE6DDB" w:rsidRDefault="005E6974" w:rsidP="00471A56">
            <w:r w:rsidRPr="00CE6DDB">
              <w:t>Accept</w:t>
            </w:r>
            <w:r>
              <w:t xml:space="preserve"> 181 - 183</w:t>
            </w:r>
          </w:p>
        </w:tc>
      </w:tr>
      <w:tr w:rsidR="005E6974" w:rsidRPr="00CE6DDB" w14:paraId="233A835A" w14:textId="77777777" w:rsidTr="00471A56">
        <w:trPr>
          <w:cantSplit/>
          <w:trHeight w:val="280"/>
          <w:tblHeader/>
          <w:jc w:val="center"/>
        </w:trPr>
        <w:tc>
          <w:tcPr>
            <w:tcW w:w="303" w:type="pct"/>
            <w:tcBorders>
              <w:bottom w:val="single" w:sz="4" w:space="0" w:color="auto"/>
              <w:right w:val="nil"/>
            </w:tcBorders>
          </w:tcPr>
          <w:p w14:paraId="5EF1F03C" w14:textId="77777777" w:rsidR="005E6974" w:rsidRPr="00CE6DDB" w:rsidRDefault="005E6974" w:rsidP="00471A56">
            <w:pPr>
              <w:pStyle w:val="Heading2"/>
              <w:spacing w:before="0" w:after="0"/>
              <w:jc w:val="center"/>
              <w:rPr>
                <w:rFonts w:ascii="Times New Roman" w:hAnsi="Times New Roman" w:cs="Times New Roman"/>
                <w:i w:val="0"/>
                <w:sz w:val="24"/>
                <w:szCs w:val="24"/>
              </w:rPr>
            </w:pPr>
          </w:p>
        </w:tc>
        <w:tc>
          <w:tcPr>
            <w:tcW w:w="102" w:type="pct"/>
            <w:tcBorders>
              <w:left w:val="nil"/>
              <w:bottom w:val="single" w:sz="4" w:space="0" w:color="auto"/>
            </w:tcBorders>
          </w:tcPr>
          <w:p w14:paraId="029A06AA" w14:textId="77777777" w:rsidR="005E6974" w:rsidRPr="00CE6DDB" w:rsidRDefault="005E6974" w:rsidP="00471A56">
            <w:pPr>
              <w:pStyle w:val="Heading2"/>
              <w:spacing w:before="0" w:after="0"/>
              <w:rPr>
                <w:rFonts w:ascii="Times New Roman" w:hAnsi="Times New Roman" w:cs="Times New Roman"/>
                <w:b w:val="0"/>
                <w:i w:val="0"/>
                <w:sz w:val="24"/>
                <w:szCs w:val="24"/>
              </w:rPr>
            </w:pPr>
          </w:p>
        </w:tc>
        <w:tc>
          <w:tcPr>
            <w:tcW w:w="2185" w:type="pct"/>
            <w:tcBorders>
              <w:bottom w:val="single" w:sz="4" w:space="0" w:color="auto"/>
            </w:tcBorders>
          </w:tcPr>
          <w:p w14:paraId="69FE6B91" w14:textId="77777777" w:rsidR="005E6974" w:rsidRPr="00CE6DDB" w:rsidRDefault="005E6974" w:rsidP="00471A56">
            <w:pPr>
              <w:pStyle w:val="Heading1"/>
              <w:jc w:val="left"/>
              <w:rPr>
                <w:sz w:val="24"/>
                <w:szCs w:val="24"/>
              </w:rPr>
            </w:pPr>
          </w:p>
        </w:tc>
        <w:tc>
          <w:tcPr>
            <w:tcW w:w="544" w:type="pct"/>
            <w:tcBorders>
              <w:bottom w:val="single" w:sz="4" w:space="0" w:color="auto"/>
            </w:tcBorders>
          </w:tcPr>
          <w:p w14:paraId="60718247" w14:textId="77777777" w:rsidR="005E6974" w:rsidRPr="00CE6DDB" w:rsidRDefault="005E6974" w:rsidP="00471A56">
            <w:pPr>
              <w:pStyle w:val="Heading1"/>
              <w:rPr>
                <w:sz w:val="24"/>
                <w:szCs w:val="24"/>
              </w:rPr>
            </w:pPr>
          </w:p>
        </w:tc>
        <w:tc>
          <w:tcPr>
            <w:tcW w:w="329" w:type="pct"/>
            <w:tcBorders>
              <w:bottom w:val="single" w:sz="4" w:space="0" w:color="auto"/>
            </w:tcBorders>
          </w:tcPr>
          <w:p w14:paraId="7D9FBE26" w14:textId="77777777" w:rsidR="005E6974" w:rsidRPr="00CE6DDB" w:rsidRDefault="005E6974" w:rsidP="00471A56">
            <w:pPr>
              <w:jc w:val="center"/>
            </w:pPr>
          </w:p>
        </w:tc>
        <w:tc>
          <w:tcPr>
            <w:tcW w:w="257" w:type="pct"/>
            <w:tcBorders>
              <w:bottom w:val="single" w:sz="4" w:space="0" w:color="auto"/>
              <w:right w:val="nil"/>
            </w:tcBorders>
          </w:tcPr>
          <w:p w14:paraId="744EA845" w14:textId="77777777" w:rsidR="005E6974" w:rsidRPr="00CE6DDB" w:rsidRDefault="005E6974" w:rsidP="00471A56">
            <w:pPr>
              <w:jc w:val="center"/>
            </w:pPr>
          </w:p>
        </w:tc>
        <w:tc>
          <w:tcPr>
            <w:tcW w:w="1280" w:type="pct"/>
            <w:tcBorders>
              <w:left w:val="nil"/>
              <w:bottom w:val="single" w:sz="4" w:space="0" w:color="auto"/>
            </w:tcBorders>
          </w:tcPr>
          <w:p w14:paraId="089A51A3" w14:textId="77777777" w:rsidR="005E6974" w:rsidRPr="00474603" w:rsidRDefault="005E6974" w:rsidP="00471A56">
            <w:pPr>
              <w:jc w:val="right"/>
              <w:rPr>
                <w:b/>
                <w:iCs/>
              </w:rPr>
            </w:pPr>
            <w:r w:rsidRPr="00474603">
              <w:rPr>
                <w:b/>
                <w:iCs/>
              </w:rPr>
              <w:t>Total 4 marks</w:t>
            </w:r>
          </w:p>
        </w:tc>
      </w:tr>
    </w:tbl>
    <w:p w14:paraId="76F21009" w14:textId="77777777" w:rsidR="00E27FA3" w:rsidRDefault="00E27FA3" w:rsidP="00E27FA3"/>
    <w:p w14:paraId="6590188D" w14:textId="721BCA3B" w:rsidR="00BD79E9" w:rsidRDefault="008E03BC" w:rsidP="00D20D9D">
      <w:r>
        <w:br w:type="page"/>
      </w:r>
    </w:p>
    <w:p w14:paraId="51D9B525" w14:textId="4286AECE" w:rsidR="00A25813" w:rsidRDefault="00A25813" w:rsidP="00A25813">
      <w:pPr>
        <w:rPr>
          <w:rFonts w:ascii="Verdana" w:hAnsi="Verdana"/>
          <w:sz w:val="22"/>
          <w:szCs w:val="20"/>
          <w:lang w:eastAsia="en-GB"/>
        </w:rPr>
        <w:sectPr w:rsidR="00A25813" w:rsidSect="00B0368A">
          <w:pgSz w:w="16839" w:h="11907" w:orient="landscape" w:code="9"/>
          <w:pgMar w:top="1797" w:right="1440" w:bottom="1418" w:left="1440" w:header="720" w:footer="720" w:gutter="0"/>
          <w:paperSrc w:first="7" w:other="7"/>
          <w:cols w:space="720"/>
          <w:docGrid w:linePitch="360"/>
        </w:sectPr>
      </w:pPr>
    </w:p>
    <w:p w14:paraId="161E96BA" w14:textId="77777777" w:rsidR="00A25813" w:rsidRPr="00E476C0" w:rsidRDefault="00A25813" w:rsidP="00A25813">
      <w:pPr>
        <w:spacing w:line="160" w:lineRule="exact"/>
        <w:ind w:left="-567" w:right="-1134"/>
        <w:rPr>
          <w:rFonts w:ascii="Open Sans" w:hAnsi="Open Sans" w:cs="Open Sans"/>
          <w:noProof/>
        </w:rPr>
      </w:pPr>
    </w:p>
    <w:p w14:paraId="2E8917DE" w14:textId="77777777" w:rsidR="00A25813" w:rsidRPr="00E476C0" w:rsidRDefault="00A25813" w:rsidP="00A25813">
      <w:pPr>
        <w:spacing w:line="160" w:lineRule="exact"/>
        <w:ind w:left="-567" w:right="-1134"/>
        <w:rPr>
          <w:rFonts w:ascii="Open Sans" w:hAnsi="Open Sans" w:cs="Open Sans"/>
          <w:noProof/>
        </w:rPr>
      </w:pPr>
    </w:p>
    <w:p w14:paraId="5C655F43" w14:textId="77777777" w:rsidR="00A25813" w:rsidRPr="00E476C0" w:rsidRDefault="00A25813" w:rsidP="00A25813">
      <w:pPr>
        <w:spacing w:line="160" w:lineRule="exact"/>
        <w:ind w:left="-567" w:right="-1134"/>
        <w:rPr>
          <w:rFonts w:ascii="Open Sans" w:hAnsi="Open Sans" w:cs="Open Sans"/>
          <w:noProof/>
        </w:rPr>
      </w:pPr>
    </w:p>
    <w:p w14:paraId="38046F59" w14:textId="77777777" w:rsidR="00A25813" w:rsidRPr="00E476C0" w:rsidRDefault="00A25813" w:rsidP="00A25813">
      <w:pPr>
        <w:spacing w:line="160" w:lineRule="exact"/>
        <w:ind w:left="-567" w:right="-1134"/>
        <w:rPr>
          <w:rFonts w:ascii="Open Sans" w:hAnsi="Open Sans" w:cs="Open Sans"/>
          <w:noProof/>
        </w:rPr>
      </w:pPr>
    </w:p>
    <w:p w14:paraId="1D30734A" w14:textId="77777777" w:rsidR="00A25813" w:rsidRPr="00E476C0" w:rsidRDefault="00A25813" w:rsidP="00A25813">
      <w:pPr>
        <w:spacing w:line="160" w:lineRule="exact"/>
        <w:ind w:left="-567" w:right="-1134"/>
        <w:rPr>
          <w:rFonts w:ascii="Open Sans" w:hAnsi="Open Sans" w:cs="Open Sans"/>
          <w:noProof/>
        </w:rPr>
      </w:pPr>
    </w:p>
    <w:p w14:paraId="66C39C12" w14:textId="77777777" w:rsidR="00A25813" w:rsidRPr="00E476C0" w:rsidRDefault="00A25813" w:rsidP="00A25813">
      <w:pPr>
        <w:spacing w:line="160" w:lineRule="exact"/>
        <w:ind w:left="-567" w:right="-1134"/>
        <w:rPr>
          <w:rFonts w:ascii="Open Sans" w:hAnsi="Open Sans" w:cs="Open Sans"/>
          <w:noProof/>
        </w:rPr>
      </w:pPr>
    </w:p>
    <w:p w14:paraId="79475599" w14:textId="77777777" w:rsidR="00A25813" w:rsidRPr="00E476C0" w:rsidRDefault="00A25813" w:rsidP="00A25813">
      <w:pPr>
        <w:spacing w:line="160" w:lineRule="exact"/>
        <w:ind w:left="-567" w:right="-1134"/>
        <w:rPr>
          <w:rFonts w:ascii="Open Sans" w:hAnsi="Open Sans" w:cs="Open Sans"/>
          <w:noProof/>
        </w:rPr>
      </w:pPr>
    </w:p>
    <w:p w14:paraId="40ABC079" w14:textId="77777777" w:rsidR="00A25813" w:rsidRPr="00E476C0" w:rsidRDefault="00A25813" w:rsidP="00A25813">
      <w:pPr>
        <w:spacing w:line="160" w:lineRule="exact"/>
        <w:ind w:left="-567" w:right="-1134"/>
        <w:rPr>
          <w:rFonts w:ascii="Open Sans" w:hAnsi="Open Sans" w:cs="Open Sans"/>
          <w:noProof/>
        </w:rPr>
      </w:pPr>
    </w:p>
    <w:p w14:paraId="1803BF65" w14:textId="77777777" w:rsidR="00A25813" w:rsidRPr="00E476C0" w:rsidRDefault="00A25813" w:rsidP="00A25813">
      <w:pPr>
        <w:spacing w:line="160" w:lineRule="exact"/>
        <w:ind w:left="-567" w:right="-1134"/>
        <w:rPr>
          <w:rFonts w:ascii="Open Sans" w:hAnsi="Open Sans" w:cs="Open Sans"/>
          <w:noProof/>
        </w:rPr>
      </w:pPr>
    </w:p>
    <w:p w14:paraId="62D24C92" w14:textId="77777777" w:rsidR="00A25813" w:rsidRPr="00E476C0" w:rsidRDefault="00A25813" w:rsidP="00A25813">
      <w:pPr>
        <w:spacing w:line="160" w:lineRule="exact"/>
        <w:ind w:left="-567" w:right="-1134"/>
        <w:rPr>
          <w:rFonts w:ascii="Open Sans" w:hAnsi="Open Sans" w:cs="Open Sans"/>
          <w:noProof/>
        </w:rPr>
      </w:pPr>
    </w:p>
    <w:p w14:paraId="38D076CC" w14:textId="77777777" w:rsidR="00A25813" w:rsidRPr="00E476C0" w:rsidRDefault="00A25813" w:rsidP="00A25813">
      <w:pPr>
        <w:spacing w:line="160" w:lineRule="exact"/>
        <w:ind w:left="-567" w:right="-1134"/>
        <w:rPr>
          <w:rFonts w:ascii="Open Sans" w:hAnsi="Open Sans" w:cs="Open Sans"/>
          <w:noProof/>
        </w:rPr>
      </w:pPr>
    </w:p>
    <w:p w14:paraId="306A5052" w14:textId="77777777" w:rsidR="00A25813" w:rsidRPr="00E476C0" w:rsidRDefault="00A25813" w:rsidP="00A25813">
      <w:pPr>
        <w:spacing w:line="160" w:lineRule="exact"/>
        <w:ind w:left="-567" w:right="-1134"/>
        <w:rPr>
          <w:rFonts w:ascii="Open Sans" w:hAnsi="Open Sans" w:cs="Open Sans"/>
          <w:noProof/>
        </w:rPr>
      </w:pPr>
    </w:p>
    <w:p w14:paraId="799815F4" w14:textId="77777777" w:rsidR="00A25813" w:rsidRPr="00E476C0" w:rsidRDefault="00A25813" w:rsidP="00A25813">
      <w:pPr>
        <w:spacing w:line="160" w:lineRule="exact"/>
        <w:ind w:left="-567" w:right="-1134"/>
        <w:rPr>
          <w:rFonts w:ascii="Open Sans" w:hAnsi="Open Sans" w:cs="Open Sans"/>
          <w:noProof/>
        </w:rPr>
      </w:pPr>
    </w:p>
    <w:p w14:paraId="5A8F2C5F" w14:textId="77777777" w:rsidR="00A25813" w:rsidRPr="00E476C0" w:rsidRDefault="00A25813" w:rsidP="00A25813">
      <w:pPr>
        <w:spacing w:line="160" w:lineRule="exact"/>
        <w:ind w:left="-567" w:right="-1134"/>
        <w:rPr>
          <w:rFonts w:ascii="Open Sans" w:hAnsi="Open Sans" w:cs="Open Sans"/>
          <w:noProof/>
        </w:rPr>
      </w:pPr>
    </w:p>
    <w:p w14:paraId="41A626BB" w14:textId="77777777" w:rsidR="00A25813" w:rsidRPr="00E476C0" w:rsidRDefault="00A25813" w:rsidP="00A25813">
      <w:pPr>
        <w:spacing w:line="160" w:lineRule="exact"/>
        <w:ind w:left="-567" w:right="-1134"/>
        <w:rPr>
          <w:rFonts w:ascii="Open Sans" w:hAnsi="Open Sans" w:cs="Open Sans"/>
          <w:noProof/>
        </w:rPr>
      </w:pPr>
    </w:p>
    <w:p w14:paraId="1E28B531" w14:textId="77777777" w:rsidR="00A25813" w:rsidRPr="00E476C0" w:rsidRDefault="00A25813" w:rsidP="00A25813">
      <w:pPr>
        <w:spacing w:line="160" w:lineRule="exact"/>
        <w:ind w:left="-567" w:right="-1134"/>
        <w:rPr>
          <w:rFonts w:ascii="Open Sans" w:hAnsi="Open Sans" w:cs="Open Sans"/>
          <w:noProof/>
        </w:rPr>
      </w:pPr>
    </w:p>
    <w:p w14:paraId="1ABBE9CD" w14:textId="77777777" w:rsidR="00A25813" w:rsidRPr="00E476C0" w:rsidRDefault="00A25813" w:rsidP="00A25813">
      <w:pPr>
        <w:spacing w:line="160" w:lineRule="exact"/>
        <w:ind w:left="-567" w:right="-1134"/>
        <w:rPr>
          <w:rFonts w:ascii="Open Sans" w:hAnsi="Open Sans" w:cs="Open Sans"/>
          <w:noProof/>
        </w:rPr>
      </w:pPr>
    </w:p>
    <w:p w14:paraId="36051E83" w14:textId="77777777" w:rsidR="00A25813" w:rsidRPr="00E476C0" w:rsidRDefault="00A25813" w:rsidP="00A25813">
      <w:pPr>
        <w:spacing w:line="160" w:lineRule="exact"/>
        <w:ind w:left="-567" w:right="-1134"/>
        <w:rPr>
          <w:rFonts w:ascii="Open Sans" w:hAnsi="Open Sans" w:cs="Open Sans"/>
          <w:noProof/>
        </w:rPr>
      </w:pPr>
    </w:p>
    <w:p w14:paraId="7D70548A" w14:textId="77777777" w:rsidR="00A25813" w:rsidRPr="00E476C0" w:rsidRDefault="00A25813" w:rsidP="00A25813">
      <w:pPr>
        <w:spacing w:line="160" w:lineRule="exact"/>
        <w:ind w:left="-567" w:right="-1134"/>
        <w:rPr>
          <w:rFonts w:ascii="Open Sans" w:hAnsi="Open Sans" w:cs="Open Sans"/>
          <w:noProof/>
        </w:rPr>
      </w:pPr>
    </w:p>
    <w:p w14:paraId="596820E0" w14:textId="77777777" w:rsidR="00A25813" w:rsidRPr="00E476C0" w:rsidRDefault="00A25813" w:rsidP="00A25813">
      <w:pPr>
        <w:spacing w:line="160" w:lineRule="exact"/>
        <w:ind w:left="-567" w:right="-1134"/>
        <w:rPr>
          <w:rFonts w:ascii="Open Sans" w:hAnsi="Open Sans" w:cs="Open Sans"/>
          <w:noProof/>
        </w:rPr>
      </w:pPr>
    </w:p>
    <w:p w14:paraId="0AC21D33" w14:textId="77777777" w:rsidR="00A25813" w:rsidRPr="00E476C0" w:rsidRDefault="00A25813" w:rsidP="00A25813">
      <w:pPr>
        <w:spacing w:line="160" w:lineRule="exact"/>
        <w:ind w:left="-567" w:right="-1134"/>
        <w:rPr>
          <w:rFonts w:ascii="Open Sans" w:hAnsi="Open Sans" w:cs="Open Sans"/>
          <w:noProof/>
        </w:rPr>
      </w:pPr>
    </w:p>
    <w:p w14:paraId="53E6EF9D" w14:textId="77777777" w:rsidR="00A25813" w:rsidRPr="00E476C0" w:rsidRDefault="00A25813" w:rsidP="00A25813">
      <w:pPr>
        <w:spacing w:line="160" w:lineRule="exact"/>
        <w:ind w:left="-567" w:right="-1134"/>
        <w:rPr>
          <w:rFonts w:ascii="Open Sans" w:hAnsi="Open Sans" w:cs="Open Sans"/>
          <w:noProof/>
        </w:rPr>
      </w:pPr>
    </w:p>
    <w:p w14:paraId="5D833BD1" w14:textId="77777777" w:rsidR="00A25813" w:rsidRPr="00E476C0" w:rsidRDefault="00A25813" w:rsidP="00A25813">
      <w:pPr>
        <w:spacing w:line="160" w:lineRule="exact"/>
        <w:ind w:left="-567" w:right="-1134"/>
        <w:rPr>
          <w:rFonts w:ascii="Open Sans" w:hAnsi="Open Sans" w:cs="Open Sans"/>
          <w:noProof/>
        </w:rPr>
      </w:pPr>
    </w:p>
    <w:p w14:paraId="0E9A9C57" w14:textId="77777777" w:rsidR="00A25813" w:rsidRPr="00E476C0" w:rsidRDefault="00A25813" w:rsidP="00A25813">
      <w:pPr>
        <w:spacing w:line="160" w:lineRule="exact"/>
        <w:ind w:left="-567" w:right="-1134"/>
        <w:rPr>
          <w:rFonts w:ascii="Open Sans" w:hAnsi="Open Sans" w:cs="Open Sans"/>
          <w:noProof/>
        </w:rPr>
      </w:pPr>
    </w:p>
    <w:p w14:paraId="5C6C8028" w14:textId="77777777" w:rsidR="00A25813" w:rsidRPr="00E476C0" w:rsidRDefault="00A25813" w:rsidP="00A25813">
      <w:pPr>
        <w:spacing w:line="160" w:lineRule="exact"/>
        <w:ind w:left="-567" w:right="-1134"/>
        <w:rPr>
          <w:rFonts w:ascii="Open Sans" w:hAnsi="Open Sans" w:cs="Open Sans"/>
          <w:noProof/>
        </w:rPr>
      </w:pPr>
    </w:p>
    <w:p w14:paraId="497D7478" w14:textId="77777777" w:rsidR="00A25813" w:rsidRPr="00E476C0" w:rsidRDefault="00A25813" w:rsidP="00A25813">
      <w:pPr>
        <w:spacing w:line="160" w:lineRule="exact"/>
        <w:ind w:left="-567" w:right="-1134"/>
        <w:rPr>
          <w:rFonts w:ascii="Open Sans" w:hAnsi="Open Sans" w:cs="Open Sans"/>
          <w:noProof/>
        </w:rPr>
      </w:pPr>
    </w:p>
    <w:p w14:paraId="6CE9F5AF" w14:textId="77777777" w:rsidR="00A25813" w:rsidRPr="00E476C0" w:rsidRDefault="00A25813" w:rsidP="00A25813">
      <w:pPr>
        <w:spacing w:line="160" w:lineRule="exact"/>
        <w:ind w:left="-567" w:right="-1134"/>
        <w:rPr>
          <w:rFonts w:ascii="Open Sans" w:hAnsi="Open Sans" w:cs="Open Sans"/>
          <w:noProof/>
        </w:rPr>
      </w:pPr>
    </w:p>
    <w:p w14:paraId="66832F76" w14:textId="77777777" w:rsidR="00A25813" w:rsidRPr="00E476C0" w:rsidRDefault="00A25813" w:rsidP="00A25813">
      <w:pPr>
        <w:spacing w:line="160" w:lineRule="exact"/>
        <w:ind w:left="-567" w:right="-1134"/>
        <w:rPr>
          <w:rFonts w:ascii="Open Sans" w:hAnsi="Open Sans" w:cs="Open Sans"/>
          <w:noProof/>
        </w:rPr>
      </w:pPr>
    </w:p>
    <w:p w14:paraId="51C0A97E" w14:textId="77777777" w:rsidR="00A25813" w:rsidRPr="00E476C0" w:rsidRDefault="00A25813" w:rsidP="00A25813">
      <w:pPr>
        <w:spacing w:line="160" w:lineRule="exact"/>
        <w:ind w:left="-567" w:right="-1134"/>
        <w:rPr>
          <w:rFonts w:ascii="Open Sans" w:hAnsi="Open Sans" w:cs="Open Sans"/>
          <w:noProof/>
        </w:rPr>
      </w:pPr>
    </w:p>
    <w:p w14:paraId="673328A1" w14:textId="77777777" w:rsidR="00A25813" w:rsidRPr="00E476C0" w:rsidRDefault="00A25813" w:rsidP="00A25813">
      <w:pPr>
        <w:spacing w:line="160" w:lineRule="exact"/>
        <w:ind w:left="-567" w:right="-1134"/>
        <w:rPr>
          <w:rFonts w:ascii="Open Sans" w:hAnsi="Open Sans" w:cs="Open Sans"/>
          <w:noProof/>
        </w:rPr>
      </w:pPr>
    </w:p>
    <w:p w14:paraId="30AA8ADF" w14:textId="77777777" w:rsidR="00A25813" w:rsidRPr="00E476C0" w:rsidRDefault="00A25813" w:rsidP="00A25813">
      <w:pPr>
        <w:spacing w:line="160" w:lineRule="exact"/>
        <w:ind w:left="-567" w:right="-1134"/>
        <w:rPr>
          <w:rFonts w:ascii="Open Sans" w:hAnsi="Open Sans" w:cs="Open Sans"/>
          <w:noProof/>
        </w:rPr>
      </w:pPr>
    </w:p>
    <w:p w14:paraId="199E5372" w14:textId="77777777" w:rsidR="00A25813" w:rsidRPr="00E476C0" w:rsidRDefault="00A25813" w:rsidP="00A25813">
      <w:pPr>
        <w:spacing w:line="160" w:lineRule="exact"/>
        <w:ind w:left="-567" w:right="-1134"/>
        <w:rPr>
          <w:rFonts w:ascii="Open Sans" w:hAnsi="Open Sans" w:cs="Open Sans"/>
          <w:noProof/>
        </w:rPr>
      </w:pPr>
    </w:p>
    <w:p w14:paraId="69F40C5C" w14:textId="77777777" w:rsidR="00A25813" w:rsidRPr="00E476C0" w:rsidRDefault="00A25813" w:rsidP="00A25813">
      <w:pPr>
        <w:spacing w:line="160" w:lineRule="exact"/>
        <w:ind w:left="-567" w:right="-1134"/>
        <w:rPr>
          <w:rFonts w:ascii="Open Sans" w:hAnsi="Open Sans" w:cs="Open Sans"/>
          <w:noProof/>
        </w:rPr>
      </w:pPr>
    </w:p>
    <w:p w14:paraId="528B1E5B" w14:textId="77777777" w:rsidR="00A25813" w:rsidRPr="00E476C0" w:rsidRDefault="00A25813" w:rsidP="00A25813">
      <w:pPr>
        <w:spacing w:line="160" w:lineRule="exact"/>
        <w:ind w:left="-567" w:right="-1134"/>
        <w:rPr>
          <w:rFonts w:ascii="Open Sans" w:hAnsi="Open Sans" w:cs="Open Sans"/>
          <w:noProof/>
        </w:rPr>
      </w:pPr>
    </w:p>
    <w:p w14:paraId="3E186958" w14:textId="77777777" w:rsidR="00A25813" w:rsidRPr="00E476C0" w:rsidRDefault="00A25813" w:rsidP="00A25813">
      <w:pPr>
        <w:spacing w:line="160" w:lineRule="exact"/>
        <w:ind w:left="-567" w:right="-1134"/>
        <w:rPr>
          <w:rFonts w:ascii="Open Sans" w:hAnsi="Open Sans" w:cs="Open Sans"/>
          <w:noProof/>
        </w:rPr>
      </w:pPr>
    </w:p>
    <w:p w14:paraId="498E181B" w14:textId="77777777" w:rsidR="00A25813" w:rsidRPr="00E476C0" w:rsidRDefault="00A25813" w:rsidP="00A25813">
      <w:pPr>
        <w:spacing w:line="160" w:lineRule="exact"/>
        <w:ind w:left="-567" w:right="-1134"/>
        <w:rPr>
          <w:rFonts w:ascii="Open Sans" w:hAnsi="Open Sans" w:cs="Open Sans"/>
          <w:noProof/>
        </w:rPr>
      </w:pPr>
    </w:p>
    <w:p w14:paraId="6B3F940E" w14:textId="77777777" w:rsidR="00A25813" w:rsidRPr="00E476C0" w:rsidRDefault="00A25813" w:rsidP="00A25813">
      <w:pPr>
        <w:spacing w:line="160" w:lineRule="exact"/>
        <w:ind w:left="-567" w:right="-1134"/>
        <w:rPr>
          <w:rFonts w:ascii="Open Sans" w:hAnsi="Open Sans" w:cs="Open Sans"/>
          <w:noProof/>
        </w:rPr>
      </w:pPr>
    </w:p>
    <w:p w14:paraId="011FCB89" w14:textId="77777777" w:rsidR="00A25813" w:rsidRPr="00E476C0" w:rsidRDefault="00A25813" w:rsidP="00A25813">
      <w:pPr>
        <w:spacing w:line="160" w:lineRule="exact"/>
        <w:ind w:left="-567" w:right="-1134"/>
        <w:rPr>
          <w:rFonts w:ascii="Open Sans" w:hAnsi="Open Sans" w:cs="Open Sans"/>
          <w:noProof/>
        </w:rPr>
      </w:pPr>
    </w:p>
    <w:p w14:paraId="3BCFF05B" w14:textId="77777777" w:rsidR="00A25813" w:rsidRPr="00E476C0" w:rsidRDefault="00A25813" w:rsidP="00A25813">
      <w:pPr>
        <w:spacing w:line="160" w:lineRule="exact"/>
        <w:ind w:left="-567" w:right="-1134"/>
        <w:rPr>
          <w:rFonts w:ascii="Open Sans" w:hAnsi="Open Sans" w:cs="Open Sans"/>
          <w:noProof/>
        </w:rPr>
      </w:pPr>
    </w:p>
    <w:p w14:paraId="3344A5A2" w14:textId="77777777" w:rsidR="00A25813" w:rsidRPr="00E476C0" w:rsidRDefault="00A25813" w:rsidP="00A25813">
      <w:pPr>
        <w:spacing w:line="160" w:lineRule="exact"/>
        <w:ind w:left="-567" w:right="-1134"/>
        <w:rPr>
          <w:rFonts w:ascii="Open Sans" w:hAnsi="Open Sans" w:cs="Open Sans"/>
          <w:noProof/>
        </w:rPr>
      </w:pPr>
    </w:p>
    <w:p w14:paraId="6B92FD3C" w14:textId="77777777" w:rsidR="00A25813" w:rsidRDefault="00A25813" w:rsidP="00A25813">
      <w:pPr>
        <w:spacing w:line="160" w:lineRule="exact"/>
        <w:ind w:left="-567" w:right="-1134"/>
        <w:rPr>
          <w:rFonts w:ascii="Open Sans" w:hAnsi="Open Sans" w:cs="Open Sans"/>
          <w:noProof/>
        </w:rPr>
      </w:pPr>
    </w:p>
    <w:p w14:paraId="0109C848" w14:textId="77777777" w:rsidR="00A25813" w:rsidRDefault="00A25813" w:rsidP="00A25813">
      <w:pPr>
        <w:spacing w:line="160" w:lineRule="exact"/>
        <w:ind w:left="-567" w:right="-1134"/>
        <w:rPr>
          <w:rFonts w:ascii="Open Sans" w:hAnsi="Open Sans" w:cs="Open Sans"/>
          <w:noProof/>
        </w:rPr>
      </w:pPr>
    </w:p>
    <w:p w14:paraId="6F5531C5" w14:textId="77777777" w:rsidR="00A25813" w:rsidRDefault="00A25813" w:rsidP="00A25813">
      <w:pPr>
        <w:spacing w:line="160" w:lineRule="exact"/>
        <w:ind w:left="-567" w:right="-1134"/>
        <w:rPr>
          <w:rFonts w:ascii="Open Sans" w:hAnsi="Open Sans" w:cs="Open Sans"/>
          <w:noProof/>
        </w:rPr>
      </w:pPr>
    </w:p>
    <w:p w14:paraId="32633493" w14:textId="77777777" w:rsidR="00A25813" w:rsidRDefault="00A25813" w:rsidP="00A25813">
      <w:pPr>
        <w:spacing w:line="160" w:lineRule="exact"/>
        <w:ind w:left="-567" w:right="-1134"/>
        <w:rPr>
          <w:rFonts w:ascii="Open Sans" w:hAnsi="Open Sans" w:cs="Open Sans"/>
          <w:noProof/>
        </w:rPr>
      </w:pPr>
    </w:p>
    <w:p w14:paraId="046032E6" w14:textId="77777777" w:rsidR="00A25813" w:rsidRDefault="00A25813" w:rsidP="00A25813">
      <w:pPr>
        <w:spacing w:line="160" w:lineRule="exact"/>
        <w:ind w:right="-1134"/>
        <w:rPr>
          <w:rFonts w:ascii="Open Sans" w:hAnsi="Open Sans" w:cs="Open Sans"/>
          <w:noProof/>
        </w:rPr>
      </w:pPr>
    </w:p>
    <w:p w14:paraId="798D5A0C" w14:textId="77777777" w:rsidR="00A25813" w:rsidRDefault="00A25813" w:rsidP="00A25813">
      <w:pPr>
        <w:spacing w:line="160" w:lineRule="exact"/>
        <w:ind w:left="-567" w:right="-1134"/>
        <w:rPr>
          <w:rFonts w:ascii="Open Sans" w:hAnsi="Open Sans" w:cs="Open Sans"/>
          <w:noProof/>
        </w:rPr>
      </w:pPr>
    </w:p>
    <w:p w14:paraId="3EC47CEA" w14:textId="77777777" w:rsidR="00A25813" w:rsidRDefault="00A25813" w:rsidP="00A25813">
      <w:pPr>
        <w:spacing w:line="160" w:lineRule="exact"/>
        <w:ind w:left="-567" w:right="-1134"/>
        <w:rPr>
          <w:rFonts w:ascii="Open Sans" w:hAnsi="Open Sans" w:cs="Open Sans"/>
          <w:noProof/>
        </w:rPr>
      </w:pPr>
    </w:p>
    <w:p w14:paraId="12F8EEE8" w14:textId="77777777" w:rsidR="00A25813" w:rsidRDefault="00A25813" w:rsidP="00A25813">
      <w:pPr>
        <w:spacing w:line="160" w:lineRule="exact"/>
        <w:ind w:left="-567" w:right="-1134"/>
        <w:rPr>
          <w:rFonts w:ascii="Open Sans" w:hAnsi="Open Sans" w:cs="Open Sans"/>
          <w:noProof/>
        </w:rPr>
      </w:pPr>
    </w:p>
    <w:p w14:paraId="72F20236" w14:textId="77777777" w:rsidR="00A25813" w:rsidRDefault="00A25813" w:rsidP="00A25813">
      <w:pPr>
        <w:spacing w:line="160" w:lineRule="exact"/>
        <w:ind w:left="-567" w:right="-1134"/>
        <w:rPr>
          <w:rFonts w:ascii="Open Sans" w:hAnsi="Open Sans" w:cs="Open Sans"/>
          <w:noProof/>
        </w:rPr>
      </w:pPr>
    </w:p>
    <w:p w14:paraId="494BB9D8" w14:textId="77777777" w:rsidR="00A25813" w:rsidRDefault="00A25813" w:rsidP="00A25813">
      <w:pPr>
        <w:spacing w:line="160" w:lineRule="exact"/>
        <w:ind w:left="-567" w:right="-1134"/>
        <w:rPr>
          <w:rFonts w:ascii="Open Sans" w:hAnsi="Open Sans" w:cs="Open Sans"/>
          <w:noProof/>
        </w:rPr>
      </w:pPr>
    </w:p>
    <w:p w14:paraId="7925606B" w14:textId="77777777" w:rsidR="00A25813" w:rsidRDefault="00A25813" w:rsidP="00A25813">
      <w:pPr>
        <w:spacing w:line="160" w:lineRule="exact"/>
        <w:ind w:left="-567" w:right="-1134"/>
        <w:rPr>
          <w:rFonts w:ascii="Open Sans" w:hAnsi="Open Sans" w:cs="Open Sans"/>
          <w:noProof/>
        </w:rPr>
      </w:pPr>
    </w:p>
    <w:p w14:paraId="29F0D79E" w14:textId="77777777" w:rsidR="00A25813" w:rsidRDefault="00A25813" w:rsidP="00A25813">
      <w:pPr>
        <w:spacing w:line="160" w:lineRule="exact"/>
        <w:ind w:left="-567" w:right="-1134"/>
        <w:rPr>
          <w:rFonts w:ascii="Open Sans" w:hAnsi="Open Sans" w:cs="Open Sans"/>
          <w:noProof/>
        </w:rPr>
      </w:pPr>
    </w:p>
    <w:p w14:paraId="178C8DDC" w14:textId="77777777" w:rsidR="00A25813" w:rsidRDefault="00A25813" w:rsidP="00A25813">
      <w:pPr>
        <w:spacing w:line="160" w:lineRule="exact"/>
        <w:ind w:left="-567" w:right="-1134"/>
        <w:rPr>
          <w:rFonts w:ascii="Open Sans" w:hAnsi="Open Sans" w:cs="Open Sans"/>
          <w:noProof/>
        </w:rPr>
      </w:pPr>
    </w:p>
    <w:p w14:paraId="062AF303" w14:textId="77777777" w:rsidR="00A25813" w:rsidRDefault="00A25813" w:rsidP="00A25813">
      <w:pPr>
        <w:spacing w:line="160" w:lineRule="exact"/>
        <w:ind w:left="-567" w:right="-1134"/>
        <w:rPr>
          <w:rFonts w:ascii="Open Sans" w:hAnsi="Open Sans" w:cs="Open Sans"/>
          <w:noProof/>
        </w:rPr>
      </w:pPr>
    </w:p>
    <w:p w14:paraId="38B97582" w14:textId="77777777" w:rsidR="00A25813" w:rsidRDefault="00A25813" w:rsidP="00A25813">
      <w:pPr>
        <w:spacing w:line="160" w:lineRule="exact"/>
        <w:ind w:left="-567" w:right="-1134"/>
        <w:rPr>
          <w:rFonts w:ascii="Open Sans" w:hAnsi="Open Sans" w:cs="Open Sans"/>
          <w:noProof/>
        </w:rPr>
      </w:pPr>
    </w:p>
    <w:p w14:paraId="3DDDD7A4" w14:textId="77777777" w:rsidR="00A25813" w:rsidRDefault="00A25813" w:rsidP="00A25813">
      <w:pPr>
        <w:spacing w:line="160" w:lineRule="exact"/>
        <w:ind w:left="-567" w:right="-1134"/>
        <w:rPr>
          <w:rFonts w:ascii="Open Sans" w:hAnsi="Open Sans" w:cs="Open Sans"/>
          <w:noProof/>
        </w:rPr>
      </w:pPr>
    </w:p>
    <w:p w14:paraId="02A67923" w14:textId="77777777" w:rsidR="00A25813" w:rsidRDefault="00A25813" w:rsidP="00A25813">
      <w:pPr>
        <w:spacing w:line="160" w:lineRule="exact"/>
        <w:ind w:left="-567" w:right="-1134"/>
        <w:rPr>
          <w:rFonts w:ascii="Open Sans" w:hAnsi="Open Sans" w:cs="Open Sans"/>
          <w:noProof/>
        </w:rPr>
      </w:pPr>
    </w:p>
    <w:p w14:paraId="4781DCED" w14:textId="77777777" w:rsidR="00A25813" w:rsidRDefault="00A25813" w:rsidP="00A25813">
      <w:pPr>
        <w:spacing w:line="160" w:lineRule="exact"/>
        <w:ind w:left="-567" w:right="-1134"/>
        <w:rPr>
          <w:rFonts w:ascii="Open Sans" w:hAnsi="Open Sans" w:cs="Open Sans"/>
          <w:noProof/>
        </w:rPr>
      </w:pPr>
    </w:p>
    <w:p w14:paraId="5C054631" w14:textId="77777777" w:rsidR="00A25813" w:rsidRDefault="00A25813" w:rsidP="00A25813">
      <w:pPr>
        <w:spacing w:line="160" w:lineRule="exact"/>
        <w:ind w:left="-567" w:right="-1134"/>
        <w:rPr>
          <w:rFonts w:ascii="Open Sans" w:hAnsi="Open Sans" w:cs="Open Sans"/>
          <w:noProof/>
        </w:rPr>
      </w:pPr>
    </w:p>
    <w:p w14:paraId="5162AB54" w14:textId="77777777" w:rsidR="00A25813" w:rsidRDefault="00A25813" w:rsidP="00A25813">
      <w:pPr>
        <w:spacing w:line="160" w:lineRule="exact"/>
        <w:ind w:left="-567" w:right="-1134"/>
        <w:rPr>
          <w:rFonts w:ascii="Open Sans" w:hAnsi="Open Sans" w:cs="Open Sans"/>
          <w:noProof/>
        </w:rPr>
      </w:pPr>
    </w:p>
    <w:p w14:paraId="51539413" w14:textId="77777777" w:rsidR="00A25813" w:rsidRDefault="00A25813" w:rsidP="00A25813">
      <w:pPr>
        <w:spacing w:line="160" w:lineRule="exact"/>
        <w:ind w:left="-567" w:right="-1134"/>
        <w:rPr>
          <w:rFonts w:ascii="Open Sans" w:hAnsi="Open Sans" w:cs="Open Sans"/>
          <w:noProof/>
        </w:rPr>
      </w:pPr>
    </w:p>
    <w:p w14:paraId="0E647F96" w14:textId="77777777" w:rsidR="00A25813" w:rsidRDefault="00A25813" w:rsidP="00A25813">
      <w:pPr>
        <w:spacing w:line="160" w:lineRule="exact"/>
        <w:ind w:left="-567" w:right="-1134"/>
        <w:rPr>
          <w:rFonts w:ascii="Open Sans" w:hAnsi="Open Sans" w:cs="Open Sans"/>
          <w:noProof/>
        </w:rPr>
      </w:pPr>
    </w:p>
    <w:p w14:paraId="407F596F" w14:textId="77777777" w:rsidR="00A25813" w:rsidRDefault="00A25813" w:rsidP="00A25813">
      <w:pPr>
        <w:spacing w:line="160" w:lineRule="exact"/>
        <w:ind w:left="-567" w:right="-1134"/>
        <w:rPr>
          <w:rFonts w:ascii="Open Sans" w:hAnsi="Open Sans" w:cs="Open Sans"/>
          <w:noProof/>
        </w:rPr>
      </w:pPr>
    </w:p>
    <w:p w14:paraId="7096DD26" w14:textId="77777777" w:rsidR="00A25813" w:rsidRDefault="00A25813" w:rsidP="00A25813">
      <w:pPr>
        <w:spacing w:line="160" w:lineRule="exact"/>
        <w:ind w:left="-567" w:right="-1134"/>
        <w:rPr>
          <w:rFonts w:ascii="Open Sans" w:hAnsi="Open Sans" w:cs="Open Sans"/>
          <w:noProof/>
        </w:rPr>
      </w:pPr>
    </w:p>
    <w:p w14:paraId="66AEF53C" w14:textId="77777777" w:rsidR="00A25813" w:rsidRDefault="00A25813" w:rsidP="00A25813">
      <w:pPr>
        <w:spacing w:line="160" w:lineRule="exact"/>
        <w:ind w:left="-567" w:right="-1134"/>
        <w:rPr>
          <w:rFonts w:ascii="Open Sans" w:hAnsi="Open Sans" w:cs="Open Sans"/>
          <w:noProof/>
        </w:rPr>
      </w:pPr>
    </w:p>
    <w:p w14:paraId="6102F781" w14:textId="77777777" w:rsidR="00A25813" w:rsidRDefault="00A25813" w:rsidP="00A25813">
      <w:pPr>
        <w:spacing w:line="160" w:lineRule="exact"/>
        <w:ind w:left="-567" w:right="-1134"/>
        <w:rPr>
          <w:rFonts w:ascii="Open Sans" w:hAnsi="Open Sans" w:cs="Open Sans"/>
          <w:noProof/>
        </w:rPr>
      </w:pPr>
    </w:p>
    <w:p w14:paraId="49DE019B" w14:textId="77777777" w:rsidR="00A25813" w:rsidRDefault="00A25813" w:rsidP="00A25813">
      <w:pPr>
        <w:spacing w:line="160" w:lineRule="exact"/>
        <w:ind w:left="-567" w:right="-1134"/>
        <w:rPr>
          <w:rFonts w:ascii="Open Sans" w:hAnsi="Open Sans" w:cs="Open Sans"/>
          <w:noProof/>
        </w:rPr>
      </w:pPr>
    </w:p>
    <w:p w14:paraId="64F066CE" w14:textId="77777777" w:rsidR="00A25813" w:rsidRDefault="00A25813" w:rsidP="00A25813">
      <w:pPr>
        <w:spacing w:line="160" w:lineRule="exact"/>
        <w:ind w:left="-567" w:right="-1134"/>
        <w:rPr>
          <w:rFonts w:ascii="Open Sans" w:hAnsi="Open Sans" w:cs="Open Sans"/>
          <w:noProof/>
        </w:rPr>
      </w:pPr>
    </w:p>
    <w:p w14:paraId="75A4E252" w14:textId="77777777" w:rsidR="00A25813" w:rsidRDefault="00A25813" w:rsidP="00A25813">
      <w:pPr>
        <w:spacing w:line="160" w:lineRule="exact"/>
        <w:ind w:left="-567" w:right="-1134"/>
        <w:rPr>
          <w:rFonts w:ascii="Open Sans" w:hAnsi="Open Sans" w:cs="Open Sans"/>
          <w:noProof/>
        </w:rPr>
      </w:pPr>
    </w:p>
    <w:p w14:paraId="518B5CCC" w14:textId="77777777" w:rsidR="00A25813" w:rsidRDefault="00A25813" w:rsidP="00A25813">
      <w:pPr>
        <w:spacing w:line="160" w:lineRule="exact"/>
        <w:ind w:left="-567" w:right="-1134"/>
        <w:rPr>
          <w:rFonts w:ascii="Open Sans" w:hAnsi="Open Sans" w:cs="Open Sans"/>
          <w:noProof/>
        </w:rPr>
      </w:pPr>
    </w:p>
    <w:p w14:paraId="6A73E56F" w14:textId="77777777" w:rsidR="00A25813" w:rsidRDefault="00A25813" w:rsidP="00A25813">
      <w:pPr>
        <w:spacing w:line="160" w:lineRule="exact"/>
        <w:ind w:left="-567" w:right="-1134"/>
        <w:rPr>
          <w:rFonts w:ascii="Open Sans" w:hAnsi="Open Sans" w:cs="Open Sans"/>
          <w:noProof/>
        </w:rPr>
      </w:pPr>
    </w:p>
    <w:p w14:paraId="7B35BFAB" w14:textId="77777777" w:rsidR="00A25813" w:rsidRDefault="00A25813" w:rsidP="00A25813">
      <w:pPr>
        <w:spacing w:line="160" w:lineRule="exact"/>
        <w:ind w:left="-567" w:right="-1134"/>
        <w:rPr>
          <w:rFonts w:ascii="Open Sans" w:hAnsi="Open Sans" w:cs="Open Sans"/>
          <w:noProof/>
        </w:rPr>
      </w:pPr>
    </w:p>
    <w:p w14:paraId="5806F5FC" w14:textId="77777777" w:rsidR="00A25813" w:rsidRDefault="00A25813" w:rsidP="00A25813">
      <w:pPr>
        <w:spacing w:line="160" w:lineRule="exact"/>
        <w:ind w:left="-567" w:right="-1134"/>
        <w:rPr>
          <w:rFonts w:ascii="Open Sans" w:hAnsi="Open Sans" w:cs="Open Sans"/>
          <w:noProof/>
        </w:rPr>
      </w:pPr>
    </w:p>
    <w:p w14:paraId="1E17AFEC" w14:textId="77777777" w:rsidR="00A25813" w:rsidRDefault="00A25813" w:rsidP="00A25813">
      <w:pPr>
        <w:spacing w:line="160" w:lineRule="exact"/>
        <w:ind w:left="-567" w:right="-1134"/>
        <w:rPr>
          <w:rFonts w:ascii="Open Sans" w:hAnsi="Open Sans" w:cs="Open Sans"/>
          <w:noProof/>
        </w:rPr>
      </w:pPr>
    </w:p>
    <w:p w14:paraId="0DC4AF61" w14:textId="77777777" w:rsidR="00A25813" w:rsidRDefault="00A25813" w:rsidP="00A25813">
      <w:pPr>
        <w:spacing w:line="160" w:lineRule="exact"/>
        <w:ind w:left="-567" w:right="-1134"/>
        <w:rPr>
          <w:rFonts w:ascii="Open Sans" w:hAnsi="Open Sans" w:cs="Open Sans"/>
          <w:noProof/>
        </w:rPr>
      </w:pPr>
    </w:p>
    <w:p w14:paraId="4D88CA05" w14:textId="77777777" w:rsidR="00A25813" w:rsidRPr="00E476C0" w:rsidRDefault="00A25813" w:rsidP="00A25813">
      <w:pPr>
        <w:spacing w:line="160" w:lineRule="exact"/>
        <w:ind w:left="-567" w:right="-1134"/>
        <w:rPr>
          <w:rFonts w:ascii="Open Sans" w:hAnsi="Open Sans" w:cs="Open Sans"/>
          <w:noProof/>
        </w:rPr>
      </w:pPr>
    </w:p>
    <w:p w14:paraId="13BAFAFC" w14:textId="77777777" w:rsidR="00A25813" w:rsidRPr="00E476C0" w:rsidRDefault="00A25813" w:rsidP="00A25813">
      <w:pPr>
        <w:spacing w:line="160" w:lineRule="exact"/>
        <w:ind w:left="-567" w:right="-1134"/>
        <w:rPr>
          <w:rFonts w:ascii="Open Sans" w:hAnsi="Open Sans" w:cs="Open Sans"/>
          <w:noProof/>
        </w:rPr>
      </w:pPr>
    </w:p>
    <w:p w14:paraId="073B4EDF" w14:textId="77777777" w:rsidR="00A25813" w:rsidRPr="00E476C0" w:rsidRDefault="00A25813" w:rsidP="00A25813">
      <w:pPr>
        <w:spacing w:line="160" w:lineRule="exact"/>
        <w:ind w:left="-567" w:right="-1134"/>
        <w:rPr>
          <w:rFonts w:ascii="Open Sans" w:hAnsi="Open Sans" w:cs="Open Sans"/>
          <w:noProof/>
        </w:rPr>
      </w:pPr>
    </w:p>
    <w:p w14:paraId="094D72C5" w14:textId="77777777" w:rsidR="00A25813" w:rsidRPr="00E476C0" w:rsidRDefault="00A25813" w:rsidP="00A25813">
      <w:pPr>
        <w:spacing w:line="160" w:lineRule="exact"/>
        <w:ind w:left="-567" w:right="-1134"/>
        <w:rPr>
          <w:rFonts w:ascii="Open Sans" w:hAnsi="Open Sans" w:cs="Open Sans"/>
          <w:noProof/>
        </w:rPr>
      </w:pPr>
    </w:p>
    <w:p w14:paraId="7B38940E" w14:textId="77777777" w:rsidR="00A25813" w:rsidRPr="00E476C0" w:rsidRDefault="00A25813" w:rsidP="00A25813">
      <w:pPr>
        <w:spacing w:line="160" w:lineRule="exact"/>
        <w:ind w:left="-567" w:right="-1134"/>
        <w:rPr>
          <w:rFonts w:ascii="Open Sans" w:hAnsi="Open Sans" w:cs="Open Sans"/>
          <w:noProof/>
        </w:rPr>
      </w:pPr>
    </w:p>
    <w:p w14:paraId="4494C888" w14:textId="77777777" w:rsidR="00A25813" w:rsidRPr="00E476C0" w:rsidRDefault="00A25813" w:rsidP="00A25813">
      <w:pPr>
        <w:spacing w:line="160" w:lineRule="exact"/>
        <w:ind w:left="-567" w:right="-1134"/>
        <w:rPr>
          <w:rFonts w:ascii="Open Sans" w:hAnsi="Open Sans" w:cs="Open Sans"/>
          <w:noProof/>
        </w:rPr>
      </w:pPr>
    </w:p>
    <w:p w14:paraId="1ADDF588" w14:textId="77777777" w:rsidR="00A25813" w:rsidRPr="00E476C0" w:rsidRDefault="00A25813" w:rsidP="00A25813">
      <w:pPr>
        <w:spacing w:line="160" w:lineRule="exact"/>
        <w:ind w:left="-567" w:right="-1134"/>
        <w:rPr>
          <w:rFonts w:ascii="Open Sans" w:hAnsi="Open Sans" w:cs="Open Sans"/>
          <w:noProof/>
        </w:rPr>
      </w:pPr>
    </w:p>
    <w:p w14:paraId="50211A01" w14:textId="77777777" w:rsidR="00A25813" w:rsidRPr="00E476C0" w:rsidRDefault="00A25813" w:rsidP="00A25813">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14:paraId="6585A57B" w14:textId="77777777" w:rsidR="00A25813" w:rsidRPr="00BD79E9" w:rsidRDefault="00A25813" w:rsidP="00BD79E9">
      <w:pPr>
        <w:ind w:left="90" w:right="-1134"/>
        <w:rPr>
          <w:rFonts w:ascii="Verdana" w:hAnsi="Verdana"/>
          <w:sz w:val="22"/>
          <w:szCs w:val="20"/>
          <w:lang w:eastAsia="en-GB"/>
        </w:rPr>
      </w:pPr>
    </w:p>
    <w:sectPr w:rsidR="00A25813" w:rsidRPr="00BD79E9" w:rsidSect="009A6E6F">
      <w:footerReference w:type="default" r:id="rId131"/>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508" w14:textId="77777777" w:rsidR="00E61B66" w:rsidRDefault="00E61B66" w:rsidP="00EA102C">
      <w:r>
        <w:separator/>
      </w:r>
    </w:p>
  </w:endnote>
  <w:endnote w:type="continuationSeparator" w:id="0">
    <w:p w14:paraId="4ED29FB7" w14:textId="77777777" w:rsidR="00E61B66" w:rsidRDefault="00E61B66"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Open Sans">
    <w:altName w:val="Open Sans"/>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243" w14:textId="77777777" w:rsidR="007D2EFB" w:rsidRPr="00EA102C" w:rsidRDefault="007D2EFB" w:rsidP="00EA102C">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69AA" w14:textId="77777777" w:rsidR="00517FA7" w:rsidRDefault="005E6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ACD" w14:textId="77777777" w:rsidR="00E61B66" w:rsidRDefault="00E61B66" w:rsidP="00EA102C">
      <w:r>
        <w:separator/>
      </w:r>
    </w:p>
  </w:footnote>
  <w:footnote w:type="continuationSeparator" w:id="0">
    <w:p w14:paraId="12738610" w14:textId="77777777" w:rsidR="00E61B66" w:rsidRDefault="00E61B66"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063822">
    <w:abstractNumId w:val="1"/>
  </w:num>
  <w:num w:numId="2" w16cid:durableId="455756353">
    <w:abstractNumId w:val="0"/>
  </w:num>
  <w:num w:numId="3" w16cid:durableId="101785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02E2"/>
    <w:rsid w:val="00000388"/>
    <w:rsid w:val="00004989"/>
    <w:rsid w:val="000054B1"/>
    <w:rsid w:val="00006A52"/>
    <w:rsid w:val="00007502"/>
    <w:rsid w:val="00010394"/>
    <w:rsid w:val="00012CCF"/>
    <w:rsid w:val="00013C6A"/>
    <w:rsid w:val="00013E55"/>
    <w:rsid w:val="000155CD"/>
    <w:rsid w:val="00015842"/>
    <w:rsid w:val="00016489"/>
    <w:rsid w:val="0002136E"/>
    <w:rsid w:val="00021F0B"/>
    <w:rsid w:val="00023464"/>
    <w:rsid w:val="00026FA9"/>
    <w:rsid w:val="0003058F"/>
    <w:rsid w:val="000316B4"/>
    <w:rsid w:val="00037DB1"/>
    <w:rsid w:val="000420B4"/>
    <w:rsid w:val="00043114"/>
    <w:rsid w:val="000435ED"/>
    <w:rsid w:val="00044092"/>
    <w:rsid w:val="00044D3F"/>
    <w:rsid w:val="000510A4"/>
    <w:rsid w:val="000516B7"/>
    <w:rsid w:val="000541CF"/>
    <w:rsid w:val="00054310"/>
    <w:rsid w:val="00055F89"/>
    <w:rsid w:val="00057D26"/>
    <w:rsid w:val="000605C3"/>
    <w:rsid w:val="00060C3F"/>
    <w:rsid w:val="00062744"/>
    <w:rsid w:val="00062C12"/>
    <w:rsid w:val="000655CE"/>
    <w:rsid w:val="00065D14"/>
    <w:rsid w:val="000670D8"/>
    <w:rsid w:val="000675E7"/>
    <w:rsid w:val="00067E68"/>
    <w:rsid w:val="0007347A"/>
    <w:rsid w:val="00075065"/>
    <w:rsid w:val="00080835"/>
    <w:rsid w:val="00081804"/>
    <w:rsid w:val="00081A38"/>
    <w:rsid w:val="0008353C"/>
    <w:rsid w:val="00086159"/>
    <w:rsid w:val="000919B8"/>
    <w:rsid w:val="000921CA"/>
    <w:rsid w:val="00093EDF"/>
    <w:rsid w:val="00094C6F"/>
    <w:rsid w:val="00097762"/>
    <w:rsid w:val="000A3DC9"/>
    <w:rsid w:val="000A5DF4"/>
    <w:rsid w:val="000B0BCE"/>
    <w:rsid w:val="000B0EF1"/>
    <w:rsid w:val="000B2413"/>
    <w:rsid w:val="000B3285"/>
    <w:rsid w:val="000B6B24"/>
    <w:rsid w:val="000C105F"/>
    <w:rsid w:val="000C3B99"/>
    <w:rsid w:val="000C3FAA"/>
    <w:rsid w:val="000C4F4E"/>
    <w:rsid w:val="000C576E"/>
    <w:rsid w:val="000C5A79"/>
    <w:rsid w:val="000C5BE3"/>
    <w:rsid w:val="000C5D29"/>
    <w:rsid w:val="000C7811"/>
    <w:rsid w:val="000D3258"/>
    <w:rsid w:val="000D3D09"/>
    <w:rsid w:val="000D4F25"/>
    <w:rsid w:val="000D667B"/>
    <w:rsid w:val="000D7664"/>
    <w:rsid w:val="000D78E9"/>
    <w:rsid w:val="000D7EEA"/>
    <w:rsid w:val="000E0969"/>
    <w:rsid w:val="000E3933"/>
    <w:rsid w:val="000E499E"/>
    <w:rsid w:val="000E5424"/>
    <w:rsid w:val="000E73A5"/>
    <w:rsid w:val="000F40A0"/>
    <w:rsid w:val="000F42E6"/>
    <w:rsid w:val="000F50EB"/>
    <w:rsid w:val="000F6BF7"/>
    <w:rsid w:val="0010005A"/>
    <w:rsid w:val="00102F40"/>
    <w:rsid w:val="001110DB"/>
    <w:rsid w:val="00112335"/>
    <w:rsid w:val="00113894"/>
    <w:rsid w:val="00113A43"/>
    <w:rsid w:val="00114672"/>
    <w:rsid w:val="0011621A"/>
    <w:rsid w:val="00116FD5"/>
    <w:rsid w:val="00117CDE"/>
    <w:rsid w:val="00122990"/>
    <w:rsid w:val="00123153"/>
    <w:rsid w:val="001237BC"/>
    <w:rsid w:val="00127A95"/>
    <w:rsid w:val="00127FF0"/>
    <w:rsid w:val="0013147A"/>
    <w:rsid w:val="00136E1F"/>
    <w:rsid w:val="001372B1"/>
    <w:rsid w:val="00141686"/>
    <w:rsid w:val="001417DF"/>
    <w:rsid w:val="00142477"/>
    <w:rsid w:val="0014275A"/>
    <w:rsid w:val="00145578"/>
    <w:rsid w:val="00147299"/>
    <w:rsid w:val="00150A29"/>
    <w:rsid w:val="00150CFD"/>
    <w:rsid w:val="00151950"/>
    <w:rsid w:val="00152847"/>
    <w:rsid w:val="0015432A"/>
    <w:rsid w:val="00154866"/>
    <w:rsid w:val="00155628"/>
    <w:rsid w:val="0015707B"/>
    <w:rsid w:val="0015799A"/>
    <w:rsid w:val="001606F6"/>
    <w:rsid w:val="00161070"/>
    <w:rsid w:val="0016313C"/>
    <w:rsid w:val="001657D6"/>
    <w:rsid w:val="00166D28"/>
    <w:rsid w:val="00170DF2"/>
    <w:rsid w:val="00171565"/>
    <w:rsid w:val="00173900"/>
    <w:rsid w:val="00173D9F"/>
    <w:rsid w:val="00173E6C"/>
    <w:rsid w:val="0017453C"/>
    <w:rsid w:val="00176622"/>
    <w:rsid w:val="001778A6"/>
    <w:rsid w:val="00177C96"/>
    <w:rsid w:val="00180530"/>
    <w:rsid w:val="00185E82"/>
    <w:rsid w:val="001901F1"/>
    <w:rsid w:val="00190A70"/>
    <w:rsid w:val="00193192"/>
    <w:rsid w:val="00195459"/>
    <w:rsid w:val="00195AA4"/>
    <w:rsid w:val="001960AB"/>
    <w:rsid w:val="00196A2A"/>
    <w:rsid w:val="00197D5B"/>
    <w:rsid w:val="001A22FF"/>
    <w:rsid w:val="001A38C2"/>
    <w:rsid w:val="001A4102"/>
    <w:rsid w:val="001A421D"/>
    <w:rsid w:val="001A4DF9"/>
    <w:rsid w:val="001A550F"/>
    <w:rsid w:val="001A6537"/>
    <w:rsid w:val="001A76FB"/>
    <w:rsid w:val="001B0FAB"/>
    <w:rsid w:val="001B181D"/>
    <w:rsid w:val="001B2B10"/>
    <w:rsid w:val="001B5C84"/>
    <w:rsid w:val="001B5FC4"/>
    <w:rsid w:val="001B6EB2"/>
    <w:rsid w:val="001C0929"/>
    <w:rsid w:val="001C0FEB"/>
    <w:rsid w:val="001C33C9"/>
    <w:rsid w:val="001C38AE"/>
    <w:rsid w:val="001C394A"/>
    <w:rsid w:val="001C5FEA"/>
    <w:rsid w:val="001D0900"/>
    <w:rsid w:val="001D6C6F"/>
    <w:rsid w:val="001D6FFF"/>
    <w:rsid w:val="001E08D4"/>
    <w:rsid w:val="001E4167"/>
    <w:rsid w:val="001E4CCC"/>
    <w:rsid w:val="001E4F41"/>
    <w:rsid w:val="001F0481"/>
    <w:rsid w:val="001F0773"/>
    <w:rsid w:val="001F17AB"/>
    <w:rsid w:val="001F545F"/>
    <w:rsid w:val="001F6193"/>
    <w:rsid w:val="001F64D7"/>
    <w:rsid w:val="001F66BD"/>
    <w:rsid w:val="001F7E38"/>
    <w:rsid w:val="002011F0"/>
    <w:rsid w:val="00202D81"/>
    <w:rsid w:val="00205B28"/>
    <w:rsid w:val="00207EEF"/>
    <w:rsid w:val="0021322C"/>
    <w:rsid w:val="00214AA6"/>
    <w:rsid w:val="00216203"/>
    <w:rsid w:val="002163C1"/>
    <w:rsid w:val="00220DFF"/>
    <w:rsid w:val="00221014"/>
    <w:rsid w:val="00221B59"/>
    <w:rsid w:val="002240F4"/>
    <w:rsid w:val="00227E43"/>
    <w:rsid w:val="002307FD"/>
    <w:rsid w:val="00231325"/>
    <w:rsid w:val="00234B2B"/>
    <w:rsid w:val="0023624F"/>
    <w:rsid w:val="002363D1"/>
    <w:rsid w:val="00236E48"/>
    <w:rsid w:val="00240775"/>
    <w:rsid w:val="0024131D"/>
    <w:rsid w:val="00241848"/>
    <w:rsid w:val="00247346"/>
    <w:rsid w:val="00251715"/>
    <w:rsid w:val="00251992"/>
    <w:rsid w:val="00252651"/>
    <w:rsid w:val="002547D3"/>
    <w:rsid w:val="00254E8A"/>
    <w:rsid w:val="00256440"/>
    <w:rsid w:val="002574C2"/>
    <w:rsid w:val="0026067E"/>
    <w:rsid w:val="00260AFE"/>
    <w:rsid w:val="002611AF"/>
    <w:rsid w:val="00263CA1"/>
    <w:rsid w:val="00264B4E"/>
    <w:rsid w:val="002652F8"/>
    <w:rsid w:val="002662B2"/>
    <w:rsid w:val="00266479"/>
    <w:rsid w:val="002672A2"/>
    <w:rsid w:val="002673D8"/>
    <w:rsid w:val="00267CF8"/>
    <w:rsid w:val="00271304"/>
    <w:rsid w:val="00275A7F"/>
    <w:rsid w:val="002836AB"/>
    <w:rsid w:val="002855C1"/>
    <w:rsid w:val="0028698B"/>
    <w:rsid w:val="00287AC2"/>
    <w:rsid w:val="00287B74"/>
    <w:rsid w:val="00294AAF"/>
    <w:rsid w:val="00296086"/>
    <w:rsid w:val="00296754"/>
    <w:rsid w:val="00296A80"/>
    <w:rsid w:val="0029752D"/>
    <w:rsid w:val="002977F4"/>
    <w:rsid w:val="00297D26"/>
    <w:rsid w:val="002A01CB"/>
    <w:rsid w:val="002A0359"/>
    <w:rsid w:val="002A2BAD"/>
    <w:rsid w:val="002A311F"/>
    <w:rsid w:val="002A44FF"/>
    <w:rsid w:val="002A5EB4"/>
    <w:rsid w:val="002A788B"/>
    <w:rsid w:val="002B1DCB"/>
    <w:rsid w:val="002B29A5"/>
    <w:rsid w:val="002B3CEA"/>
    <w:rsid w:val="002B41B9"/>
    <w:rsid w:val="002B75B6"/>
    <w:rsid w:val="002C1804"/>
    <w:rsid w:val="002C21A2"/>
    <w:rsid w:val="002C2BB9"/>
    <w:rsid w:val="002C2C82"/>
    <w:rsid w:val="002C369E"/>
    <w:rsid w:val="002C4303"/>
    <w:rsid w:val="002D0466"/>
    <w:rsid w:val="002D09C4"/>
    <w:rsid w:val="002D0A1D"/>
    <w:rsid w:val="002D13EA"/>
    <w:rsid w:val="002D1EDB"/>
    <w:rsid w:val="002D28E8"/>
    <w:rsid w:val="002D29F2"/>
    <w:rsid w:val="002D33B9"/>
    <w:rsid w:val="002D4440"/>
    <w:rsid w:val="002D5D1C"/>
    <w:rsid w:val="002D6F44"/>
    <w:rsid w:val="002E0E76"/>
    <w:rsid w:val="002E1169"/>
    <w:rsid w:val="002E12FB"/>
    <w:rsid w:val="002E302B"/>
    <w:rsid w:val="002E3CAB"/>
    <w:rsid w:val="002E5E26"/>
    <w:rsid w:val="002E6851"/>
    <w:rsid w:val="002F0152"/>
    <w:rsid w:val="002F0761"/>
    <w:rsid w:val="002F22FA"/>
    <w:rsid w:val="002F6566"/>
    <w:rsid w:val="002F6BAC"/>
    <w:rsid w:val="003053DD"/>
    <w:rsid w:val="00305919"/>
    <w:rsid w:val="003070A1"/>
    <w:rsid w:val="003078BB"/>
    <w:rsid w:val="00310683"/>
    <w:rsid w:val="00310FF1"/>
    <w:rsid w:val="0031293C"/>
    <w:rsid w:val="00312F95"/>
    <w:rsid w:val="00313D8E"/>
    <w:rsid w:val="00320ED0"/>
    <w:rsid w:val="00323294"/>
    <w:rsid w:val="00323DD5"/>
    <w:rsid w:val="003245B5"/>
    <w:rsid w:val="00327137"/>
    <w:rsid w:val="00327466"/>
    <w:rsid w:val="003306A8"/>
    <w:rsid w:val="00331953"/>
    <w:rsid w:val="00332169"/>
    <w:rsid w:val="00332DFA"/>
    <w:rsid w:val="00335F39"/>
    <w:rsid w:val="00336895"/>
    <w:rsid w:val="00337032"/>
    <w:rsid w:val="0034169F"/>
    <w:rsid w:val="00341C0D"/>
    <w:rsid w:val="00342F66"/>
    <w:rsid w:val="0034309B"/>
    <w:rsid w:val="00345C16"/>
    <w:rsid w:val="003461B5"/>
    <w:rsid w:val="00346922"/>
    <w:rsid w:val="00350493"/>
    <w:rsid w:val="0035084E"/>
    <w:rsid w:val="003512AF"/>
    <w:rsid w:val="00351FA5"/>
    <w:rsid w:val="00352222"/>
    <w:rsid w:val="00352A75"/>
    <w:rsid w:val="0035478E"/>
    <w:rsid w:val="003578F4"/>
    <w:rsid w:val="0036042E"/>
    <w:rsid w:val="00363DB1"/>
    <w:rsid w:val="00365053"/>
    <w:rsid w:val="003675E2"/>
    <w:rsid w:val="00367AFF"/>
    <w:rsid w:val="00367D73"/>
    <w:rsid w:val="00370306"/>
    <w:rsid w:val="003718F9"/>
    <w:rsid w:val="00371FC4"/>
    <w:rsid w:val="00374368"/>
    <w:rsid w:val="00376C07"/>
    <w:rsid w:val="00376E7C"/>
    <w:rsid w:val="00377027"/>
    <w:rsid w:val="00377919"/>
    <w:rsid w:val="00381B0B"/>
    <w:rsid w:val="00387D48"/>
    <w:rsid w:val="00392181"/>
    <w:rsid w:val="00392235"/>
    <w:rsid w:val="00392250"/>
    <w:rsid w:val="003928A9"/>
    <w:rsid w:val="00392FAF"/>
    <w:rsid w:val="003934EF"/>
    <w:rsid w:val="003955F7"/>
    <w:rsid w:val="003966E9"/>
    <w:rsid w:val="003977A1"/>
    <w:rsid w:val="00397A71"/>
    <w:rsid w:val="003A0637"/>
    <w:rsid w:val="003A1360"/>
    <w:rsid w:val="003A308B"/>
    <w:rsid w:val="003A58BE"/>
    <w:rsid w:val="003A620D"/>
    <w:rsid w:val="003A62CF"/>
    <w:rsid w:val="003A6ADF"/>
    <w:rsid w:val="003B0D71"/>
    <w:rsid w:val="003B3CDA"/>
    <w:rsid w:val="003B46D3"/>
    <w:rsid w:val="003C675F"/>
    <w:rsid w:val="003C6DD5"/>
    <w:rsid w:val="003D0271"/>
    <w:rsid w:val="003D045B"/>
    <w:rsid w:val="003D12F1"/>
    <w:rsid w:val="003D1BB1"/>
    <w:rsid w:val="003D24C5"/>
    <w:rsid w:val="003D2536"/>
    <w:rsid w:val="003D27CD"/>
    <w:rsid w:val="003D2B1C"/>
    <w:rsid w:val="003D5CC5"/>
    <w:rsid w:val="003D60C9"/>
    <w:rsid w:val="003D740E"/>
    <w:rsid w:val="003E13EB"/>
    <w:rsid w:val="003E15CC"/>
    <w:rsid w:val="003E1A54"/>
    <w:rsid w:val="003E24F7"/>
    <w:rsid w:val="003E3161"/>
    <w:rsid w:val="003E56C3"/>
    <w:rsid w:val="003E631C"/>
    <w:rsid w:val="003E6811"/>
    <w:rsid w:val="003F0280"/>
    <w:rsid w:val="003F0F22"/>
    <w:rsid w:val="003F15EA"/>
    <w:rsid w:val="003F35CA"/>
    <w:rsid w:val="003F3D36"/>
    <w:rsid w:val="003F47F4"/>
    <w:rsid w:val="003F59D9"/>
    <w:rsid w:val="003F7B74"/>
    <w:rsid w:val="003F7FA9"/>
    <w:rsid w:val="00402F13"/>
    <w:rsid w:val="00403993"/>
    <w:rsid w:val="00405044"/>
    <w:rsid w:val="004058E0"/>
    <w:rsid w:val="00406AA3"/>
    <w:rsid w:val="00407511"/>
    <w:rsid w:val="004144C6"/>
    <w:rsid w:val="00414F00"/>
    <w:rsid w:val="004178C1"/>
    <w:rsid w:val="00425458"/>
    <w:rsid w:val="00426089"/>
    <w:rsid w:val="00430CDB"/>
    <w:rsid w:val="00432AB2"/>
    <w:rsid w:val="00432ABE"/>
    <w:rsid w:val="004331CD"/>
    <w:rsid w:val="00435D98"/>
    <w:rsid w:val="004372F4"/>
    <w:rsid w:val="00437D5E"/>
    <w:rsid w:val="0044043A"/>
    <w:rsid w:val="00441375"/>
    <w:rsid w:val="00442BCD"/>
    <w:rsid w:val="00444737"/>
    <w:rsid w:val="00445807"/>
    <w:rsid w:val="004458A4"/>
    <w:rsid w:val="004463A8"/>
    <w:rsid w:val="00447C2E"/>
    <w:rsid w:val="0045623A"/>
    <w:rsid w:val="004626AC"/>
    <w:rsid w:val="004627D9"/>
    <w:rsid w:val="0046301E"/>
    <w:rsid w:val="00463ABA"/>
    <w:rsid w:val="00465620"/>
    <w:rsid w:val="0046575F"/>
    <w:rsid w:val="00465D0E"/>
    <w:rsid w:val="00466DDF"/>
    <w:rsid w:val="004674EA"/>
    <w:rsid w:val="004730E6"/>
    <w:rsid w:val="00476912"/>
    <w:rsid w:val="00477C37"/>
    <w:rsid w:val="00481049"/>
    <w:rsid w:val="00482A73"/>
    <w:rsid w:val="00483B41"/>
    <w:rsid w:val="00484145"/>
    <w:rsid w:val="0048487D"/>
    <w:rsid w:val="00485ED3"/>
    <w:rsid w:val="00493275"/>
    <w:rsid w:val="00493B4D"/>
    <w:rsid w:val="004960EF"/>
    <w:rsid w:val="0049746C"/>
    <w:rsid w:val="004A09D1"/>
    <w:rsid w:val="004A10A7"/>
    <w:rsid w:val="004A134F"/>
    <w:rsid w:val="004A1D5D"/>
    <w:rsid w:val="004A21FA"/>
    <w:rsid w:val="004A228D"/>
    <w:rsid w:val="004A52E9"/>
    <w:rsid w:val="004A621F"/>
    <w:rsid w:val="004A755B"/>
    <w:rsid w:val="004A7D4A"/>
    <w:rsid w:val="004B20DC"/>
    <w:rsid w:val="004B4959"/>
    <w:rsid w:val="004B7237"/>
    <w:rsid w:val="004C2B08"/>
    <w:rsid w:val="004C2B9C"/>
    <w:rsid w:val="004C33F1"/>
    <w:rsid w:val="004C41E8"/>
    <w:rsid w:val="004C44A8"/>
    <w:rsid w:val="004C4C4E"/>
    <w:rsid w:val="004C5039"/>
    <w:rsid w:val="004D0DE2"/>
    <w:rsid w:val="004D14A1"/>
    <w:rsid w:val="004D1BF5"/>
    <w:rsid w:val="004D2334"/>
    <w:rsid w:val="004D3CC7"/>
    <w:rsid w:val="004D7627"/>
    <w:rsid w:val="004E1D86"/>
    <w:rsid w:val="004E3F9C"/>
    <w:rsid w:val="004E4814"/>
    <w:rsid w:val="004E537F"/>
    <w:rsid w:val="004E5B50"/>
    <w:rsid w:val="004E5F0A"/>
    <w:rsid w:val="004E76AB"/>
    <w:rsid w:val="004E7DDA"/>
    <w:rsid w:val="004F04BF"/>
    <w:rsid w:val="004F18AF"/>
    <w:rsid w:val="004F4F5B"/>
    <w:rsid w:val="004F7805"/>
    <w:rsid w:val="004F7FC2"/>
    <w:rsid w:val="005029DD"/>
    <w:rsid w:val="00503D3F"/>
    <w:rsid w:val="005044D1"/>
    <w:rsid w:val="00505845"/>
    <w:rsid w:val="00506EB4"/>
    <w:rsid w:val="005078F1"/>
    <w:rsid w:val="0051098D"/>
    <w:rsid w:val="005149DC"/>
    <w:rsid w:val="005159C6"/>
    <w:rsid w:val="0052104D"/>
    <w:rsid w:val="00523C82"/>
    <w:rsid w:val="00525DFD"/>
    <w:rsid w:val="0052718F"/>
    <w:rsid w:val="0053227F"/>
    <w:rsid w:val="00534D71"/>
    <w:rsid w:val="0053596F"/>
    <w:rsid w:val="00536A3C"/>
    <w:rsid w:val="00536DBF"/>
    <w:rsid w:val="005373DE"/>
    <w:rsid w:val="0054412B"/>
    <w:rsid w:val="0054677D"/>
    <w:rsid w:val="00546A50"/>
    <w:rsid w:val="00546EA4"/>
    <w:rsid w:val="00547EB6"/>
    <w:rsid w:val="00547EDB"/>
    <w:rsid w:val="00551E6D"/>
    <w:rsid w:val="005521ED"/>
    <w:rsid w:val="00552B20"/>
    <w:rsid w:val="005534BC"/>
    <w:rsid w:val="005535B6"/>
    <w:rsid w:val="00555F7C"/>
    <w:rsid w:val="00556364"/>
    <w:rsid w:val="0055744A"/>
    <w:rsid w:val="00561460"/>
    <w:rsid w:val="00562773"/>
    <w:rsid w:val="00562F42"/>
    <w:rsid w:val="00567882"/>
    <w:rsid w:val="00570597"/>
    <w:rsid w:val="00571981"/>
    <w:rsid w:val="00571BB3"/>
    <w:rsid w:val="00571EB4"/>
    <w:rsid w:val="00574F29"/>
    <w:rsid w:val="00575627"/>
    <w:rsid w:val="00575C60"/>
    <w:rsid w:val="00576B6D"/>
    <w:rsid w:val="00576E47"/>
    <w:rsid w:val="00581897"/>
    <w:rsid w:val="0058676C"/>
    <w:rsid w:val="00587BF5"/>
    <w:rsid w:val="00587FB8"/>
    <w:rsid w:val="00590010"/>
    <w:rsid w:val="00591BA6"/>
    <w:rsid w:val="005920B8"/>
    <w:rsid w:val="00593A6E"/>
    <w:rsid w:val="00594D68"/>
    <w:rsid w:val="00595DB8"/>
    <w:rsid w:val="005962DB"/>
    <w:rsid w:val="00596C34"/>
    <w:rsid w:val="005A0EC3"/>
    <w:rsid w:val="005B0CF9"/>
    <w:rsid w:val="005B310A"/>
    <w:rsid w:val="005B40DA"/>
    <w:rsid w:val="005B5423"/>
    <w:rsid w:val="005B60F8"/>
    <w:rsid w:val="005B6AFA"/>
    <w:rsid w:val="005C44F6"/>
    <w:rsid w:val="005C6998"/>
    <w:rsid w:val="005C6E08"/>
    <w:rsid w:val="005D2283"/>
    <w:rsid w:val="005D2FE6"/>
    <w:rsid w:val="005D59C3"/>
    <w:rsid w:val="005E5AD9"/>
    <w:rsid w:val="005E6974"/>
    <w:rsid w:val="005E6A82"/>
    <w:rsid w:val="005E6CD4"/>
    <w:rsid w:val="005F4C7F"/>
    <w:rsid w:val="005F6D9C"/>
    <w:rsid w:val="005F7298"/>
    <w:rsid w:val="005F7532"/>
    <w:rsid w:val="00600720"/>
    <w:rsid w:val="00602218"/>
    <w:rsid w:val="006041DC"/>
    <w:rsid w:val="00605EEE"/>
    <w:rsid w:val="00611BB3"/>
    <w:rsid w:val="0061211F"/>
    <w:rsid w:val="006121D1"/>
    <w:rsid w:val="0061245E"/>
    <w:rsid w:val="006127AE"/>
    <w:rsid w:val="00612D9B"/>
    <w:rsid w:val="006176C5"/>
    <w:rsid w:val="00623498"/>
    <w:rsid w:val="00625BDE"/>
    <w:rsid w:val="006312C2"/>
    <w:rsid w:val="00631548"/>
    <w:rsid w:val="00632D2F"/>
    <w:rsid w:val="0063377A"/>
    <w:rsid w:val="00633B3A"/>
    <w:rsid w:val="00634F9E"/>
    <w:rsid w:val="00636F27"/>
    <w:rsid w:val="00645ACF"/>
    <w:rsid w:val="00645AF1"/>
    <w:rsid w:val="00646B35"/>
    <w:rsid w:val="00647432"/>
    <w:rsid w:val="00647D67"/>
    <w:rsid w:val="006506A4"/>
    <w:rsid w:val="00651B6B"/>
    <w:rsid w:val="00651F54"/>
    <w:rsid w:val="00653844"/>
    <w:rsid w:val="006558CB"/>
    <w:rsid w:val="006571E9"/>
    <w:rsid w:val="006627C8"/>
    <w:rsid w:val="00663626"/>
    <w:rsid w:val="00664AAD"/>
    <w:rsid w:val="00665682"/>
    <w:rsid w:val="00665A83"/>
    <w:rsid w:val="00667360"/>
    <w:rsid w:val="00667ECD"/>
    <w:rsid w:val="00671AE5"/>
    <w:rsid w:val="00672955"/>
    <w:rsid w:val="0067730D"/>
    <w:rsid w:val="00680213"/>
    <w:rsid w:val="0068124E"/>
    <w:rsid w:val="00690A74"/>
    <w:rsid w:val="00693947"/>
    <w:rsid w:val="006965EC"/>
    <w:rsid w:val="00696C60"/>
    <w:rsid w:val="006A3907"/>
    <w:rsid w:val="006A4A0E"/>
    <w:rsid w:val="006A5F29"/>
    <w:rsid w:val="006B0739"/>
    <w:rsid w:val="006B201B"/>
    <w:rsid w:val="006B33BD"/>
    <w:rsid w:val="006B5E67"/>
    <w:rsid w:val="006B5F0D"/>
    <w:rsid w:val="006B6EEB"/>
    <w:rsid w:val="006C0575"/>
    <w:rsid w:val="006C2FEE"/>
    <w:rsid w:val="006C326E"/>
    <w:rsid w:val="006D0519"/>
    <w:rsid w:val="006D0FA7"/>
    <w:rsid w:val="006D27B9"/>
    <w:rsid w:val="006D6568"/>
    <w:rsid w:val="006E11CA"/>
    <w:rsid w:val="006E14BB"/>
    <w:rsid w:val="006E32BF"/>
    <w:rsid w:val="006E361F"/>
    <w:rsid w:val="006E3DC1"/>
    <w:rsid w:val="006E51DF"/>
    <w:rsid w:val="006E612C"/>
    <w:rsid w:val="006F380B"/>
    <w:rsid w:val="006F5038"/>
    <w:rsid w:val="006F5F64"/>
    <w:rsid w:val="006F7851"/>
    <w:rsid w:val="00700235"/>
    <w:rsid w:val="0070429A"/>
    <w:rsid w:val="00706C34"/>
    <w:rsid w:val="00707821"/>
    <w:rsid w:val="00707A53"/>
    <w:rsid w:val="00710F1A"/>
    <w:rsid w:val="00712455"/>
    <w:rsid w:val="00713F3C"/>
    <w:rsid w:val="007159DD"/>
    <w:rsid w:val="00716CF7"/>
    <w:rsid w:val="00717C97"/>
    <w:rsid w:val="00720505"/>
    <w:rsid w:val="00720FC9"/>
    <w:rsid w:val="00721A07"/>
    <w:rsid w:val="0072208F"/>
    <w:rsid w:val="0072413F"/>
    <w:rsid w:val="00726793"/>
    <w:rsid w:val="00727D91"/>
    <w:rsid w:val="00731860"/>
    <w:rsid w:val="00732441"/>
    <w:rsid w:val="00732CD4"/>
    <w:rsid w:val="00734837"/>
    <w:rsid w:val="0074045C"/>
    <w:rsid w:val="00740B31"/>
    <w:rsid w:val="00741E6E"/>
    <w:rsid w:val="00742267"/>
    <w:rsid w:val="0074238C"/>
    <w:rsid w:val="00743403"/>
    <w:rsid w:val="007436AA"/>
    <w:rsid w:val="0074709F"/>
    <w:rsid w:val="0074740B"/>
    <w:rsid w:val="00751293"/>
    <w:rsid w:val="00753138"/>
    <w:rsid w:val="00753B86"/>
    <w:rsid w:val="007560DA"/>
    <w:rsid w:val="00757C26"/>
    <w:rsid w:val="00760950"/>
    <w:rsid w:val="00760C63"/>
    <w:rsid w:val="00762DCE"/>
    <w:rsid w:val="00767C37"/>
    <w:rsid w:val="00771BA2"/>
    <w:rsid w:val="00772B1D"/>
    <w:rsid w:val="007745E0"/>
    <w:rsid w:val="00776204"/>
    <w:rsid w:val="00777D5C"/>
    <w:rsid w:val="0078212F"/>
    <w:rsid w:val="007824F1"/>
    <w:rsid w:val="00785C0F"/>
    <w:rsid w:val="00785D8D"/>
    <w:rsid w:val="00787AA1"/>
    <w:rsid w:val="007905AB"/>
    <w:rsid w:val="00793EA9"/>
    <w:rsid w:val="00794290"/>
    <w:rsid w:val="007966D2"/>
    <w:rsid w:val="00796DD0"/>
    <w:rsid w:val="00797DD6"/>
    <w:rsid w:val="00797FD3"/>
    <w:rsid w:val="007A0DD5"/>
    <w:rsid w:val="007A170F"/>
    <w:rsid w:val="007A3F11"/>
    <w:rsid w:val="007A4E24"/>
    <w:rsid w:val="007A5582"/>
    <w:rsid w:val="007A559D"/>
    <w:rsid w:val="007A6167"/>
    <w:rsid w:val="007B0B68"/>
    <w:rsid w:val="007B11FE"/>
    <w:rsid w:val="007B160F"/>
    <w:rsid w:val="007B2D51"/>
    <w:rsid w:val="007B3C08"/>
    <w:rsid w:val="007B3DFF"/>
    <w:rsid w:val="007B4A53"/>
    <w:rsid w:val="007B5232"/>
    <w:rsid w:val="007B640A"/>
    <w:rsid w:val="007B663C"/>
    <w:rsid w:val="007B67D8"/>
    <w:rsid w:val="007C1DC9"/>
    <w:rsid w:val="007C30CE"/>
    <w:rsid w:val="007C5FFD"/>
    <w:rsid w:val="007C6C01"/>
    <w:rsid w:val="007D16CC"/>
    <w:rsid w:val="007D232E"/>
    <w:rsid w:val="007D2EFB"/>
    <w:rsid w:val="007D50F3"/>
    <w:rsid w:val="007D5E33"/>
    <w:rsid w:val="007E0D3E"/>
    <w:rsid w:val="007E30BE"/>
    <w:rsid w:val="007E3C5F"/>
    <w:rsid w:val="007E3D1F"/>
    <w:rsid w:val="007E4506"/>
    <w:rsid w:val="007E628C"/>
    <w:rsid w:val="007E7C2D"/>
    <w:rsid w:val="007E7FD6"/>
    <w:rsid w:val="007F3C7E"/>
    <w:rsid w:val="007F3F15"/>
    <w:rsid w:val="007F4190"/>
    <w:rsid w:val="007F5F7C"/>
    <w:rsid w:val="007F618E"/>
    <w:rsid w:val="007F6637"/>
    <w:rsid w:val="007F667B"/>
    <w:rsid w:val="007F7797"/>
    <w:rsid w:val="007F7F2B"/>
    <w:rsid w:val="008004F6"/>
    <w:rsid w:val="00803A52"/>
    <w:rsid w:val="00805A43"/>
    <w:rsid w:val="00811D52"/>
    <w:rsid w:val="0081503B"/>
    <w:rsid w:val="0081687E"/>
    <w:rsid w:val="008172BE"/>
    <w:rsid w:val="00825D3C"/>
    <w:rsid w:val="00826083"/>
    <w:rsid w:val="00826893"/>
    <w:rsid w:val="00826FB2"/>
    <w:rsid w:val="008275D6"/>
    <w:rsid w:val="00830509"/>
    <w:rsid w:val="00830B9F"/>
    <w:rsid w:val="00831DC3"/>
    <w:rsid w:val="0083204D"/>
    <w:rsid w:val="00833602"/>
    <w:rsid w:val="00833E42"/>
    <w:rsid w:val="00834230"/>
    <w:rsid w:val="00835F5C"/>
    <w:rsid w:val="00837355"/>
    <w:rsid w:val="00837B7B"/>
    <w:rsid w:val="00843353"/>
    <w:rsid w:val="00843638"/>
    <w:rsid w:val="0084574E"/>
    <w:rsid w:val="00845A01"/>
    <w:rsid w:val="00850844"/>
    <w:rsid w:val="00850F3A"/>
    <w:rsid w:val="0086029B"/>
    <w:rsid w:val="0086053A"/>
    <w:rsid w:val="00870CE4"/>
    <w:rsid w:val="0087369A"/>
    <w:rsid w:val="00873935"/>
    <w:rsid w:val="00874A10"/>
    <w:rsid w:val="00874CBC"/>
    <w:rsid w:val="0087655E"/>
    <w:rsid w:val="00882A5C"/>
    <w:rsid w:val="0088303D"/>
    <w:rsid w:val="00883524"/>
    <w:rsid w:val="00886342"/>
    <w:rsid w:val="0088656B"/>
    <w:rsid w:val="00887822"/>
    <w:rsid w:val="00887C01"/>
    <w:rsid w:val="00890A68"/>
    <w:rsid w:val="00890E9D"/>
    <w:rsid w:val="008919A4"/>
    <w:rsid w:val="00892CEB"/>
    <w:rsid w:val="00893B14"/>
    <w:rsid w:val="00893E1B"/>
    <w:rsid w:val="00895309"/>
    <w:rsid w:val="008959A6"/>
    <w:rsid w:val="00895F33"/>
    <w:rsid w:val="00895F83"/>
    <w:rsid w:val="008A01D5"/>
    <w:rsid w:val="008A03CA"/>
    <w:rsid w:val="008A1396"/>
    <w:rsid w:val="008A61FF"/>
    <w:rsid w:val="008B03D8"/>
    <w:rsid w:val="008B4EFE"/>
    <w:rsid w:val="008C1D74"/>
    <w:rsid w:val="008C2526"/>
    <w:rsid w:val="008C28E9"/>
    <w:rsid w:val="008C3ED7"/>
    <w:rsid w:val="008C599C"/>
    <w:rsid w:val="008D0514"/>
    <w:rsid w:val="008D0DFC"/>
    <w:rsid w:val="008D28AB"/>
    <w:rsid w:val="008D2F9B"/>
    <w:rsid w:val="008D475B"/>
    <w:rsid w:val="008D51C3"/>
    <w:rsid w:val="008D5EF8"/>
    <w:rsid w:val="008D6C2E"/>
    <w:rsid w:val="008E03BC"/>
    <w:rsid w:val="008E134F"/>
    <w:rsid w:val="008E2856"/>
    <w:rsid w:val="008E2C3D"/>
    <w:rsid w:val="008E37E8"/>
    <w:rsid w:val="008E4B54"/>
    <w:rsid w:val="008E4B89"/>
    <w:rsid w:val="008E6758"/>
    <w:rsid w:val="008E6D72"/>
    <w:rsid w:val="008E7E56"/>
    <w:rsid w:val="008F1FB0"/>
    <w:rsid w:val="008F2866"/>
    <w:rsid w:val="008F3D74"/>
    <w:rsid w:val="008F61BE"/>
    <w:rsid w:val="008F67CA"/>
    <w:rsid w:val="008F6A12"/>
    <w:rsid w:val="008F7813"/>
    <w:rsid w:val="008F7ADA"/>
    <w:rsid w:val="00905793"/>
    <w:rsid w:val="00905940"/>
    <w:rsid w:val="00906611"/>
    <w:rsid w:val="00911003"/>
    <w:rsid w:val="00916B4E"/>
    <w:rsid w:val="00917B12"/>
    <w:rsid w:val="009220C8"/>
    <w:rsid w:val="009279C6"/>
    <w:rsid w:val="00927C1F"/>
    <w:rsid w:val="00930216"/>
    <w:rsid w:val="00930877"/>
    <w:rsid w:val="009314F2"/>
    <w:rsid w:val="00933AC2"/>
    <w:rsid w:val="00933ED0"/>
    <w:rsid w:val="00934CB0"/>
    <w:rsid w:val="00935FE3"/>
    <w:rsid w:val="00941497"/>
    <w:rsid w:val="009415FF"/>
    <w:rsid w:val="0094233B"/>
    <w:rsid w:val="00942403"/>
    <w:rsid w:val="00942938"/>
    <w:rsid w:val="009451F2"/>
    <w:rsid w:val="009464FE"/>
    <w:rsid w:val="00946EE4"/>
    <w:rsid w:val="0095080B"/>
    <w:rsid w:val="009508AD"/>
    <w:rsid w:val="00950C4F"/>
    <w:rsid w:val="00955517"/>
    <w:rsid w:val="00955DFA"/>
    <w:rsid w:val="00957F07"/>
    <w:rsid w:val="009630BC"/>
    <w:rsid w:val="00964F35"/>
    <w:rsid w:val="0096526E"/>
    <w:rsid w:val="00965686"/>
    <w:rsid w:val="009677C7"/>
    <w:rsid w:val="009705D7"/>
    <w:rsid w:val="0097206B"/>
    <w:rsid w:val="00973275"/>
    <w:rsid w:val="00976221"/>
    <w:rsid w:val="00977C0C"/>
    <w:rsid w:val="00980077"/>
    <w:rsid w:val="00980B7C"/>
    <w:rsid w:val="00980FF9"/>
    <w:rsid w:val="0098120E"/>
    <w:rsid w:val="00981A84"/>
    <w:rsid w:val="00983AEB"/>
    <w:rsid w:val="009853AA"/>
    <w:rsid w:val="00990486"/>
    <w:rsid w:val="00990785"/>
    <w:rsid w:val="009919D8"/>
    <w:rsid w:val="00993435"/>
    <w:rsid w:val="00994556"/>
    <w:rsid w:val="00996899"/>
    <w:rsid w:val="00997B52"/>
    <w:rsid w:val="009A3666"/>
    <w:rsid w:val="009A6E36"/>
    <w:rsid w:val="009B1B05"/>
    <w:rsid w:val="009B22CB"/>
    <w:rsid w:val="009B601C"/>
    <w:rsid w:val="009B679E"/>
    <w:rsid w:val="009B6EB4"/>
    <w:rsid w:val="009C0770"/>
    <w:rsid w:val="009C2F7E"/>
    <w:rsid w:val="009C5887"/>
    <w:rsid w:val="009D0EDD"/>
    <w:rsid w:val="009D2261"/>
    <w:rsid w:val="009D3D45"/>
    <w:rsid w:val="009D40D6"/>
    <w:rsid w:val="009D49E9"/>
    <w:rsid w:val="009D65F4"/>
    <w:rsid w:val="009E0D67"/>
    <w:rsid w:val="009E2AB4"/>
    <w:rsid w:val="009F0998"/>
    <w:rsid w:val="009F2B93"/>
    <w:rsid w:val="009F3A49"/>
    <w:rsid w:val="009F537F"/>
    <w:rsid w:val="009F5C19"/>
    <w:rsid w:val="00A02646"/>
    <w:rsid w:val="00A03462"/>
    <w:rsid w:val="00A051AC"/>
    <w:rsid w:val="00A0725B"/>
    <w:rsid w:val="00A07484"/>
    <w:rsid w:val="00A123B0"/>
    <w:rsid w:val="00A1288E"/>
    <w:rsid w:val="00A13C20"/>
    <w:rsid w:val="00A153B7"/>
    <w:rsid w:val="00A1636C"/>
    <w:rsid w:val="00A22FC6"/>
    <w:rsid w:val="00A23679"/>
    <w:rsid w:val="00A2485E"/>
    <w:rsid w:val="00A25813"/>
    <w:rsid w:val="00A27FAB"/>
    <w:rsid w:val="00A30FF6"/>
    <w:rsid w:val="00A31881"/>
    <w:rsid w:val="00A32CDA"/>
    <w:rsid w:val="00A33182"/>
    <w:rsid w:val="00A358DF"/>
    <w:rsid w:val="00A36DC1"/>
    <w:rsid w:val="00A405B1"/>
    <w:rsid w:val="00A43019"/>
    <w:rsid w:val="00A43202"/>
    <w:rsid w:val="00A43A8E"/>
    <w:rsid w:val="00A45338"/>
    <w:rsid w:val="00A466F3"/>
    <w:rsid w:val="00A46D6B"/>
    <w:rsid w:val="00A50E03"/>
    <w:rsid w:val="00A52195"/>
    <w:rsid w:val="00A52D27"/>
    <w:rsid w:val="00A52DA6"/>
    <w:rsid w:val="00A55ECE"/>
    <w:rsid w:val="00A61507"/>
    <w:rsid w:val="00A615E9"/>
    <w:rsid w:val="00A63E71"/>
    <w:rsid w:val="00A641E5"/>
    <w:rsid w:val="00A66449"/>
    <w:rsid w:val="00A66CF7"/>
    <w:rsid w:val="00A6721B"/>
    <w:rsid w:val="00A67AAC"/>
    <w:rsid w:val="00A71C2C"/>
    <w:rsid w:val="00A74D82"/>
    <w:rsid w:val="00A77D5A"/>
    <w:rsid w:val="00A80C00"/>
    <w:rsid w:val="00A81E1B"/>
    <w:rsid w:val="00A82601"/>
    <w:rsid w:val="00A84523"/>
    <w:rsid w:val="00A920F4"/>
    <w:rsid w:val="00A93FBB"/>
    <w:rsid w:val="00A94ABF"/>
    <w:rsid w:val="00A96540"/>
    <w:rsid w:val="00AA0496"/>
    <w:rsid w:val="00AA3194"/>
    <w:rsid w:val="00AA35B5"/>
    <w:rsid w:val="00AA5B1E"/>
    <w:rsid w:val="00AA6234"/>
    <w:rsid w:val="00AB0B13"/>
    <w:rsid w:val="00AB0DD8"/>
    <w:rsid w:val="00AB101B"/>
    <w:rsid w:val="00AB32A2"/>
    <w:rsid w:val="00AB51B1"/>
    <w:rsid w:val="00AB5D93"/>
    <w:rsid w:val="00AB6664"/>
    <w:rsid w:val="00AB73EF"/>
    <w:rsid w:val="00AC2318"/>
    <w:rsid w:val="00AC4583"/>
    <w:rsid w:val="00AC68F2"/>
    <w:rsid w:val="00AC6C8A"/>
    <w:rsid w:val="00AD2DAC"/>
    <w:rsid w:val="00AD4658"/>
    <w:rsid w:val="00AD51EC"/>
    <w:rsid w:val="00AE0A36"/>
    <w:rsid w:val="00AE1E7A"/>
    <w:rsid w:val="00AE3DA5"/>
    <w:rsid w:val="00AE6280"/>
    <w:rsid w:val="00AE6895"/>
    <w:rsid w:val="00AE7030"/>
    <w:rsid w:val="00AF01AE"/>
    <w:rsid w:val="00AF08AD"/>
    <w:rsid w:val="00AF0951"/>
    <w:rsid w:val="00AF13D9"/>
    <w:rsid w:val="00AF156B"/>
    <w:rsid w:val="00AF3E2F"/>
    <w:rsid w:val="00AF6DCC"/>
    <w:rsid w:val="00B0044B"/>
    <w:rsid w:val="00B02280"/>
    <w:rsid w:val="00B0368A"/>
    <w:rsid w:val="00B03A24"/>
    <w:rsid w:val="00B04F9A"/>
    <w:rsid w:val="00B06279"/>
    <w:rsid w:val="00B06E6E"/>
    <w:rsid w:val="00B13D8F"/>
    <w:rsid w:val="00B17CD9"/>
    <w:rsid w:val="00B20839"/>
    <w:rsid w:val="00B2124F"/>
    <w:rsid w:val="00B22498"/>
    <w:rsid w:val="00B2442E"/>
    <w:rsid w:val="00B26A3C"/>
    <w:rsid w:val="00B27BB8"/>
    <w:rsid w:val="00B306BA"/>
    <w:rsid w:val="00B31114"/>
    <w:rsid w:val="00B32CA4"/>
    <w:rsid w:val="00B349B5"/>
    <w:rsid w:val="00B3681C"/>
    <w:rsid w:val="00B41C15"/>
    <w:rsid w:val="00B41C38"/>
    <w:rsid w:val="00B44D7C"/>
    <w:rsid w:val="00B45401"/>
    <w:rsid w:val="00B45625"/>
    <w:rsid w:val="00B468EC"/>
    <w:rsid w:val="00B533EF"/>
    <w:rsid w:val="00B543E8"/>
    <w:rsid w:val="00B55763"/>
    <w:rsid w:val="00B56C88"/>
    <w:rsid w:val="00B57E58"/>
    <w:rsid w:val="00B62F90"/>
    <w:rsid w:val="00B65366"/>
    <w:rsid w:val="00B653FF"/>
    <w:rsid w:val="00B70807"/>
    <w:rsid w:val="00B71B24"/>
    <w:rsid w:val="00B72DFD"/>
    <w:rsid w:val="00B73339"/>
    <w:rsid w:val="00B75FB3"/>
    <w:rsid w:val="00B76BD7"/>
    <w:rsid w:val="00B76D60"/>
    <w:rsid w:val="00B775BF"/>
    <w:rsid w:val="00B777B9"/>
    <w:rsid w:val="00B80863"/>
    <w:rsid w:val="00B81F51"/>
    <w:rsid w:val="00B8525E"/>
    <w:rsid w:val="00B909E5"/>
    <w:rsid w:val="00B91754"/>
    <w:rsid w:val="00B91B03"/>
    <w:rsid w:val="00B955D8"/>
    <w:rsid w:val="00B9625F"/>
    <w:rsid w:val="00B97A74"/>
    <w:rsid w:val="00BA363F"/>
    <w:rsid w:val="00BA3C49"/>
    <w:rsid w:val="00BA3CB0"/>
    <w:rsid w:val="00BA407A"/>
    <w:rsid w:val="00BA72F6"/>
    <w:rsid w:val="00BB07B5"/>
    <w:rsid w:val="00BB1251"/>
    <w:rsid w:val="00BB1D24"/>
    <w:rsid w:val="00BB22E3"/>
    <w:rsid w:val="00BB4E11"/>
    <w:rsid w:val="00BB594E"/>
    <w:rsid w:val="00BB5A72"/>
    <w:rsid w:val="00BB70F1"/>
    <w:rsid w:val="00BB7E8B"/>
    <w:rsid w:val="00BC1CBA"/>
    <w:rsid w:val="00BC4042"/>
    <w:rsid w:val="00BC4417"/>
    <w:rsid w:val="00BC5DE3"/>
    <w:rsid w:val="00BC61A1"/>
    <w:rsid w:val="00BD061B"/>
    <w:rsid w:val="00BD1FA8"/>
    <w:rsid w:val="00BD240C"/>
    <w:rsid w:val="00BD6EB2"/>
    <w:rsid w:val="00BD78BB"/>
    <w:rsid w:val="00BD79E9"/>
    <w:rsid w:val="00BD7AAA"/>
    <w:rsid w:val="00BE0237"/>
    <w:rsid w:val="00BE0DAF"/>
    <w:rsid w:val="00BE341A"/>
    <w:rsid w:val="00BE5507"/>
    <w:rsid w:val="00BE6734"/>
    <w:rsid w:val="00BE74C9"/>
    <w:rsid w:val="00BF3AAD"/>
    <w:rsid w:val="00C01328"/>
    <w:rsid w:val="00C01990"/>
    <w:rsid w:val="00C025C7"/>
    <w:rsid w:val="00C04158"/>
    <w:rsid w:val="00C045DC"/>
    <w:rsid w:val="00C06ABB"/>
    <w:rsid w:val="00C1391F"/>
    <w:rsid w:val="00C152EC"/>
    <w:rsid w:val="00C1531F"/>
    <w:rsid w:val="00C16F0D"/>
    <w:rsid w:val="00C233E8"/>
    <w:rsid w:val="00C2343D"/>
    <w:rsid w:val="00C23A8B"/>
    <w:rsid w:val="00C257B0"/>
    <w:rsid w:val="00C2704D"/>
    <w:rsid w:val="00C36943"/>
    <w:rsid w:val="00C4020F"/>
    <w:rsid w:val="00C411CC"/>
    <w:rsid w:val="00C43710"/>
    <w:rsid w:val="00C44BDE"/>
    <w:rsid w:val="00C45195"/>
    <w:rsid w:val="00C45D1C"/>
    <w:rsid w:val="00C51638"/>
    <w:rsid w:val="00C518C3"/>
    <w:rsid w:val="00C54FBA"/>
    <w:rsid w:val="00C55018"/>
    <w:rsid w:val="00C55DB4"/>
    <w:rsid w:val="00C5631E"/>
    <w:rsid w:val="00C60494"/>
    <w:rsid w:val="00C62983"/>
    <w:rsid w:val="00C66CC8"/>
    <w:rsid w:val="00C70042"/>
    <w:rsid w:val="00C7108D"/>
    <w:rsid w:val="00C72B01"/>
    <w:rsid w:val="00C73BED"/>
    <w:rsid w:val="00C74C8E"/>
    <w:rsid w:val="00C74CCF"/>
    <w:rsid w:val="00C805FB"/>
    <w:rsid w:val="00C819F7"/>
    <w:rsid w:val="00C81AA0"/>
    <w:rsid w:val="00C81E8D"/>
    <w:rsid w:val="00C829B0"/>
    <w:rsid w:val="00C8347F"/>
    <w:rsid w:val="00C83936"/>
    <w:rsid w:val="00C83C8F"/>
    <w:rsid w:val="00C840CA"/>
    <w:rsid w:val="00C85602"/>
    <w:rsid w:val="00C8618D"/>
    <w:rsid w:val="00C90441"/>
    <w:rsid w:val="00C9061A"/>
    <w:rsid w:val="00C9132B"/>
    <w:rsid w:val="00C91642"/>
    <w:rsid w:val="00C91738"/>
    <w:rsid w:val="00C93AFE"/>
    <w:rsid w:val="00C93C3F"/>
    <w:rsid w:val="00C941AD"/>
    <w:rsid w:val="00C96198"/>
    <w:rsid w:val="00C96F14"/>
    <w:rsid w:val="00C971AD"/>
    <w:rsid w:val="00CA0D9A"/>
    <w:rsid w:val="00CA3FB3"/>
    <w:rsid w:val="00CA4BB5"/>
    <w:rsid w:val="00CA5653"/>
    <w:rsid w:val="00CA570F"/>
    <w:rsid w:val="00CB0757"/>
    <w:rsid w:val="00CB215B"/>
    <w:rsid w:val="00CB5380"/>
    <w:rsid w:val="00CB5AEB"/>
    <w:rsid w:val="00CB7447"/>
    <w:rsid w:val="00CC0402"/>
    <w:rsid w:val="00CC0A00"/>
    <w:rsid w:val="00CC1385"/>
    <w:rsid w:val="00CC2126"/>
    <w:rsid w:val="00CC47A7"/>
    <w:rsid w:val="00CC630D"/>
    <w:rsid w:val="00CC64B9"/>
    <w:rsid w:val="00CC6F7E"/>
    <w:rsid w:val="00CD02FF"/>
    <w:rsid w:val="00CD0AE7"/>
    <w:rsid w:val="00CD3A20"/>
    <w:rsid w:val="00CD4B6C"/>
    <w:rsid w:val="00CD695E"/>
    <w:rsid w:val="00CD74A6"/>
    <w:rsid w:val="00CD7BFD"/>
    <w:rsid w:val="00CE4D0B"/>
    <w:rsid w:val="00CE5741"/>
    <w:rsid w:val="00CF1CB7"/>
    <w:rsid w:val="00CF71B9"/>
    <w:rsid w:val="00CF75B2"/>
    <w:rsid w:val="00D00414"/>
    <w:rsid w:val="00D0161F"/>
    <w:rsid w:val="00D03E13"/>
    <w:rsid w:val="00D04CDA"/>
    <w:rsid w:val="00D05530"/>
    <w:rsid w:val="00D05CCE"/>
    <w:rsid w:val="00D10D3A"/>
    <w:rsid w:val="00D111B5"/>
    <w:rsid w:val="00D11254"/>
    <w:rsid w:val="00D1215B"/>
    <w:rsid w:val="00D12FD0"/>
    <w:rsid w:val="00D13DC8"/>
    <w:rsid w:val="00D15AAE"/>
    <w:rsid w:val="00D203A0"/>
    <w:rsid w:val="00D20B22"/>
    <w:rsid w:val="00D20D9D"/>
    <w:rsid w:val="00D21037"/>
    <w:rsid w:val="00D215E2"/>
    <w:rsid w:val="00D21B83"/>
    <w:rsid w:val="00D30138"/>
    <w:rsid w:val="00D30910"/>
    <w:rsid w:val="00D3117A"/>
    <w:rsid w:val="00D31B68"/>
    <w:rsid w:val="00D34BCF"/>
    <w:rsid w:val="00D34D4C"/>
    <w:rsid w:val="00D34E00"/>
    <w:rsid w:val="00D34ED1"/>
    <w:rsid w:val="00D42E59"/>
    <w:rsid w:val="00D43381"/>
    <w:rsid w:val="00D43E12"/>
    <w:rsid w:val="00D4793A"/>
    <w:rsid w:val="00D51853"/>
    <w:rsid w:val="00D54D96"/>
    <w:rsid w:val="00D56E36"/>
    <w:rsid w:val="00D6025B"/>
    <w:rsid w:val="00D613A4"/>
    <w:rsid w:val="00D62B2A"/>
    <w:rsid w:val="00D6626B"/>
    <w:rsid w:val="00D67F50"/>
    <w:rsid w:val="00D71E0F"/>
    <w:rsid w:val="00D72785"/>
    <w:rsid w:val="00D7279B"/>
    <w:rsid w:val="00D7357D"/>
    <w:rsid w:val="00D7371F"/>
    <w:rsid w:val="00D741C6"/>
    <w:rsid w:val="00D77186"/>
    <w:rsid w:val="00D81217"/>
    <w:rsid w:val="00D838EF"/>
    <w:rsid w:val="00D856CF"/>
    <w:rsid w:val="00D86172"/>
    <w:rsid w:val="00D87643"/>
    <w:rsid w:val="00D8782D"/>
    <w:rsid w:val="00D87AD3"/>
    <w:rsid w:val="00D90877"/>
    <w:rsid w:val="00D913A2"/>
    <w:rsid w:val="00D9319F"/>
    <w:rsid w:val="00D93492"/>
    <w:rsid w:val="00D93DC3"/>
    <w:rsid w:val="00D9645A"/>
    <w:rsid w:val="00DA0751"/>
    <w:rsid w:val="00DA5020"/>
    <w:rsid w:val="00DA694D"/>
    <w:rsid w:val="00DB311A"/>
    <w:rsid w:val="00DB46BC"/>
    <w:rsid w:val="00DB6AB6"/>
    <w:rsid w:val="00DC0D1B"/>
    <w:rsid w:val="00DC1038"/>
    <w:rsid w:val="00DC4D26"/>
    <w:rsid w:val="00DC59E0"/>
    <w:rsid w:val="00DC6409"/>
    <w:rsid w:val="00DD0053"/>
    <w:rsid w:val="00DD06E1"/>
    <w:rsid w:val="00DD0FC6"/>
    <w:rsid w:val="00DD1C43"/>
    <w:rsid w:val="00DD433D"/>
    <w:rsid w:val="00DE000A"/>
    <w:rsid w:val="00DE1BF6"/>
    <w:rsid w:val="00DE5D3B"/>
    <w:rsid w:val="00DE664E"/>
    <w:rsid w:val="00DE7969"/>
    <w:rsid w:val="00DF1DC3"/>
    <w:rsid w:val="00DF26D9"/>
    <w:rsid w:val="00DF346A"/>
    <w:rsid w:val="00DF4400"/>
    <w:rsid w:val="00DF4E26"/>
    <w:rsid w:val="00DF5DE4"/>
    <w:rsid w:val="00DF7F57"/>
    <w:rsid w:val="00E008CE"/>
    <w:rsid w:val="00E01301"/>
    <w:rsid w:val="00E032DE"/>
    <w:rsid w:val="00E05B34"/>
    <w:rsid w:val="00E0620D"/>
    <w:rsid w:val="00E06E9C"/>
    <w:rsid w:val="00E119EC"/>
    <w:rsid w:val="00E128A7"/>
    <w:rsid w:val="00E132B3"/>
    <w:rsid w:val="00E13381"/>
    <w:rsid w:val="00E14CCE"/>
    <w:rsid w:val="00E154A7"/>
    <w:rsid w:val="00E16E09"/>
    <w:rsid w:val="00E17BB8"/>
    <w:rsid w:val="00E17EC0"/>
    <w:rsid w:val="00E20761"/>
    <w:rsid w:val="00E20B8B"/>
    <w:rsid w:val="00E2275F"/>
    <w:rsid w:val="00E22871"/>
    <w:rsid w:val="00E245F7"/>
    <w:rsid w:val="00E275E7"/>
    <w:rsid w:val="00E27FA3"/>
    <w:rsid w:val="00E349FA"/>
    <w:rsid w:val="00E35E8B"/>
    <w:rsid w:val="00E508B2"/>
    <w:rsid w:val="00E5342C"/>
    <w:rsid w:val="00E546AC"/>
    <w:rsid w:val="00E55D19"/>
    <w:rsid w:val="00E56736"/>
    <w:rsid w:val="00E607FB"/>
    <w:rsid w:val="00E61033"/>
    <w:rsid w:val="00E61B66"/>
    <w:rsid w:val="00E62E0A"/>
    <w:rsid w:val="00E668DE"/>
    <w:rsid w:val="00E70A0F"/>
    <w:rsid w:val="00E72065"/>
    <w:rsid w:val="00E775DD"/>
    <w:rsid w:val="00E84C68"/>
    <w:rsid w:val="00E915CC"/>
    <w:rsid w:val="00E931C6"/>
    <w:rsid w:val="00E93C44"/>
    <w:rsid w:val="00E95FD5"/>
    <w:rsid w:val="00E96E51"/>
    <w:rsid w:val="00EA102C"/>
    <w:rsid w:val="00EA26D3"/>
    <w:rsid w:val="00EA2EEE"/>
    <w:rsid w:val="00EA624C"/>
    <w:rsid w:val="00EA7B1E"/>
    <w:rsid w:val="00EB49B3"/>
    <w:rsid w:val="00EB62A5"/>
    <w:rsid w:val="00EB6C8B"/>
    <w:rsid w:val="00EC0B95"/>
    <w:rsid w:val="00EC168E"/>
    <w:rsid w:val="00EC1A4F"/>
    <w:rsid w:val="00EC5BF2"/>
    <w:rsid w:val="00ED2A1F"/>
    <w:rsid w:val="00ED4389"/>
    <w:rsid w:val="00ED4C28"/>
    <w:rsid w:val="00ED5A29"/>
    <w:rsid w:val="00ED5B87"/>
    <w:rsid w:val="00EE0113"/>
    <w:rsid w:val="00EE36A2"/>
    <w:rsid w:val="00EE4050"/>
    <w:rsid w:val="00EE43B8"/>
    <w:rsid w:val="00EE4548"/>
    <w:rsid w:val="00EE5435"/>
    <w:rsid w:val="00EE6123"/>
    <w:rsid w:val="00EE6DDA"/>
    <w:rsid w:val="00EE7361"/>
    <w:rsid w:val="00EE7D81"/>
    <w:rsid w:val="00EF068C"/>
    <w:rsid w:val="00EF081B"/>
    <w:rsid w:val="00EF31EB"/>
    <w:rsid w:val="00F001B8"/>
    <w:rsid w:val="00F02622"/>
    <w:rsid w:val="00F0482D"/>
    <w:rsid w:val="00F145E7"/>
    <w:rsid w:val="00F147C7"/>
    <w:rsid w:val="00F15802"/>
    <w:rsid w:val="00F15C17"/>
    <w:rsid w:val="00F15CE5"/>
    <w:rsid w:val="00F223F2"/>
    <w:rsid w:val="00F23955"/>
    <w:rsid w:val="00F239A5"/>
    <w:rsid w:val="00F25BBE"/>
    <w:rsid w:val="00F25CD6"/>
    <w:rsid w:val="00F25D55"/>
    <w:rsid w:val="00F263A8"/>
    <w:rsid w:val="00F2732C"/>
    <w:rsid w:val="00F30AAA"/>
    <w:rsid w:val="00F311F0"/>
    <w:rsid w:val="00F3145E"/>
    <w:rsid w:val="00F322C0"/>
    <w:rsid w:val="00F335C4"/>
    <w:rsid w:val="00F3535C"/>
    <w:rsid w:val="00F40309"/>
    <w:rsid w:val="00F40786"/>
    <w:rsid w:val="00F41D8F"/>
    <w:rsid w:val="00F42A76"/>
    <w:rsid w:val="00F433C1"/>
    <w:rsid w:val="00F43DB0"/>
    <w:rsid w:val="00F452F9"/>
    <w:rsid w:val="00F45428"/>
    <w:rsid w:val="00F4641E"/>
    <w:rsid w:val="00F5048F"/>
    <w:rsid w:val="00F5051A"/>
    <w:rsid w:val="00F52CFE"/>
    <w:rsid w:val="00F53A7F"/>
    <w:rsid w:val="00F53D82"/>
    <w:rsid w:val="00F542D6"/>
    <w:rsid w:val="00F542DE"/>
    <w:rsid w:val="00F55F5E"/>
    <w:rsid w:val="00F56480"/>
    <w:rsid w:val="00F606DE"/>
    <w:rsid w:val="00F61791"/>
    <w:rsid w:val="00F623F4"/>
    <w:rsid w:val="00F63CA0"/>
    <w:rsid w:val="00F65537"/>
    <w:rsid w:val="00F65A33"/>
    <w:rsid w:val="00F6690E"/>
    <w:rsid w:val="00F6773C"/>
    <w:rsid w:val="00F67AB7"/>
    <w:rsid w:val="00F67B6A"/>
    <w:rsid w:val="00F7126E"/>
    <w:rsid w:val="00F71CF3"/>
    <w:rsid w:val="00F7304A"/>
    <w:rsid w:val="00F732E9"/>
    <w:rsid w:val="00F74512"/>
    <w:rsid w:val="00F74A7B"/>
    <w:rsid w:val="00F74C28"/>
    <w:rsid w:val="00F75682"/>
    <w:rsid w:val="00F77FEC"/>
    <w:rsid w:val="00F80082"/>
    <w:rsid w:val="00F80752"/>
    <w:rsid w:val="00F80DA6"/>
    <w:rsid w:val="00F82744"/>
    <w:rsid w:val="00F832B2"/>
    <w:rsid w:val="00F87802"/>
    <w:rsid w:val="00F910AC"/>
    <w:rsid w:val="00F919C6"/>
    <w:rsid w:val="00F93E31"/>
    <w:rsid w:val="00F944A5"/>
    <w:rsid w:val="00F97166"/>
    <w:rsid w:val="00FA0FF9"/>
    <w:rsid w:val="00FA35C4"/>
    <w:rsid w:val="00FA7533"/>
    <w:rsid w:val="00FB0D8C"/>
    <w:rsid w:val="00FB693A"/>
    <w:rsid w:val="00FC0054"/>
    <w:rsid w:val="00FC1034"/>
    <w:rsid w:val="00FC55FB"/>
    <w:rsid w:val="00FC68BD"/>
    <w:rsid w:val="00FC7AD7"/>
    <w:rsid w:val="00FD11ED"/>
    <w:rsid w:val="00FD207A"/>
    <w:rsid w:val="00FD3BAC"/>
    <w:rsid w:val="00FD524B"/>
    <w:rsid w:val="00FD7CA3"/>
    <w:rsid w:val="00FE48DF"/>
    <w:rsid w:val="00FF1E03"/>
    <w:rsid w:val="00FF401B"/>
    <w:rsid w:val="00FF40A5"/>
    <w:rsid w:val="00FF54FE"/>
    <w:rsid w:val="00FF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2"/>
    <o:shapelayout v:ext="edit">
      <o:idmap v:ext="edit" data="2"/>
    </o:shapelayout>
  </w:shapeDefaults>
  <w:decimalSymbol w:val="."/>
  <w:listSeparator w:val=","/>
  <w14:docId w14:val="5699D8C7"/>
  <w15:docId w15:val="{C2521BDD-D646-47BB-8A2B-C4209451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qFormat/>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qFormat/>
    <w:locked/>
    <w:rsid w:val="00A45338"/>
    <w:rPr>
      <w:rFonts w:cs="Times New Roman"/>
      <w:sz w:val="2"/>
      <w:lang w:eastAsia="en-US"/>
    </w:rPr>
  </w:style>
  <w:style w:type="paragraph" w:styleId="Header">
    <w:name w:val="header"/>
    <w:basedOn w:val="Normal"/>
    <w:link w:val="HeaderChar"/>
    <w:uiPriority w:val="99"/>
    <w:semiHidden/>
    <w:qFormat/>
    <w:rsid w:val="00EA102C"/>
    <w:pPr>
      <w:tabs>
        <w:tab w:val="center" w:pos="4513"/>
        <w:tab w:val="right" w:pos="9026"/>
      </w:tabs>
    </w:pPr>
  </w:style>
  <w:style w:type="character" w:customStyle="1" w:styleId="HeaderChar">
    <w:name w:val="Header Char"/>
    <w:basedOn w:val="DefaultParagraphFont"/>
    <w:link w:val="Header"/>
    <w:uiPriority w:val="99"/>
    <w:semiHidden/>
    <w:qFormat/>
    <w:locked/>
    <w:rsid w:val="00EA102C"/>
    <w:rPr>
      <w:rFonts w:cs="Times New Roman"/>
      <w:sz w:val="24"/>
      <w:szCs w:val="24"/>
      <w:lang w:eastAsia="en-US"/>
    </w:rPr>
  </w:style>
  <w:style w:type="paragraph" w:styleId="Footer">
    <w:name w:val="footer"/>
    <w:basedOn w:val="Normal"/>
    <w:link w:val="FooterChar"/>
    <w:uiPriority w:val="99"/>
    <w:qFormat/>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qFormat/>
    <w:rsid w:val="00481049"/>
    <w:rPr>
      <w:color w:val="808080"/>
    </w:rPr>
  </w:style>
  <w:style w:type="paragraph" w:styleId="NormalWeb">
    <w:name w:val="Normal (Web)"/>
    <w:basedOn w:val="Normal"/>
    <w:uiPriority w:val="99"/>
    <w:semiHidden/>
    <w:unhideWhenUsed/>
    <w:rsid w:val="00C045DC"/>
    <w:pPr>
      <w:spacing w:before="100" w:beforeAutospacing="1" w:after="100" w:afterAutospacing="1"/>
    </w:pPr>
    <w:rPr>
      <w:rFonts w:eastAsiaTheme="minorEastAsia"/>
      <w:lang w:eastAsia="en-GB"/>
    </w:rPr>
  </w:style>
  <w:style w:type="table" w:styleId="TableGrid">
    <w:name w:val="Table Grid"/>
    <w:basedOn w:val="TableNormal"/>
    <w:uiPriority w:val="39"/>
    <w:locked/>
    <w:rsid w:val="00B56C88"/>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B56C88"/>
    <w:pPr>
      <w:spacing w:before="100" w:beforeAutospacing="1" w:after="100" w:afterAutospacing="1"/>
    </w:pPr>
    <w:rPr>
      <w:lang w:eastAsia="en-GB"/>
    </w:rPr>
  </w:style>
  <w:style w:type="paragraph" w:customStyle="1" w:styleId="Default">
    <w:name w:val="Default"/>
    <w:rsid w:val="00690A74"/>
    <w:pPr>
      <w:autoSpaceDE w:val="0"/>
      <w:autoSpaceDN w:val="0"/>
      <w:adjustRightInd w:val="0"/>
    </w:pPr>
    <w:rPr>
      <w:color w:val="000000"/>
      <w:sz w:val="24"/>
      <w:szCs w:val="24"/>
    </w:rPr>
  </w:style>
  <w:style w:type="paragraph" w:customStyle="1" w:styleId="PEARSON">
    <w:name w:val="PEARSON"/>
    <w:basedOn w:val="Normal"/>
    <w:link w:val="PEARSONChar"/>
    <w:qFormat/>
    <w:rsid w:val="005E6974"/>
    <w:pPr>
      <w:ind w:left="714" w:hanging="357"/>
    </w:pPr>
    <w:rPr>
      <w:rFonts w:eastAsiaTheme="minorHAnsi"/>
    </w:rPr>
  </w:style>
  <w:style w:type="character" w:customStyle="1" w:styleId="PEARSONChar">
    <w:name w:val="PEARSON Char"/>
    <w:basedOn w:val="DefaultParagraphFont"/>
    <w:link w:val="PEARSON"/>
    <w:rsid w:val="005E6974"/>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4.bin"/><Relationship Id="rId42" Type="http://schemas.openxmlformats.org/officeDocument/2006/relationships/oleObject" Target="embeddings/oleObject15.bin"/><Relationship Id="rId63" Type="http://schemas.openxmlformats.org/officeDocument/2006/relationships/image" Target="media/image26.wmf"/><Relationship Id="rId84" Type="http://schemas.openxmlformats.org/officeDocument/2006/relationships/oleObject" Target="embeddings/oleObject36.bin"/><Relationship Id="rId16" Type="http://schemas.openxmlformats.org/officeDocument/2006/relationships/image" Target="media/image3.wmf"/><Relationship Id="rId107" Type="http://schemas.openxmlformats.org/officeDocument/2006/relationships/image" Target="media/image48.wmf"/><Relationship Id="rId11" Type="http://schemas.openxmlformats.org/officeDocument/2006/relationships/hyperlink" Target="http://www.edexcel.com/contactus" TargetMode="Externa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image" Target="media/image56.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2.wmf"/><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3.bin"/><Relationship Id="rId134" Type="http://schemas.openxmlformats.org/officeDocument/2006/relationships/customXml" Target="../customXml/item2.xml"/><Relationship Id="rId80" Type="http://schemas.openxmlformats.org/officeDocument/2006/relationships/oleObject" Target="embeddings/oleObject34.bin"/><Relationship Id="rId85" Type="http://schemas.openxmlformats.org/officeDocument/2006/relationships/image" Target="media/image37.wmf"/><Relationship Id="rId12" Type="http://schemas.openxmlformats.org/officeDocument/2006/relationships/hyperlink" Target="http://www.pearson.com/uk" TargetMode="External"/><Relationship Id="rId17" Type="http://schemas.openxmlformats.org/officeDocument/2006/relationships/oleObject" Target="embeddings/oleObject2.bin"/><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59.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oleObject" Target="embeddings/oleObject51.bin"/><Relationship Id="rId119" Type="http://schemas.openxmlformats.org/officeDocument/2006/relationships/image" Target="media/image54.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customXml" Target="../customXml/item3.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footer" Target="footer2.xml"/><Relationship Id="rId136" Type="http://schemas.openxmlformats.org/officeDocument/2006/relationships/customXml" Target="../customXml/item4.xml"/><Relationship Id="rId61" Type="http://schemas.openxmlformats.org/officeDocument/2006/relationships/image" Target="media/image25.wmf"/><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oleObject" Target="embeddings/oleObject57.bin"/><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image" Target="media/image55.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image" Target="media/image28.wmf"/><Relationship Id="rId116" Type="http://schemas.openxmlformats.org/officeDocument/2006/relationships/oleObject" Target="embeddings/oleObject52.bin"/><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image" Target="media/image50.wmf"/><Relationship Id="rId132"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oleObject" Target="embeddings/oleObject47.bin"/><Relationship Id="rId127" Type="http://schemas.openxmlformats.org/officeDocument/2006/relationships/image" Target="media/image58.wmf"/><Relationship Id="rId10" Type="http://schemas.openxmlformats.org/officeDocument/2006/relationships/hyperlink" Target="http://www.btec.co.uk" TargetMode="Externa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hyperlink" Target="http://www.edexcel.com" TargetMode="External"/><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28.bin"/><Relationship Id="rId89" Type="http://schemas.openxmlformats.org/officeDocument/2006/relationships/image" Target="media/image39.wmf"/><Relationship Id="rId112" Type="http://schemas.openxmlformats.org/officeDocument/2006/relationships/oleObject" Target="embeddings/oleObject50.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F36CD-3521-4068-9A98-C2463CCE5CD9}">
  <ds:schemaRefs>
    <ds:schemaRef ds:uri="http://schemas.openxmlformats.org/officeDocument/2006/bibliography"/>
  </ds:schemaRefs>
</ds:datastoreItem>
</file>

<file path=customXml/itemProps2.xml><?xml version="1.0" encoding="utf-8"?>
<ds:datastoreItem xmlns:ds="http://schemas.openxmlformats.org/officeDocument/2006/customXml" ds:itemID="{2E016965-385A-449D-808F-89A2D83A6876}"/>
</file>

<file path=customXml/itemProps3.xml><?xml version="1.0" encoding="utf-8"?>
<ds:datastoreItem xmlns:ds="http://schemas.openxmlformats.org/officeDocument/2006/customXml" ds:itemID="{855BA290-704F-4568-947A-1E2C25AE26A8}"/>
</file>

<file path=customXml/itemProps4.xml><?xml version="1.0" encoding="utf-8"?>
<ds:datastoreItem xmlns:ds="http://schemas.openxmlformats.org/officeDocument/2006/customXml" ds:itemID="{108018F6-45B5-4C4F-AEE7-9F98FF507764}"/>
</file>

<file path=docProps/app.xml><?xml version="1.0" encoding="utf-8"?>
<Properties xmlns="http://schemas.openxmlformats.org/officeDocument/2006/extended-properties" xmlns:vt="http://schemas.openxmlformats.org/officeDocument/2006/docPropsVTypes">
  <Template>Normal</Template>
  <TotalTime>2</TotalTime>
  <Pages>21</Pages>
  <Words>2614</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Marco Cayabyab</cp:lastModifiedBy>
  <cp:revision>2</cp:revision>
  <cp:lastPrinted>2023-01-19T09:57:00Z</cp:lastPrinted>
  <dcterms:created xsi:type="dcterms:W3CDTF">2023-02-13T17:06:00Z</dcterms:created>
  <dcterms:modified xsi:type="dcterms:W3CDTF">2023-02-13T17:06:00Z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