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811D4D" w:rsidRPr="004C7BE6" w:rsidTr="008C2CAC">
        <w:tc>
          <w:tcPr>
            <w:tcW w:w="9016" w:type="dxa"/>
            <w:gridSpan w:val="2"/>
          </w:tcPr>
          <w:p w:rsidR="00811D4D" w:rsidRPr="004C7BE6" w:rsidRDefault="00811D4D" w:rsidP="008C2CAC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4C7BE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811D4D" w:rsidRPr="004C7BE6" w:rsidTr="008C2CAC">
        <w:tc>
          <w:tcPr>
            <w:tcW w:w="9016" w:type="dxa"/>
            <w:gridSpan w:val="2"/>
          </w:tcPr>
          <w:p w:rsidR="00811D4D" w:rsidRPr="004C7BE6" w:rsidRDefault="00811D4D" w:rsidP="008C2CAC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4C7BE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811D4D" w:rsidRPr="004C7BE6" w:rsidRDefault="00811D4D" w:rsidP="008C2CAC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4C7BE6">
              <w:rPr>
                <w:rFonts w:cs="Arial"/>
                <w:b/>
                <w:sz w:val="44"/>
                <w:szCs w:val="44"/>
              </w:rPr>
              <w:t xml:space="preserve">Advanced Subsidiary </w:t>
            </w:r>
          </w:p>
          <w:p w:rsidR="00811D4D" w:rsidRPr="004C7BE6" w:rsidRDefault="00811D4D" w:rsidP="00811D4D">
            <w:pPr>
              <w:spacing w:after="0" w:line="240" w:lineRule="auto"/>
              <w:rPr>
                <w:rFonts w:cs="Arial"/>
                <w:b/>
              </w:rPr>
            </w:pPr>
            <w:r w:rsidRPr="004C7BE6">
              <w:rPr>
                <w:rFonts w:cs="Arial"/>
                <w:b/>
                <w:sz w:val="44"/>
                <w:szCs w:val="44"/>
              </w:rPr>
              <w:t xml:space="preserve">Paper </w:t>
            </w:r>
            <w:r>
              <w:rPr>
                <w:rFonts w:cs="Arial"/>
                <w:b/>
                <w:sz w:val="44"/>
                <w:szCs w:val="44"/>
              </w:rPr>
              <w:t>2</w:t>
            </w:r>
            <w:r w:rsidRPr="004C7BE6">
              <w:rPr>
                <w:rFonts w:cs="Arial"/>
                <w:b/>
                <w:sz w:val="44"/>
                <w:szCs w:val="44"/>
              </w:rPr>
              <w:t xml:space="preserve">: </w:t>
            </w:r>
            <w:r>
              <w:rPr>
                <w:rFonts w:cs="Arial"/>
                <w:b/>
                <w:sz w:val="44"/>
                <w:szCs w:val="44"/>
              </w:rPr>
              <w:t xml:space="preserve">Statistics and </w:t>
            </w:r>
            <w:r w:rsidRPr="004C7BE6">
              <w:rPr>
                <w:rFonts w:cs="Arial"/>
                <w:b/>
                <w:sz w:val="44"/>
                <w:szCs w:val="44"/>
              </w:rPr>
              <w:t>M</w:t>
            </w:r>
            <w:r>
              <w:rPr>
                <w:rFonts w:cs="Arial"/>
                <w:b/>
                <w:sz w:val="44"/>
                <w:szCs w:val="44"/>
              </w:rPr>
              <w:t>echan</w:t>
            </w:r>
            <w:r w:rsidRPr="004C7BE6">
              <w:rPr>
                <w:rFonts w:cs="Arial"/>
                <w:b/>
                <w:sz w:val="44"/>
                <w:szCs w:val="44"/>
              </w:rPr>
              <w:t>ics</w:t>
            </w:r>
          </w:p>
        </w:tc>
      </w:tr>
      <w:tr w:rsidR="00811D4D" w:rsidRPr="004C7BE6" w:rsidTr="008C2CAC">
        <w:trPr>
          <w:trHeight w:val="132"/>
        </w:trPr>
        <w:tc>
          <w:tcPr>
            <w:tcW w:w="4508" w:type="dxa"/>
            <w:vMerge w:val="restart"/>
          </w:tcPr>
          <w:p w:rsidR="00811D4D" w:rsidRPr="004C7BE6" w:rsidRDefault="00811D4D" w:rsidP="008C2CAC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Wednesday </w:t>
            </w:r>
            <w:r>
              <w:rPr>
                <w:rFonts w:cs="Arial"/>
                <w:b/>
                <w:sz w:val="32"/>
                <w:szCs w:val="32"/>
              </w:rPr>
              <w:t>23</w:t>
            </w:r>
            <w:r>
              <w:rPr>
                <w:rFonts w:cs="Arial"/>
                <w:b/>
                <w:sz w:val="32"/>
                <w:szCs w:val="32"/>
              </w:rPr>
              <w:t xml:space="preserve"> May </w:t>
            </w:r>
            <w:r w:rsidRPr="004C7BE6">
              <w:rPr>
                <w:rFonts w:cs="Arial"/>
                <w:b/>
                <w:sz w:val="32"/>
                <w:szCs w:val="32"/>
              </w:rPr>
              <w:t xml:space="preserve">2018 </w:t>
            </w:r>
          </w:p>
          <w:p w:rsidR="00811D4D" w:rsidRPr="004C7BE6" w:rsidRDefault="00811D4D" w:rsidP="00811D4D">
            <w:pPr>
              <w:spacing w:after="0" w:line="240" w:lineRule="auto"/>
              <w:rPr>
                <w:rFonts w:cs="Arial"/>
                <w:b/>
              </w:rPr>
            </w:pPr>
            <w:r w:rsidRPr="004C7BE6">
              <w:rPr>
                <w:rFonts w:cs="Arial"/>
                <w:b/>
                <w:sz w:val="32"/>
                <w:szCs w:val="32"/>
              </w:rPr>
              <w:t xml:space="preserve">Time: </w:t>
            </w:r>
            <w:r>
              <w:rPr>
                <w:rFonts w:cs="Arial"/>
                <w:b/>
                <w:sz w:val="32"/>
                <w:szCs w:val="32"/>
              </w:rPr>
              <w:t>1</w:t>
            </w:r>
            <w:r w:rsidRPr="004C7BE6">
              <w:rPr>
                <w:rFonts w:cs="Arial"/>
                <w:b/>
                <w:sz w:val="32"/>
                <w:szCs w:val="32"/>
              </w:rPr>
              <w:t xml:space="preserve"> hour</w:t>
            </w:r>
            <w:r>
              <w:rPr>
                <w:rFonts w:cs="Arial"/>
                <w:b/>
                <w:sz w:val="32"/>
                <w:szCs w:val="32"/>
              </w:rPr>
              <w:t xml:space="preserve"> 15 minute</w:t>
            </w:r>
            <w:r w:rsidRPr="004C7BE6">
              <w:rPr>
                <w:rFonts w:cs="Arial"/>
                <w:b/>
                <w:sz w:val="32"/>
                <w:szCs w:val="32"/>
              </w:rPr>
              <w:t>s</w:t>
            </w:r>
          </w:p>
        </w:tc>
        <w:tc>
          <w:tcPr>
            <w:tcW w:w="4508" w:type="dxa"/>
          </w:tcPr>
          <w:p w:rsidR="00811D4D" w:rsidRPr="004C7BE6" w:rsidRDefault="00811D4D" w:rsidP="008C2CAC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4C7BE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811D4D" w:rsidRPr="004C7BE6" w:rsidTr="008C2CAC">
        <w:trPr>
          <w:trHeight w:val="132"/>
        </w:trPr>
        <w:tc>
          <w:tcPr>
            <w:tcW w:w="4508" w:type="dxa"/>
            <w:vMerge/>
          </w:tcPr>
          <w:p w:rsidR="00811D4D" w:rsidRPr="004C7BE6" w:rsidRDefault="00811D4D" w:rsidP="008C2CA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811D4D" w:rsidRPr="004C7BE6" w:rsidRDefault="00811D4D" w:rsidP="00811D4D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4C7BE6">
              <w:rPr>
                <w:rFonts w:cs="Arial"/>
                <w:b/>
                <w:sz w:val="40"/>
                <w:szCs w:val="40"/>
              </w:rPr>
              <w:t>8MA0/0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</w:tr>
      <w:tr w:rsidR="00811D4D" w:rsidRPr="004C7BE6" w:rsidTr="008C2CAC">
        <w:trPr>
          <w:trHeight w:val="912"/>
        </w:trPr>
        <w:tc>
          <w:tcPr>
            <w:tcW w:w="9016" w:type="dxa"/>
            <w:gridSpan w:val="2"/>
          </w:tcPr>
          <w:p w:rsidR="00811D4D" w:rsidRPr="004C7BE6" w:rsidRDefault="00811D4D" w:rsidP="008C2CAC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4C7BE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811D4D" w:rsidRPr="004C7BE6" w:rsidRDefault="00811D4D" w:rsidP="008C2CAC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4C7BE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811D4D" w:rsidRPr="008A08C0" w:rsidRDefault="00811D4D" w:rsidP="00811D4D">
      <w:pPr>
        <w:spacing w:after="0" w:line="240" w:lineRule="auto"/>
        <w:rPr>
          <w:sz w:val="12"/>
          <w:szCs w:val="12"/>
        </w:rPr>
      </w:pPr>
    </w:p>
    <w:p w:rsidR="00811D4D" w:rsidRPr="006E0343" w:rsidRDefault="00811D4D" w:rsidP="00811D4D">
      <w:pPr>
        <w:spacing w:after="0" w:line="240" w:lineRule="auto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811D4D" w:rsidRPr="006E0343" w:rsidRDefault="00811D4D" w:rsidP="00811D4D">
      <w:pPr>
        <w:spacing w:after="0" w:line="240" w:lineRule="auto"/>
        <w:rPr>
          <w:b/>
          <w:sz w:val="24"/>
          <w:szCs w:val="24"/>
        </w:rPr>
      </w:pPr>
    </w:p>
    <w:p w:rsidR="00811D4D" w:rsidRPr="006E0343" w:rsidRDefault="00811D4D" w:rsidP="00811D4D">
      <w:pPr>
        <w:spacing w:after="0" w:line="240" w:lineRule="auto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Instructions </w:t>
      </w: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Use black ink or ball-point pen. </w:t>
      </w: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If pencil is used for diagrams/sketches/graphs it must be dark (HB or B). </w:t>
      </w: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Answer </w:t>
      </w:r>
      <w:r w:rsidRPr="006E0343">
        <w:rPr>
          <w:b/>
          <w:sz w:val="24"/>
          <w:szCs w:val="24"/>
        </w:rPr>
        <w:t xml:space="preserve">all </w:t>
      </w:r>
      <w:r w:rsidRPr="006E0343">
        <w:rPr>
          <w:sz w:val="24"/>
          <w:szCs w:val="24"/>
        </w:rPr>
        <w:t xml:space="preserve">questions </w:t>
      </w:r>
      <w:r>
        <w:rPr>
          <w:sz w:val="24"/>
          <w:szCs w:val="24"/>
        </w:rPr>
        <w:t>and ensure that your answers to parts of questions are clearly labelled</w:t>
      </w:r>
      <w:r w:rsidRPr="006E0343">
        <w:rPr>
          <w:sz w:val="24"/>
          <w:szCs w:val="24"/>
        </w:rPr>
        <w:t xml:space="preserve">. </w:t>
      </w: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Answer the questions in the spaces provided – </w:t>
      </w:r>
      <w:r w:rsidRPr="006E0343">
        <w:rPr>
          <w:i/>
          <w:sz w:val="24"/>
          <w:szCs w:val="24"/>
        </w:rPr>
        <w:t>there may be more space than you need</w:t>
      </w:r>
      <w:r w:rsidRPr="006E0343">
        <w:rPr>
          <w:sz w:val="24"/>
          <w:szCs w:val="24"/>
        </w:rPr>
        <w:t xml:space="preserve">. </w:t>
      </w: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811D4D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Information </w:t>
      </w: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A booklet ‘Mathematical Formulae and Statistical Tables’ is provided. </w:t>
      </w: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There are </w:t>
      </w:r>
      <w:r>
        <w:rPr>
          <w:sz w:val="24"/>
          <w:szCs w:val="24"/>
        </w:rPr>
        <w:t>9</w:t>
      </w:r>
      <w:r w:rsidRPr="006E0343">
        <w:rPr>
          <w:sz w:val="24"/>
          <w:szCs w:val="24"/>
        </w:rPr>
        <w:t xml:space="preserve"> questions in this </w:t>
      </w:r>
      <w:r>
        <w:rPr>
          <w:sz w:val="24"/>
          <w:szCs w:val="24"/>
        </w:rPr>
        <w:t>paper</w:t>
      </w:r>
      <w:r w:rsidRPr="006E0343">
        <w:rPr>
          <w:sz w:val="24"/>
          <w:szCs w:val="24"/>
        </w:rPr>
        <w:t xml:space="preserve">. The total mark is </w:t>
      </w:r>
      <w:r>
        <w:rPr>
          <w:sz w:val="24"/>
          <w:szCs w:val="24"/>
        </w:rPr>
        <w:t>6</w:t>
      </w:r>
      <w:r w:rsidRPr="006E0343">
        <w:rPr>
          <w:sz w:val="24"/>
          <w:szCs w:val="24"/>
        </w:rPr>
        <w:t xml:space="preserve">0. </w:t>
      </w: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>The marks for each question are shown in brackets –</w:t>
      </w:r>
      <w:r w:rsidRPr="006E0343">
        <w:rPr>
          <w:i/>
          <w:sz w:val="24"/>
          <w:szCs w:val="24"/>
        </w:rPr>
        <w:t xml:space="preserve"> use this as a guide as to how much time to spend on each question.</w:t>
      </w:r>
      <w:r w:rsidRPr="006E0343">
        <w:rPr>
          <w:sz w:val="24"/>
          <w:szCs w:val="24"/>
        </w:rPr>
        <w:t xml:space="preserve"> </w:t>
      </w:r>
    </w:p>
    <w:p w:rsidR="00811D4D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Advice </w:t>
      </w: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Read each question carefully before you start to answer it. </w:t>
      </w: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Try to answer every question. </w:t>
      </w: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>Check your answers if you have time at the end.</w:t>
      </w:r>
    </w:p>
    <w:p w:rsidR="00811D4D" w:rsidRPr="006E0343" w:rsidRDefault="00811D4D" w:rsidP="00811D4D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811D4D" w:rsidRDefault="00811D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A: STATISTICS</w:t>
      </w: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Answer ALL questions. Write your answers in the spaces provided.</w:t>
      </w: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1B34" w:rsidRPr="00034A4E" w:rsidRDefault="009D1B34" w:rsidP="00034A4E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4E">
        <w:rPr>
          <w:rFonts w:ascii="Times New Roman" w:hAnsi="Times New Roman" w:cs="Times New Roman"/>
          <w:sz w:val="24"/>
          <w:szCs w:val="24"/>
        </w:rPr>
        <w:t>A company is introducing a job evaluation scheme. Points (</w:t>
      </w:r>
      <w:r w:rsidRPr="00034A4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034A4E">
        <w:rPr>
          <w:rFonts w:ascii="Times New Roman" w:hAnsi="Times New Roman" w:cs="Times New Roman"/>
          <w:sz w:val="24"/>
          <w:szCs w:val="24"/>
        </w:rPr>
        <w:t>) will be awarded to each</w:t>
      </w:r>
      <w:r w:rsidR="00034A4E" w:rsidRP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034A4E">
        <w:rPr>
          <w:rFonts w:ascii="Times New Roman" w:hAnsi="Times New Roman" w:cs="Times New Roman"/>
          <w:sz w:val="24"/>
          <w:szCs w:val="24"/>
        </w:rPr>
        <w:t>job based on the qualifications and skills needed and the level of responsibility. Pay (£</w:t>
      </w:r>
      <w:r w:rsidRPr="00034A4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034A4E">
        <w:rPr>
          <w:rFonts w:ascii="Times New Roman" w:hAnsi="Times New Roman" w:cs="Times New Roman"/>
          <w:sz w:val="24"/>
          <w:szCs w:val="24"/>
        </w:rPr>
        <w:t>)</w:t>
      </w:r>
      <w:r w:rsidR="00034A4E" w:rsidRP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034A4E">
        <w:rPr>
          <w:rFonts w:ascii="Times New Roman" w:hAnsi="Times New Roman" w:cs="Times New Roman"/>
          <w:sz w:val="24"/>
          <w:szCs w:val="24"/>
        </w:rPr>
        <w:t>will then be allocated to each job according to the number of points awarded.</w:t>
      </w:r>
    </w:p>
    <w:p w:rsidR="00034A4E" w:rsidRPr="00034A4E" w:rsidRDefault="00034A4E" w:rsidP="00034A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Before the scheme is introduced, a random sample of 8 employees was taken and the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 xml:space="preserve">linear regression equation of pay on points was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9D1B34">
        <w:rPr>
          <w:rFonts w:ascii="Times New Roman" w:hAnsi="Times New Roman" w:cs="Times New Roman"/>
          <w:sz w:val="24"/>
          <w:szCs w:val="24"/>
        </w:rPr>
        <w:t>= 4.5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9D1B34">
        <w:rPr>
          <w:rFonts w:ascii="Times New Roman" w:hAnsi="Times New Roman" w:cs="Times New Roman"/>
          <w:sz w:val="24"/>
          <w:szCs w:val="24"/>
        </w:rPr>
        <w:t>– 47</w:t>
      </w:r>
      <w:r w:rsidR="00EB2FB0">
        <w:rPr>
          <w:rFonts w:ascii="Times New Roman" w:hAnsi="Times New Roman" w:cs="Times New Roman"/>
          <w:sz w:val="24"/>
          <w:szCs w:val="24"/>
        </w:rPr>
        <w:t>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(a)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Describe the correlation between points and pay.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(b)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Give an interpretation of the gradient of this regression line.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(c)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Explain why this model might not be appropriate for all jobs in the company.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034A4E" w:rsidRDefault="009D1B34" w:rsidP="00034A4E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4E">
        <w:rPr>
          <w:rFonts w:ascii="Times New Roman" w:hAnsi="Times New Roman" w:cs="Times New Roman"/>
          <w:sz w:val="24"/>
          <w:szCs w:val="24"/>
        </w:rPr>
        <w:t xml:space="preserve">A factory buys 10% of its components from supplier </w:t>
      </w:r>
      <w:proofErr w:type="gramStart"/>
      <w:r w:rsidRPr="00034A4E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034A4E">
        <w:rPr>
          <w:rFonts w:ascii="Times New Roman" w:hAnsi="Times New Roman" w:cs="Times New Roman"/>
          <w:sz w:val="24"/>
          <w:szCs w:val="24"/>
        </w:rPr>
        <w:t xml:space="preserve">, 30% from supplier </w:t>
      </w:r>
      <w:r w:rsidRPr="00034A4E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034A4E">
        <w:rPr>
          <w:rFonts w:ascii="Times New Roman" w:hAnsi="Times New Roman" w:cs="Times New Roman"/>
          <w:sz w:val="24"/>
          <w:szCs w:val="24"/>
        </w:rPr>
        <w:t>and the rest</w:t>
      </w:r>
      <w:r w:rsidR="00034A4E" w:rsidRP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034A4E">
        <w:rPr>
          <w:rFonts w:ascii="Times New Roman" w:hAnsi="Times New Roman" w:cs="Times New Roman"/>
          <w:sz w:val="24"/>
          <w:szCs w:val="24"/>
        </w:rPr>
        <w:t xml:space="preserve">from supplier </w:t>
      </w:r>
      <w:r w:rsidRPr="00034A4E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034A4E">
        <w:rPr>
          <w:rFonts w:ascii="Times New Roman" w:hAnsi="Times New Roman" w:cs="Times New Roman"/>
          <w:sz w:val="24"/>
          <w:szCs w:val="24"/>
        </w:rPr>
        <w:t>. It is known that 6% of the components it buys are faulty.</w:t>
      </w:r>
    </w:p>
    <w:p w:rsidR="00034A4E" w:rsidRPr="00034A4E" w:rsidRDefault="00034A4E" w:rsidP="00034A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Of the components bought from supplier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D1B34">
        <w:rPr>
          <w:rFonts w:ascii="Times New Roman" w:hAnsi="Times New Roman" w:cs="Times New Roman"/>
          <w:sz w:val="24"/>
          <w:szCs w:val="24"/>
        </w:rPr>
        <w:t>, 9% are faulty and of the components bought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 xml:space="preserve">from supplier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9D1B34">
        <w:rPr>
          <w:rFonts w:ascii="Times New Roman" w:hAnsi="Times New Roman" w:cs="Times New Roman"/>
          <w:sz w:val="24"/>
          <w:szCs w:val="24"/>
        </w:rPr>
        <w:t>, 3% are faulty.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(a)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 xml:space="preserve">Find the percentage of components bought from supplier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9D1B34">
        <w:rPr>
          <w:rFonts w:ascii="Times New Roman" w:hAnsi="Times New Roman" w:cs="Times New Roman"/>
          <w:sz w:val="24"/>
          <w:szCs w:val="24"/>
        </w:rPr>
        <w:t>that are faulty.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A component is selected at random.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(b)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 xml:space="preserve">Explain why the event “the component was bought from supplier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9D1B34">
        <w:rPr>
          <w:rFonts w:ascii="Times New Roman" w:hAnsi="Times New Roman" w:cs="Times New Roman"/>
          <w:sz w:val="24"/>
          <w:szCs w:val="24"/>
        </w:rPr>
        <w:t>” is not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statistically independent from the event “the component is faulty”.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4A4E" w:rsidRDefault="00034A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D1B34" w:rsidRPr="009D1B34" w:rsidRDefault="009D1B34" w:rsidP="00811D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811D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Naasir is playing a game with two friends. The game is designed to be a game of chance</w:t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3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9D1B34">
        <w:rPr>
          <w:rFonts w:ascii="Times New Roman" w:hAnsi="Times New Roman" w:cs="Times New Roman"/>
          <w:sz w:val="24"/>
          <w:szCs w:val="24"/>
        </w:rPr>
        <w:t xml:space="preserve"> that the probability of Naasir winning each game is </w:t>
      </w:r>
      <w:r w:rsidR="00EB2FB0" w:rsidRPr="0069293D">
        <w:rPr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.8pt;height:31.2pt" o:ole="">
            <v:imagedata r:id="rId7" o:title=""/>
          </v:shape>
          <o:OLEObject Type="Embed" ProgID="Equation.3" ShapeID="_x0000_i1031" DrawAspect="Content" ObjectID="_1589789903" r:id="rId8"/>
        </w:object>
      </w:r>
      <w:r w:rsidR="00EB2FB0">
        <w:rPr>
          <w:rFonts w:ascii="Times New Roman" w:hAnsi="Times New Roman" w:cs="Times New Roman"/>
          <w:sz w:val="24"/>
          <w:szCs w:val="24"/>
        </w:rPr>
        <w:t>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Naasir and his friends play the game 15 times.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(a)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Find the probability that Naasir wins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EB2FB0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1B34" w:rsidRPr="009D1B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1B34" w:rsidRPr="009D1B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D1B34" w:rsidRPr="009D1B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1B34" w:rsidRPr="009D1B34">
        <w:rPr>
          <w:rFonts w:ascii="Times New Roman" w:hAnsi="Times New Roman" w:cs="Times New Roman"/>
          <w:sz w:val="24"/>
          <w:szCs w:val="24"/>
        </w:rPr>
        <w:t>exactly</w:t>
      </w:r>
      <w:proofErr w:type="gramEnd"/>
      <w:r w:rsidR="009D1B34" w:rsidRPr="009D1B34">
        <w:rPr>
          <w:rFonts w:ascii="Times New Roman" w:hAnsi="Times New Roman" w:cs="Times New Roman"/>
          <w:sz w:val="24"/>
          <w:szCs w:val="24"/>
        </w:rPr>
        <w:t xml:space="preserve"> 2 games,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EB2FB0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1B34" w:rsidRPr="009D1B34"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 w:rsidR="009D1B34" w:rsidRPr="009D1B34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="009D1B34" w:rsidRPr="009D1B34">
        <w:rPr>
          <w:rFonts w:ascii="Times New Roman" w:hAnsi="Times New Roman" w:cs="Times New Roman"/>
          <w:sz w:val="24"/>
          <w:szCs w:val="24"/>
        </w:rPr>
        <w:t xml:space="preserve"> than 5 games.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Naasir claims he has a method to help him win more than </w:t>
      </w:r>
      <w:r w:rsidR="00EB2FB0" w:rsidRPr="0069293D">
        <w:rPr>
          <w:position w:val="-24"/>
        </w:rPr>
        <w:object w:dxaOrig="220" w:dyaOrig="620">
          <v:shape id="_x0000_i1032" type="#_x0000_t75" style="width:10.8pt;height:31.2pt" o:ole="">
            <v:imagedata r:id="rId9" o:title=""/>
          </v:shape>
          <o:OLEObject Type="Embed" ProgID="Equation.3" ShapeID="_x0000_i1032" DrawAspect="Content" ObjectID="_1589789904" r:id="rId10"/>
        </w:objec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of the games. To test this claim,</w:t>
      </w:r>
      <w:r w:rsidR="00EB2FB0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the three of them played the game again 32 times and Naasir won 16 of these games.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(b)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Stating your hypotheses clearly, test Naasir’s claim at the 5% level of significance.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4A4E" w:rsidRDefault="00034A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D1B34" w:rsidRPr="009D1B34" w:rsidRDefault="009D1B34" w:rsidP="00034A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811D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Helen is studying the daily mean wind speed for Camborne using the large data set from 1987.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The data for one month are summarised in Table 1 below.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778"/>
        <w:gridCol w:w="754"/>
        <w:gridCol w:w="754"/>
        <w:gridCol w:w="755"/>
        <w:gridCol w:w="755"/>
        <w:gridCol w:w="771"/>
        <w:gridCol w:w="771"/>
        <w:gridCol w:w="771"/>
        <w:gridCol w:w="771"/>
        <w:gridCol w:w="771"/>
      </w:tblGrid>
      <w:tr w:rsidR="00EB2FB0" w:rsidRPr="00EB2FB0" w:rsidTr="00EB2FB0">
        <w:trPr>
          <w:trHeight w:val="354"/>
        </w:trPr>
        <w:tc>
          <w:tcPr>
            <w:tcW w:w="81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Windspeed</w:t>
            </w:r>
            <w:proofErr w:type="spellEnd"/>
          </w:p>
        </w:tc>
        <w:tc>
          <w:tcPr>
            <w:tcW w:w="81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81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B2FB0" w:rsidRPr="00EB2FB0" w:rsidTr="00EB2FB0">
        <w:trPr>
          <w:trHeight w:val="354"/>
        </w:trPr>
        <w:tc>
          <w:tcPr>
            <w:tcW w:w="81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81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Table 1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(a)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Calculate the mean for these data.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(b)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Calculate the standard deviation for these data and state the units.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The means and standard deviations of the daily mean wind speed for the other months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from the large data set for Camborne in 1987 are given in Table 2 below. The data are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not in month order.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8"/>
        <w:gridCol w:w="1329"/>
        <w:gridCol w:w="1330"/>
        <w:gridCol w:w="1329"/>
        <w:gridCol w:w="1330"/>
        <w:gridCol w:w="1330"/>
      </w:tblGrid>
      <w:tr w:rsidR="00EB2FB0" w:rsidRPr="00EB2FB0" w:rsidTr="00EB2FB0">
        <w:trPr>
          <w:trHeight w:val="444"/>
        </w:trPr>
        <w:tc>
          <w:tcPr>
            <w:tcW w:w="2368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32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33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32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133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33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</w:p>
        </w:tc>
      </w:tr>
      <w:tr w:rsidR="00EB2FB0" w:rsidRPr="00EB2FB0" w:rsidTr="00EB2FB0">
        <w:trPr>
          <w:trHeight w:val="444"/>
        </w:trPr>
        <w:tc>
          <w:tcPr>
            <w:tcW w:w="2368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32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133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132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  <w:tc>
          <w:tcPr>
            <w:tcW w:w="133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  <w:tc>
          <w:tcPr>
            <w:tcW w:w="133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</w:tr>
      <w:tr w:rsidR="00EB2FB0" w:rsidRPr="00EB2FB0" w:rsidTr="00EB2FB0">
        <w:trPr>
          <w:trHeight w:val="444"/>
        </w:trPr>
        <w:tc>
          <w:tcPr>
            <w:tcW w:w="2368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Deviation</w:t>
            </w:r>
          </w:p>
        </w:tc>
        <w:tc>
          <w:tcPr>
            <w:tcW w:w="132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33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  <w:tc>
          <w:tcPr>
            <w:tcW w:w="1329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33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1330" w:type="dxa"/>
            <w:vAlign w:val="center"/>
          </w:tcPr>
          <w:p w:rsidR="00EB2FB0" w:rsidRPr="00EB2FB0" w:rsidRDefault="00EB2FB0" w:rsidP="00EB2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B0">
              <w:rPr>
                <w:rFonts w:ascii="Times New Roman" w:hAnsi="Times New Roman" w:cs="Times New Roman"/>
                <w:sz w:val="24"/>
                <w:szCs w:val="24"/>
              </w:rPr>
              <w:t>4.64</w:t>
            </w:r>
          </w:p>
        </w:tc>
      </w:tr>
    </w:tbl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Table 2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(c)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Using your knowledge of the large data set, suggest, giving a reason, which month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had a mean of 11.57</w:t>
      </w:r>
      <w:r w:rsidR="00EB2FB0">
        <w:rPr>
          <w:rFonts w:ascii="Times New Roman" w:hAnsi="Times New Roman" w:cs="Times New Roman"/>
          <w:sz w:val="24"/>
          <w:szCs w:val="24"/>
        </w:rPr>
        <w:t>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8D1" w:rsidRDefault="0095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lastRenderedPageBreak/>
        <w:t xml:space="preserve">The data for these months are summarised in the box plots </w:t>
      </w:r>
      <w:r w:rsidR="009558D1">
        <w:rPr>
          <w:rFonts w:ascii="Times New Roman" w:hAnsi="Times New Roman" w:cs="Times New Roman"/>
          <w:sz w:val="24"/>
          <w:szCs w:val="24"/>
        </w:rPr>
        <w:t>below</w:t>
      </w:r>
      <w:r w:rsidRPr="009D1B34">
        <w:rPr>
          <w:rFonts w:ascii="Times New Roman" w:hAnsi="Times New Roman" w:cs="Times New Roman"/>
          <w:sz w:val="24"/>
          <w:szCs w:val="24"/>
        </w:rPr>
        <w:t>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8D1" w:rsidRDefault="009558D1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8D1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960620" cy="4785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D1" w:rsidRDefault="009558D1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They are not in month order or the same order as in Table 2.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EB2FB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(d) </w:t>
      </w:r>
      <w:r w:rsidR="00EB2FB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="00EB2FB0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EB2FB0">
        <w:rPr>
          <w:rFonts w:ascii="Times New Roman" w:hAnsi="Times New Roman" w:cs="Times New Roman"/>
          <w:sz w:val="24"/>
          <w:szCs w:val="24"/>
        </w:rPr>
        <w:t>)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State the meaning of the * symbol on some of the box plots.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Default="00EB2FB0" w:rsidP="00EB2FB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9D1B34" w:rsidRPr="009D1B34">
        <w:rPr>
          <w:rFonts w:ascii="Times New Roman" w:hAnsi="Times New Roman" w:cs="Times New Roman"/>
          <w:sz w:val="24"/>
          <w:szCs w:val="24"/>
        </w:rPr>
        <w:t>Suggest, giving your reasons, which of the months in Table 2 is most likely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B34" w:rsidRPr="009D1B34">
        <w:rPr>
          <w:rFonts w:ascii="Times New Roman" w:hAnsi="Times New Roman" w:cs="Times New Roman"/>
          <w:sz w:val="24"/>
          <w:szCs w:val="24"/>
        </w:rPr>
        <w:t xml:space="preserve">summarised in the box plot marked </w:t>
      </w:r>
      <w:r w:rsidR="009D1B34" w:rsidRPr="009D1B34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D1B34" w:rsidRPr="009D1B34">
        <w:rPr>
          <w:rFonts w:ascii="Times New Roman" w:hAnsi="Times New Roman" w:cs="Times New Roman"/>
          <w:sz w:val="24"/>
          <w:szCs w:val="24"/>
        </w:rPr>
        <w:t>.</w:t>
      </w:r>
    </w:p>
    <w:p w:rsidR="009558D1" w:rsidRDefault="009558D1" w:rsidP="00EB2FB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558D1" w:rsidRDefault="009558D1" w:rsidP="00EB2FB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558D1" w:rsidRPr="009D1B34" w:rsidRDefault="009558D1" w:rsidP="00EB2FB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4A4E" w:rsidRDefault="00034A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D1B34" w:rsidRPr="009D1B34" w:rsidRDefault="009D1B34" w:rsidP="009558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811D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 xml:space="preserve">A biased spinner can only land on one of the numbers 1, 2, 3 or 4. The random variable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034A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represents the number that the spinner lands on after a single spin and P(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9D1B34">
        <w:rPr>
          <w:rFonts w:ascii="Times New Roman" w:hAnsi="Times New Roman" w:cs="Times New Roman"/>
          <w:sz w:val="24"/>
          <w:szCs w:val="24"/>
        </w:rPr>
        <w:t xml:space="preserve">=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D1B34">
        <w:rPr>
          <w:rFonts w:ascii="Times New Roman" w:hAnsi="Times New Roman" w:cs="Times New Roman"/>
          <w:sz w:val="24"/>
          <w:szCs w:val="24"/>
        </w:rPr>
        <w:t>) = P(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9D1B34">
        <w:rPr>
          <w:rFonts w:ascii="Times New Roman" w:hAnsi="Times New Roman" w:cs="Times New Roman"/>
          <w:sz w:val="24"/>
          <w:szCs w:val="24"/>
        </w:rPr>
        <w:t xml:space="preserve">=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9D1B34">
        <w:rPr>
          <w:rFonts w:ascii="Times New Roman" w:hAnsi="Times New Roman" w:cs="Times New Roman"/>
          <w:sz w:val="24"/>
          <w:szCs w:val="24"/>
        </w:rPr>
        <w:t>+ 2)</w:t>
      </w:r>
      <w:r w:rsidR="009558D1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 xml:space="preserve">for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9D1B34">
        <w:rPr>
          <w:rFonts w:ascii="Times New Roman" w:hAnsi="Times New Roman" w:cs="Times New Roman"/>
          <w:sz w:val="24"/>
          <w:szCs w:val="24"/>
        </w:rPr>
        <w:t>= 1, 2</w:t>
      </w:r>
      <w:r w:rsidR="009558D1">
        <w:rPr>
          <w:rFonts w:ascii="Times New Roman" w:hAnsi="Times New Roman" w:cs="Times New Roman"/>
          <w:sz w:val="24"/>
          <w:szCs w:val="24"/>
        </w:rPr>
        <w:t>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Given that P(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9D1B34">
        <w:rPr>
          <w:rFonts w:ascii="Times New Roman" w:hAnsi="Times New Roman" w:cs="Times New Roman"/>
          <w:sz w:val="24"/>
          <w:szCs w:val="24"/>
        </w:rPr>
        <w:t>= 2) = 0.35</w:t>
      </w:r>
      <w:r w:rsidR="009558D1">
        <w:rPr>
          <w:rFonts w:ascii="Times New Roman" w:hAnsi="Times New Roman" w:cs="Times New Roman"/>
          <w:sz w:val="24"/>
          <w:szCs w:val="24"/>
        </w:rPr>
        <w:t>,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(a)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1B34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9D1B34">
        <w:rPr>
          <w:rFonts w:ascii="Times New Roman" w:hAnsi="Times New Roman" w:cs="Times New Roman"/>
          <w:sz w:val="24"/>
          <w:szCs w:val="24"/>
        </w:rPr>
        <w:t xml:space="preserve"> the complete probability distribution of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9D1B34">
        <w:rPr>
          <w:rFonts w:ascii="Times New Roman" w:hAnsi="Times New Roman" w:cs="Times New Roman"/>
          <w:sz w:val="24"/>
          <w:szCs w:val="24"/>
        </w:rPr>
        <w:t>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B34">
        <w:rPr>
          <w:rFonts w:ascii="Times New Roman" w:hAnsi="Times New Roman" w:cs="Times New Roman"/>
          <w:sz w:val="24"/>
          <w:szCs w:val="24"/>
        </w:rPr>
        <w:t>Ambroh</w:t>
      </w:r>
      <w:proofErr w:type="spellEnd"/>
      <w:r w:rsidRPr="009D1B34">
        <w:rPr>
          <w:rFonts w:ascii="Times New Roman" w:hAnsi="Times New Roman" w:cs="Times New Roman"/>
          <w:sz w:val="24"/>
          <w:szCs w:val="24"/>
        </w:rPr>
        <w:t xml:space="preserve"> spins the spinner 60 times.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(b)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Find the probability that more than half of the spins land on the number 4</w:t>
      </w:r>
      <w:r w:rsidR="009558D1">
        <w:rPr>
          <w:rFonts w:ascii="Times New Roman" w:hAnsi="Times New Roman" w:cs="Times New Roman"/>
          <w:sz w:val="24"/>
          <w:szCs w:val="24"/>
        </w:rPr>
        <w:t>.</w:t>
      </w:r>
    </w:p>
    <w:p w:rsidR="009D1B34" w:rsidRPr="009D1B34" w:rsidRDefault="009558D1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1B34" w:rsidRPr="009D1B34">
        <w:rPr>
          <w:rFonts w:ascii="Times New Roman" w:hAnsi="Times New Roman" w:cs="Times New Roman"/>
          <w:sz w:val="24"/>
          <w:szCs w:val="24"/>
        </w:rPr>
        <w:t>Give your answer to 3 significant figures.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558D1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The random variable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proofErr w:type="gramStart"/>
      <w:r w:rsidRPr="009D1B34">
        <w:rPr>
          <w:rFonts w:ascii="Times New Roman" w:hAnsi="Times New Roman" w:cs="Times New Roman"/>
          <w:sz w:val="24"/>
          <w:szCs w:val="24"/>
        </w:rPr>
        <w:t>=</w:t>
      </w:r>
      <w:r w:rsidR="00955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558D1" w:rsidRPr="0069293D">
        <w:rPr>
          <w:position w:val="-24"/>
        </w:rPr>
        <w:object w:dxaOrig="340" w:dyaOrig="620">
          <v:shape id="_x0000_i1037" type="#_x0000_t75" style="width:16.8pt;height:31.2pt" o:ole="">
            <v:imagedata r:id="rId12" o:title=""/>
          </v:shape>
          <o:OLEObject Type="Embed" ProgID="Equation.3" ShapeID="_x0000_i1037" DrawAspect="Content" ObjectID="_1589789905" r:id="rId13"/>
        </w:object>
      </w:r>
      <w:r w:rsidR="009558D1">
        <w:rPr>
          <w:rFonts w:ascii="Times New Roman" w:hAnsi="Times New Roman" w:cs="Times New Roman"/>
          <w:sz w:val="24"/>
          <w:szCs w:val="24"/>
        </w:rPr>
        <w:t>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(c)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Find P(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9D1B34">
        <w:rPr>
          <w:rFonts w:ascii="Times New Roman" w:hAnsi="Times New Roman" w:cs="Times New Roman"/>
          <w:sz w:val="24"/>
          <w:szCs w:val="24"/>
        </w:rPr>
        <w:t xml:space="preserve">–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9558D1">
        <w:rPr>
          <w:rFonts w:ascii="Times New Roman" w:eastAsia="EuclidMathTwo" w:hAnsi="Times New Roman" w:cs="Times New Roman"/>
          <w:sz w:val="24"/>
          <w:szCs w:val="24"/>
        </w:rPr>
        <w:sym w:font="Symbol" w:char="F0A3"/>
      </w:r>
      <w:r w:rsidRPr="009D1B34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4)</w:t>
      </w:r>
      <w:r w:rsidR="009558D1">
        <w:rPr>
          <w:rFonts w:ascii="Times New Roman" w:hAnsi="Times New Roman" w:cs="Times New Roman"/>
          <w:sz w:val="24"/>
          <w:szCs w:val="24"/>
        </w:rPr>
        <w:t>.</w:t>
      </w:r>
    </w:p>
    <w:p w:rsid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 xml:space="preserve">TOTAL FOR SECTION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D1B34">
        <w:rPr>
          <w:rFonts w:ascii="Times New Roman" w:hAnsi="Times New Roman" w:cs="Times New Roman"/>
          <w:b/>
          <w:bCs/>
          <w:sz w:val="24"/>
          <w:szCs w:val="24"/>
        </w:rPr>
        <w:t xml:space="preserve"> IS 30 MARKS</w:t>
      </w:r>
    </w:p>
    <w:p w:rsidR="009D1B34" w:rsidRDefault="009D1B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B: MECHANICS</w:t>
      </w: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Unless otherwise indicated, wherever a numerical value of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Pr="009D1B34">
        <w:rPr>
          <w:rFonts w:ascii="Times New Roman" w:hAnsi="Times New Roman" w:cs="Times New Roman"/>
          <w:sz w:val="24"/>
          <w:szCs w:val="24"/>
        </w:rPr>
        <w:t xml:space="preserve">is required, take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Pr="009D1B34">
        <w:rPr>
          <w:rFonts w:ascii="Times New Roman" w:hAnsi="Times New Roman" w:cs="Times New Roman"/>
          <w:sz w:val="24"/>
          <w:szCs w:val="24"/>
        </w:rPr>
        <w:t>= 9.8 m s</w:t>
      </w:r>
      <w:r w:rsidRPr="009D1B34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9D1B34">
        <w:rPr>
          <w:rFonts w:ascii="Times New Roman" w:hAnsi="Times New Roman" w:cs="Times New Roman"/>
          <w:sz w:val="24"/>
          <w:szCs w:val="24"/>
        </w:rPr>
        <w:t xml:space="preserve"> and give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answer to either 2 significant figures or 3 significant figures.</w:t>
      </w: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Answer ALL questions. Write your answers in the spaces provided.</w:t>
      </w: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B34" w:rsidRPr="009D1B34" w:rsidRDefault="009D1B34" w:rsidP="00034A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11D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A man throws a tennis ball into the air so that, at the instant when the ball leaves his hand,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the ball is 2 m above the ground and is moving vertically upwards with speed 9 m s</w:t>
      </w:r>
      <w:r w:rsidRPr="00034A4E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034A4E">
        <w:rPr>
          <w:rFonts w:ascii="Times New Roman" w:hAnsi="Times New Roman" w:cs="Times New Roman"/>
          <w:sz w:val="24"/>
          <w:szCs w:val="24"/>
        </w:rPr>
        <w:t>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The motion of the ball is modelled as that of a particle moving freely under gravity and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the acceleration due to gravity is modelled as being of constant magnitude 10 m s</w:t>
      </w:r>
      <w:r w:rsidRPr="00034A4E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="00034A4E">
        <w:rPr>
          <w:rFonts w:ascii="Times New Roman" w:hAnsi="Times New Roman" w:cs="Times New Roman"/>
          <w:sz w:val="24"/>
          <w:szCs w:val="24"/>
        </w:rPr>
        <w:t>.</w:t>
      </w:r>
    </w:p>
    <w:p w:rsidR="00034A4E" w:rsidRPr="009D1B34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The ball hits the ground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9D1B34">
        <w:rPr>
          <w:rFonts w:ascii="Times New Roman" w:hAnsi="Times New Roman" w:cs="Times New Roman"/>
          <w:sz w:val="24"/>
          <w:szCs w:val="24"/>
        </w:rPr>
        <w:t>seconds after leaving the man’s hand.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Using the model, find the value of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D1B34">
        <w:rPr>
          <w:rFonts w:ascii="Times New Roman" w:hAnsi="Times New Roman" w:cs="Times New Roman"/>
          <w:sz w:val="24"/>
          <w:szCs w:val="24"/>
        </w:rPr>
        <w:t>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B34" w:rsidRPr="009D1B34" w:rsidRDefault="009D1B34" w:rsidP="00811D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811D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 xml:space="preserve">A train travels along a straight horizontal track between two stations,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9D1B34">
        <w:rPr>
          <w:rFonts w:ascii="Times New Roman" w:hAnsi="Times New Roman" w:cs="Times New Roman"/>
          <w:sz w:val="24"/>
          <w:szCs w:val="24"/>
        </w:rPr>
        <w:t xml:space="preserve">and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9D1B34">
        <w:rPr>
          <w:rFonts w:ascii="Times New Roman" w:hAnsi="Times New Roman" w:cs="Times New Roman"/>
          <w:sz w:val="24"/>
          <w:szCs w:val="24"/>
        </w:rPr>
        <w:t>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In a model of the motion, the train starts from rest at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9D1B34">
        <w:rPr>
          <w:rFonts w:ascii="Times New Roman" w:hAnsi="Times New Roman" w:cs="Times New Roman"/>
          <w:sz w:val="24"/>
          <w:szCs w:val="24"/>
        </w:rPr>
        <w:t>and moves with constant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acceleration 0.3 m s</w:t>
      </w:r>
      <w:r w:rsidRPr="00034A4E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9D1B34">
        <w:rPr>
          <w:rFonts w:ascii="Times New Roman" w:hAnsi="Times New Roman" w:cs="Times New Roman"/>
          <w:sz w:val="24"/>
          <w:szCs w:val="24"/>
        </w:rPr>
        <w:t xml:space="preserve"> for 80 s.</w:t>
      </w:r>
      <w:r w:rsidR="009558D1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The train then moves at constant velocity before it moves with a constant deceleration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of 0.5</w:t>
      </w:r>
      <w:r w:rsidR="00034A4E">
        <w:rPr>
          <w:rFonts w:ascii="Times New Roman" w:hAnsi="Times New Roman" w:cs="Times New Roman"/>
          <w:sz w:val="24"/>
          <w:szCs w:val="24"/>
        </w:rPr>
        <w:t> </w:t>
      </w:r>
      <w:r w:rsidRPr="009D1B34">
        <w:rPr>
          <w:rFonts w:ascii="Times New Roman" w:hAnsi="Times New Roman" w:cs="Times New Roman"/>
          <w:sz w:val="24"/>
          <w:szCs w:val="24"/>
        </w:rPr>
        <w:t>m</w:t>
      </w:r>
      <w:r w:rsidR="00034A4E">
        <w:rPr>
          <w:rFonts w:ascii="Times New Roman" w:hAnsi="Times New Roman" w:cs="Times New Roman"/>
          <w:sz w:val="24"/>
          <w:szCs w:val="24"/>
        </w:rPr>
        <w:t> </w:t>
      </w:r>
      <w:r w:rsidRPr="009D1B34">
        <w:rPr>
          <w:rFonts w:ascii="Times New Roman" w:hAnsi="Times New Roman" w:cs="Times New Roman"/>
          <w:sz w:val="24"/>
          <w:szCs w:val="24"/>
        </w:rPr>
        <w:t>s</w:t>
      </w:r>
      <w:r w:rsidRPr="00034A4E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9D1B34">
        <w:rPr>
          <w:rFonts w:ascii="Times New Roman" w:hAnsi="Times New Roman" w:cs="Times New Roman"/>
          <w:sz w:val="24"/>
          <w:szCs w:val="24"/>
        </w:rPr>
        <w:t xml:space="preserve">, coming to rest at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9D1B34">
        <w:rPr>
          <w:rFonts w:ascii="Times New Roman" w:hAnsi="Times New Roman" w:cs="Times New Roman"/>
          <w:sz w:val="24"/>
          <w:szCs w:val="24"/>
        </w:rPr>
        <w:t>.</w:t>
      </w:r>
    </w:p>
    <w:p w:rsidR="00034A4E" w:rsidRPr="009D1B34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(a)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 xml:space="preserve">For this model of the motion of the train between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9D1B34">
        <w:rPr>
          <w:rFonts w:ascii="Times New Roman" w:hAnsi="Times New Roman" w:cs="Times New Roman"/>
          <w:sz w:val="24"/>
          <w:szCs w:val="24"/>
        </w:rPr>
        <w:t xml:space="preserve">and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9D1B34">
        <w:rPr>
          <w:rFonts w:ascii="Times New Roman" w:hAnsi="Times New Roman" w:cs="Times New Roman"/>
          <w:sz w:val="24"/>
          <w:szCs w:val="24"/>
        </w:rPr>
        <w:t>,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EB2FB0" w:rsidP="00EB2FB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1B34" w:rsidRPr="009D1B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1B34" w:rsidRPr="009D1B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D1B34" w:rsidRPr="009D1B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D1B34" w:rsidRPr="009D1B34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9D1B34" w:rsidRPr="009D1B34">
        <w:rPr>
          <w:rFonts w:ascii="Times New Roman" w:hAnsi="Times New Roman" w:cs="Times New Roman"/>
          <w:sz w:val="24"/>
          <w:szCs w:val="24"/>
        </w:rPr>
        <w:t xml:space="preserve"> the value of the constant velocity of the train,</w:t>
      </w:r>
    </w:p>
    <w:p w:rsidR="00034A4E" w:rsidRDefault="00034A4E" w:rsidP="00EB2FB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EB2FB0" w:rsidP="00EB2FB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1B34" w:rsidRPr="009D1B34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D1B34" w:rsidRPr="009D1B34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9D1B34" w:rsidRPr="009D1B34">
        <w:rPr>
          <w:rFonts w:ascii="Times New Roman" w:hAnsi="Times New Roman" w:cs="Times New Roman"/>
          <w:sz w:val="24"/>
          <w:szCs w:val="24"/>
        </w:rPr>
        <w:t xml:space="preserve"> the time for which the train is decelerating,</w:t>
      </w:r>
    </w:p>
    <w:p w:rsidR="00034A4E" w:rsidRDefault="00034A4E" w:rsidP="00EB2FB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EB2FB0" w:rsidP="00EB2FB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1B34" w:rsidRPr="009D1B34">
        <w:rPr>
          <w:rFonts w:ascii="Times New Roman" w:hAnsi="Times New Roman" w:cs="Times New Roman"/>
          <w:sz w:val="24"/>
          <w:szCs w:val="24"/>
        </w:rPr>
        <w:t xml:space="preserve">(iii)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D1B34" w:rsidRPr="009D1B34">
        <w:rPr>
          <w:rFonts w:ascii="Times New Roman" w:hAnsi="Times New Roman" w:cs="Times New Roman"/>
          <w:sz w:val="24"/>
          <w:szCs w:val="24"/>
        </w:rPr>
        <w:t>sketch</w:t>
      </w:r>
      <w:proofErr w:type="gramEnd"/>
      <w:r w:rsidR="009D1B34" w:rsidRPr="009D1B34">
        <w:rPr>
          <w:rFonts w:ascii="Times New Roman" w:hAnsi="Times New Roman" w:cs="Times New Roman"/>
          <w:sz w:val="24"/>
          <w:szCs w:val="24"/>
        </w:rPr>
        <w:t xml:space="preserve"> a velocity-time graph.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The total distance between the two stations is 4800 m.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(b)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 xml:space="preserve">Using the model, find the total time taken by the train to travel from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9D1B34">
        <w:rPr>
          <w:rFonts w:ascii="Times New Roman" w:hAnsi="Times New Roman" w:cs="Times New Roman"/>
          <w:sz w:val="24"/>
          <w:szCs w:val="24"/>
        </w:rPr>
        <w:t xml:space="preserve">to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9D1B34">
        <w:rPr>
          <w:rFonts w:ascii="Times New Roman" w:hAnsi="Times New Roman" w:cs="Times New Roman"/>
          <w:sz w:val="24"/>
          <w:szCs w:val="24"/>
        </w:rPr>
        <w:t>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(c)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Suggest one improvement that could be made to the model of the motion of the train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 xml:space="preserve">from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9D1B34">
        <w:rPr>
          <w:rFonts w:ascii="Times New Roman" w:hAnsi="Times New Roman" w:cs="Times New Roman"/>
          <w:sz w:val="24"/>
          <w:szCs w:val="24"/>
        </w:rPr>
        <w:t xml:space="preserve">to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9D1B34">
        <w:rPr>
          <w:rFonts w:ascii="Times New Roman" w:hAnsi="Times New Roman" w:cs="Times New Roman"/>
          <w:sz w:val="24"/>
          <w:szCs w:val="24"/>
        </w:rPr>
        <w:t>in order to make the model more realistic.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4A4E" w:rsidRDefault="00034A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D1B34" w:rsidRPr="009D1B34" w:rsidRDefault="009D1B34" w:rsidP="00034A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r w:rsidR="00811D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 xml:space="preserve">A particle,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9D1B34">
        <w:rPr>
          <w:rFonts w:ascii="Times New Roman" w:hAnsi="Times New Roman" w:cs="Times New Roman"/>
          <w:sz w:val="24"/>
          <w:szCs w:val="24"/>
        </w:rPr>
        <w:t xml:space="preserve">, moves along the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9D1B34">
        <w:rPr>
          <w:rFonts w:ascii="Times New Roman" w:hAnsi="Times New Roman" w:cs="Times New Roman"/>
          <w:sz w:val="24"/>
          <w:szCs w:val="24"/>
        </w:rPr>
        <w:t xml:space="preserve">-axis. At time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9D1B34">
        <w:rPr>
          <w:rFonts w:ascii="Times New Roman" w:hAnsi="Times New Roman" w:cs="Times New Roman"/>
          <w:sz w:val="24"/>
          <w:szCs w:val="24"/>
        </w:rPr>
        <w:t xml:space="preserve">seconds,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9558D1">
        <w:rPr>
          <w:rFonts w:ascii="Times New Roman" w:eastAsia="EuclidMathTwo" w:hAnsi="Times New Roman" w:cs="Times New Roman"/>
          <w:sz w:val="24"/>
          <w:szCs w:val="24"/>
        </w:rPr>
        <w:sym w:font="Symbol" w:char="F0B3"/>
      </w:r>
      <w:r w:rsidRPr="009D1B34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0, the displacement,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9D1B34">
        <w:rPr>
          <w:rFonts w:ascii="Times New Roman" w:hAnsi="Times New Roman" w:cs="Times New Roman"/>
          <w:sz w:val="24"/>
          <w:szCs w:val="24"/>
        </w:rPr>
        <w:t xml:space="preserve">metres, of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9D1B34">
        <w:rPr>
          <w:rFonts w:ascii="Times New Roman" w:hAnsi="Times New Roman" w:cs="Times New Roman"/>
          <w:sz w:val="24"/>
          <w:szCs w:val="24"/>
        </w:rPr>
        <w:t xml:space="preserve">from the origin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9D1B34">
        <w:rPr>
          <w:rFonts w:ascii="Times New Roman" w:hAnsi="Times New Roman" w:cs="Times New Roman"/>
          <w:sz w:val="24"/>
          <w:szCs w:val="24"/>
        </w:rPr>
        <w:t xml:space="preserve">, is given by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9D1B34">
        <w:rPr>
          <w:rFonts w:ascii="Times New Roman" w:hAnsi="Times New Roman" w:cs="Times New Roman"/>
          <w:sz w:val="24"/>
          <w:szCs w:val="24"/>
        </w:rPr>
        <w:t>=</w:t>
      </w:r>
      <w:r w:rsidR="009558D1">
        <w:rPr>
          <w:rFonts w:ascii="Times New Roman" w:hAnsi="Times New Roman" w:cs="Times New Roman"/>
          <w:sz w:val="24"/>
          <w:szCs w:val="24"/>
        </w:rPr>
        <w:t xml:space="preserve"> </w:t>
      </w:r>
      <w:r w:rsidR="009558D1" w:rsidRPr="009558D1">
        <w:rPr>
          <w:position w:val="-24"/>
        </w:rPr>
        <w:object w:dxaOrig="240" w:dyaOrig="620">
          <v:shape id="_x0000_i1041" type="#_x0000_t75" style="width:12pt;height:31.2pt" o:ole="">
            <v:imagedata r:id="rId14" o:title=""/>
          </v:shape>
          <o:OLEObject Type="Embed" ProgID="Equation.3" ShapeID="_x0000_i1041" DrawAspect="Content" ObjectID="_1589789906" r:id="rId15"/>
        </w:objec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558D1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2</w:t>
      </w:r>
      <w:r w:rsidR="009558D1">
        <w:rPr>
          <w:rFonts w:ascii="Times New Roman" w:hAnsi="Times New Roman" w:cs="Times New Roman"/>
          <w:iCs/>
          <w:sz w:val="24"/>
          <w:szCs w:val="24"/>
        </w:rPr>
        <w:t>(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558D1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2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 xml:space="preserve">− </w:t>
      </w:r>
      <w:r w:rsidR="009558D1">
        <w:rPr>
          <w:rFonts w:ascii="Times New Roman" w:hAnsi="Times New Roman" w:cs="Times New Roman"/>
          <w:sz w:val="24"/>
          <w:szCs w:val="24"/>
        </w:rPr>
        <w:t>2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9D1B34">
        <w:rPr>
          <w:rFonts w:ascii="Times New Roman" w:hAnsi="Times New Roman" w:cs="Times New Roman"/>
          <w:sz w:val="24"/>
          <w:szCs w:val="24"/>
        </w:rPr>
        <w:t>+ 1</w:t>
      </w:r>
      <w:r w:rsidR="009558D1">
        <w:rPr>
          <w:rFonts w:ascii="Times New Roman" w:hAnsi="Times New Roman" w:cs="Times New Roman"/>
          <w:sz w:val="24"/>
          <w:szCs w:val="24"/>
        </w:rPr>
        <w:t>).</w:t>
      </w:r>
    </w:p>
    <w:p w:rsidR="009558D1" w:rsidRDefault="009558D1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(a)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 xml:space="preserve">Find the times when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9D1B34">
        <w:rPr>
          <w:rFonts w:ascii="Times New Roman" w:hAnsi="Times New Roman" w:cs="Times New Roman"/>
          <w:sz w:val="24"/>
          <w:szCs w:val="24"/>
        </w:rPr>
        <w:t>is instantaneously at rest.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(5)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(b)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 xml:space="preserve">Find the total distance travelled by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9D1B34">
        <w:rPr>
          <w:rFonts w:ascii="Times New Roman" w:hAnsi="Times New Roman" w:cs="Times New Roman"/>
          <w:sz w:val="24"/>
          <w:szCs w:val="24"/>
        </w:rPr>
        <w:t xml:space="preserve">in the time interval 0 </w:t>
      </w:r>
      <w:r w:rsidR="009558D1">
        <w:rPr>
          <w:rFonts w:ascii="Times New Roman" w:eastAsia="EuclidMathTwo" w:hAnsi="Times New Roman" w:cs="Times New Roman"/>
          <w:sz w:val="24"/>
          <w:szCs w:val="24"/>
        </w:rPr>
        <w:sym w:font="Symbol" w:char="F0A3"/>
      </w:r>
      <w:r w:rsidRPr="009D1B34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9558D1">
        <w:rPr>
          <w:rFonts w:ascii="Times New Roman" w:eastAsia="EuclidMathTwo" w:hAnsi="Times New Roman" w:cs="Times New Roman"/>
          <w:sz w:val="24"/>
          <w:szCs w:val="24"/>
        </w:rPr>
        <w:sym w:font="Symbol" w:char="F0A3"/>
      </w:r>
      <w:r w:rsidRPr="009D1B34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2</w:t>
      </w:r>
      <w:r w:rsidR="009558D1">
        <w:rPr>
          <w:rFonts w:ascii="Times New Roman" w:hAnsi="Times New Roman" w:cs="Times New Roman"/>
          <w:sz w:val="24"/>
          <w:szCs w:val="24"/>
        </w:rPr>
        <w:t>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(c)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 xml:space="preserve">Show that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9D1B34">
        <w:rPr>
          <w:rFonts w:ascii="Times New Roman" w:hAnsi="Times New Roman" w:cs="Times New Roman"/>
          <w:sz w:val="24"/>
          <w:szCs w:val="24"/>
        </w:rPr>
        <w:t xml:space="preserve">will never move along the negative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9D1B34">
        <w:rPr>
          <w:rFonts w:ascii="Times New Roman" w:hAnsi="Times New Roman" w:cs="Times New Roman"/>
          <w:sz w:val="24"/>
          <w:szCs w:val="24"/>
        </w:rPr>
        <w:t>-axis.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4A4E" w:rsidRDefault="00034A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D1B34" w:rsidRPr="009D1B34" w:rsidRDefault="009D1B34" w:rsidP="00811D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</w:p>
    <w:p w:rsidR="00034A4E" w:rsidRDefault="00EB2FB0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FB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069598" cy="1973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90" cy="197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B0" w:rsidRDefault="00EB2FB0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Figure 1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Two small balls,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9D1B34">
        <w:rPr>
          <w:rFonts w:ascii="Times New Roman" w:hAnsi="Times New Roman" w:cs="Times New Roman"/>
          <w:sz w:val="24"/>
          <w:szCs w:val="24"/>
        </w:rPr>
        <w:t xml:space="preserve">and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9D1B34">
        <w:rPr>
          <w:rFonts w:ascii="Times New Roman" w:hAnsi="Times New Roman" w:cs="Times New Roman"/>
          <w:sz w:val="24"/>
          <w:szCs w:val="24"/>
        </w:rPr>
        <w:t>, have masses 2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9D1B34">
        <w:rPr>
          <w:rFonts w:ascii="Times New Roman" w:hAnsi="Times New Roman" w:cs="Times New Roman"/>
          <w:sz w:val="24"/>
          <w:szCs w:val="24"/>
        </w:rPr>
        <w:t xml:space="preserve">and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km </w:t>
      </w:r>
      <w:r w:rsidRPr="009D1B34">
        <w:rPr>
          <w:rFonts w:ascii="Times New Roman" w:hAnsi="Times New Roman" w:cs="Times New Roman"/>
          <w:sz w:val="24"/>
          <w:szCs w:val="24"/>
        </w:rPr>
        <w:t xml:space="preserve">respectively, where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9D1B34">
        <w:rPr>
          <w:rFonts w:ascii="Times New Roman" w:hAnsi="Times New Roman" w:cs="Times New Roman"/>
          <w:sz w:val="24"/>
          <w:szCs w:val="24"/>
        </w:rPr>
        <w:t>&lt; 2.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The balls are attached to the ends of a string that passes over a fixed pulley.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The system is held at rest with the string taut and the hanging parts of the string vertical,</w:t>
      </w:r>
      <w:r w:rsidR="00EB2FB0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as shown in Figure 1.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The system is released from rest and, in the subsequent motion,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9D1B34">
        <w:rPr>
          <w:rFonts w:ascii="Times New Roman" w:hAnsi="Times New Roman" w:cs="Times New Roman"/>
          <w:sz w:val="24"/>
          <w:szCs w:val="24"/>
        </w:rPr>
        <w:t>moves downwards with</w:t>
      </w:r>
      <w:r w:rsidR="00EB2FB0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 xml:space="preserve">an acceleration of </w:t>
      </w:r>
      <w:proofErr w:type="gramStart"/>
      <w:r w:rsidRPr="009D1B34">
        <w:rPr>
          <w:rFonts w:ascii="Times New Roman" w:hAnsi="Times New Roman" w:cs="Times New Roman"/>
          <w:sz w:val="24"/>
          <w:szCs w:val="24"/>
        </w:rPr>
        <w:t xml:space="preserve">magnitude </w:t>
      </w:r>
      <w:proofErr w:type="gramEnd"/>
      <w:r w:rsidR="009558D1" w:rsidRPr="0069293D">
        <w:rPr>
          <w:position w:val="-24"/>
        </w:rPr>
        <w:object w:dxaOrig="360" w:dyaOrig="620">
          <v:shape id="_x0000_i1048" type="#_x0000_t75" style="width:18pt;height:31.2pt" o:ole="">
            <v:imagedata r:id="rId17" o:title=""/>
          </v:shape>
          <o:OLEObject Type="Embed" ProgID="Equation.3" ShapeID="_x0000_i1048" DrawAspect="Content" ObjectID="_1589789907" r:id="rId18"/>
        </w:object>
      </w:r>
      <w:r w:rsidR="009558D1">
        <w:rPr>
          <w:rFonts w:ascii="Times New Roman" w:hAnsi="Times New Roman" w:cs="Times New Roman"/>
          <w:sz w:val="24"/>
          <w:szCs w:val="24"/>
        </w:rPr>
        <w:t>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The balls are modelled as particles moving freely.</w:t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The string is modelled as being light and inextensible.</w:t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The pulley is modelled as being small and smooth.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>Using the model,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(a)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1B34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9D1B34">
        <w:rPr>
          <w:rFonts w:ascii="Times New Roman" w:hAnsi="Times New Roman" w:cs="Times New Roman"/>
          <w:sz w:val="24"/>
          <w:szCs w:val="24"/>
        </w:rPr>
        <w:t xml:space="preserve">, in terms of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9D1B34">
        <w:rPr>
          <w:rFonts w:ascii="Times New Roman" w:hAnsi="Times New Roman" w:cs="Times New Roman"/>
          <w:sz w:val="24"/>
          <w:szCs w:val="24"/>
        </w:rPr>
        <w:t xml:space="preserve">and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9D1B34">
        <w:rPr>
          <w:rFonts w:ascii="Times New Roman" w:hAnsi="Times New Roman" w:cs="Times New Roman"/>
          <w:sz w:val="24"/>
          <w:szCs w:val="24"/>
        </w:rPr>
        <w:t>, the tension in the string,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(b)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1B34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9D1B34">
        <w:rPr>
          <w:rFonts w:ascii="Times New Roman" w:hAnsi="Times New Roman" w:cs="Times New Roman"/>
          <w:sz w:val="24"/>
          <w:szCs w:val="24"/>
        </w:rPr>
        <w:t xml:space="preserve"> why the acceleration of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9D1B34">
        <w:rPr>
          <w:rFonts w:ascii="Times New Roman" w:hAnsi="Times New Roman" w:cs="Times New Roman"/>
          <w:sz w:val="24"/>
          <w:szCs w:val="24"/>
        </w:rPr>
        <w:t>also has magnitude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="009558D1" w:rsidRPr="0069293D">
        <w:rPr>
          <w:position w:val="-24"/>
        </w:rPr>
        <w:object w:dxaOrig="360" w:dyaOrig="620">
          <v:shape id="_x0000_i1047" type="#_x0000_t75" style="width:18pt;height:31.2pt" o:ole="">
            <v:imagedata r:id="rId19" o:title=""/>
          </v:shape>
          <o:OLEObject Type="Embed" ProgID="Equation.3" ShapeID="_x0000_i1047" DrawAspect="Content" ObjectID="_1589789908" r:id="rId20"/>
        </w:object>
      </w:r>
      <w:r w:rsidR="009558D1">
        <w:t>,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(c)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1B34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9D1B34">
        <w:rPr>
          <w:rFonts w:ascii="Times New Roman" w:hAnsi="Times New Roman" w:cs="Times New Roman"/>
          <w:sz w:val="24"/>
          <w:szCs w:val="24"/>
        </w:rPr>
        <w:t xml:space="preserve"> the value of </w:t>
      </w:r>
      <w:r w:rsidRPr="009D1B34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D1B34">
        <w:rPr>
          <w:rFonts w:ascii="Times New Roman" w:hAnsi="Times New Roman" w:cs="Times New Roman"/>
          <w:sz w:val="24"/>
          <w:szCs w:val="24"/>
        </w:rPr>
        <w:t>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034A4E" w:rsidRDefault="00034A4E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(d) </w:t>
      </w:r>
      <w:r w:rsidR="00EB2FB0">
        <w:rPr>
          <w:rFonts w:ascii="Times New Roman" w:hAnsi="Times New Roman" w:cs="Times New Roman"/>
          <w:sz w:val="24"/>
          <w:szCs w:val="24"/>
        </w:rPr>
        <w:tab/>
      </w:r>
      <w:r w:rsidRPr="009D1B34">
        <w:rPr>
          <w:rFonts w:ascii="Times New Roman" w:hAnsi="Times New Roman" w:cs="Times New Roman"/>
          <w:sz w:val="24"/>
          <w:szCs w:val="24"/>
        </w:rPr>
        <w:t>Identify one limitation of the model that will affect the accuracy of your answer to</w:t>
      </w:r>
      <w:r w:rsidR="00034A4E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sz w:val="24"/>
          <w:szCs w:val="24"/>
        </w:rPr>
        <w:t>part (c).</w:t>
      </w:r>
    </w:p>
    <w:p w:rsidR="009D1B34" w:rsidRPr="009D1B34" w:rsidRDefault="009D1B34" w:rsidP="00EB2F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B34" w:rsidRPr="009D1B34" w:rsidRDefault="009D1B34" w:rsidP="009D1B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TOTAL FOR SECTION B IS 30 MARKS</w:t>
      </w:r>
    </w:p>
    <w:p w:rsidR="009558D1" w:rsidRDefault="009D1B34" w:rsidP="009D1B34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1B34">
        <w:rPr>
          <w:rFonts w:ascii="Times New Roman" w:hAnsi="Times New Roman" w:cs="Times New Roman"/>
          <w:b/>
          <w:bCs/>
          <w:sz w:val="24"/>
          <w:szCs w:val="24"/>
        </w:rPr>
        <w:t>TOTAL FOR PAPER IS 60 MARKS</w:t>
      </w:r>
    </w:p>
    <w:p w:rsidR="009558D1" w:rsidRDefault="009558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2233C" w:rsidRPr="009558D1" w:rsidRDefault="009558D1" w:rsidP="009558D1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D1">
        <w:rPr>
          <w:rFonts w:ascii="Times New Roman" w:hAnsi="Times New Roman" w:cs="Times New Roman"/>
          <w:b/>
          <w:sz w:val="24"/>
          <w:szCs w:val="24"/>
        </w:rPr>
        <w:t>BLANK PAGE</w:t>
      </w:r>
    </w:p>
    <w:sectPr w:rsidR="00D2233C" w:rsidRPr="009558D1" w:rsidSect="009558D1">
      <w:footerReference w:type="default" r:id="rId21"/>
      <w:pgSz w:w="11906" w:h="16838"/>
      <w:pgMar w:top="1440" w:right="1440" w:bottom="1440" w:left="1440" w:header="70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D1" w:rsidRDefault="009558D1" w:rsidP="009558D1">
      <w:pPr>
        <w:spacing w:after="0" w:line="240" w:lineRule="auto"/>
      </w:pPr>
      <w:r>
        <w:separator/>
      </w:r>
    </w:p>
  </w:endnote>
  <w:endnote w:type="continuationSeparator" w:id="0">
    <w:p w:rsidR="009558D1" w:rsidRDefault="009558D1" w:rsidP="0095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2207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558D1" w:rsidRPr="009558D1" w:rsidRDefault="009558D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58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58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558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558D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558D1" w:rsidRDefault="00955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D1" w:rsidRDefault="009558D1" w:rsidP="009558D1">
      <w:pPr>
        <w:spacing w:after="0" w:line="240" w:lineRule="auto"/>
      </w:pPr>
      <w:r>
        <w:separator/>
      </w:r>
    </w:p>
  </w:footnote>
  <w:footnote w:type="continuationSeparator" w:id="0">
    <w:p w:rsidR="009558D1" w:rsidRDefault="009558D1" w:rsidP="0095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F25B1"/>
    <w:multiLevelType w:val="hybridMultilevel"/>
    <w:tmpl w:val="424CD0CC"/>
    <w:lvl w:ilvl="0" w:tplc="CEFE7D1C">
      <w:start w:val="1"/>
      <w:numFmt w:val="decimal"/>
      <w:lvlText w:val="%1."/>
      <w:lvlJc w:val="left"/>
      <w:pPr>
        <w:ind w:left="-3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34"/>
    <w:rsid w:val="00034A4E"/>
    <w:rsid w:val="00811D4D"/>
    <w:rsid w:val="009558D1"/>
    <w:rsid w:val="009D1B34"/>
    <w:rsid w:val="00D2233C"/>
    <w:rsid w:val="00E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87E689-5701-4ED2-8763-B8492501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A4E"/>
    <w:pPr>
      <w:ind w:left="720"/>
      <w:contextualSpacing/>
    </w:pPr>
  </w:style>
  <w:style w:type="table" w:styleId="TableGrid">
    <w:name w:val="Table Grid"/>
    <w:basedOn w:val="TableNormal"/>
    <w:uiPriority w:val="39"/>
    <w:rsid w:val="00EB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8D1"/>
  </w:style>
  <w:style w:type="paragraph" w:styleId="Footer">
    <w:name w:val="footer"/>
    <w:basedOn w:val="Normal"/>
    <w:link w:val="FooterChar"/>
    <w:uiPriority w:val="99"/>
    <w:unhideWhenUsed/>
    <w:rsid w:val="0095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3</cp:revision>
  <dcterms:created xsi:type="dcterms:W3CDTF">2018-06-06T09:50:00Z</dcterms:created>
  <dcterms:modified xsi:type="dcterms:W3CDTF">2018-06-06T10:31:00Z</dcterms:modified>
</cp:coreProperties>
</file>