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F0B0" w14:textId="4A8267FF" w:rsidR="00C05E73" w:rsidRPr="008F1FF8" w:rsidRDefault="00FE1666" w:rsidP="00CD28E2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6AF7F1C5" wp14:editId="70BE2AF2">
            <wp:extent cx="5686425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F0B1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0B2" w14:textId="77777777" w:rsidR="00C05E73" w:rsidRPr="00EC4CB5" w:rsidRDefault="00C05E73" w:rsidP="00783196">
      <w:pPr>
        <w:ind w:firstLine="840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Candidates may use any calculator allowed by the regulations of the</w:t>
      </w:r>
    </w:p>
    <w:p w14:paraId="6AF7F0B3" w14:textId="77777777" w:rsidR="00C05E73" w:rsidRPr="00EC4CB5" w:rsidRDefault="00C05E73" w:rsidP="00783196">
      <w:pPr>
        <w:ind w:firstLine="840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Joint Council for Qualifications. Calculators must not have the facility</w:t>
      </w:r>
    </w:p>
    <w:p w14:paraId="6AF7F0B4" w14:textId="77777777" w:rsidR="00C05E73" w:rsidRPr="00EC4CB5" w:rsidRDefault="00C05E73" w:rsidP="00783196">
      <w:pPr>
        <w:ind w:firstLine="840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for symbolic algebra manipulation, differentiation and integration, or</w:t>
      </w:r>
    </w:p>
    <w:p w14:paraId="6AF7F0B5" w14:textId="77777777" w:rsidR="00C05E73" w:rsidRPr="00EC4CB5" w:rsidRDefault="00C05E73" w:rsidP="00783196">
      <w:pPr>
        <w:ind w:firstLine="840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have retrievable mathematical formulae stored in them.</w:t>
      </w:r>
    </w:p>
    <w:p w14:paraId="6AF7F0B6" w14:textId="77777777" w:rsidR="00C05E73" w:rsidRPr="00EC4CB5" w:rsidRDefault="00C05E73" w:rsidP="00783196">
      <w:pPr>
        <w:tabs>
          <w:tab w:val="left" w:pos="240"/>
        </w:tabs>
        <w:rPr>
          <w:rFonts w:ascii="Arial" w:hAnsi="Arial" w:cs="Arial"/>
          <w:sz w:val="22"/>
          <w:szCs w:val="22"/>
        </w:rPr>
      </w:pPr>
    </w:p>
    <w:p w14:paraId="6AF7F0B7" w14:textId="77777777" w:rsidR="00C05E73" w:rsidRPr="00EC4CB5" w:rsidRDefault="00C05E73" w:rsidP="00783196">
      <w:pPr>
        <w:tabs>
          <w:tab w:val="left" w:pos="2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Instructions </w:t>
      </w:r>
    </w:p>
    <w:p w14:paraId="6AF7F0B8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>Use black ink or ball</w:t>
      </w:r>
      <w:r w:rsidRPr="00EC4CB5">
        <w:rPr>
          <w:rFonts w:ascii="Arial" w:eastAsia="MS Gothic" w:cs="Arial"/>
          <w:sz w:val="22"/>
          <w:szCs w:val="22"/>
        </w:rPr>
        <w:t>-</w:t>
      </w:r>
      <w:r w:rsidRPr="00EC4CB5">
        <w:rPr>
          <w:rFonts w:ascii="Arial" w:hAnsi="Arial" w:cs="Arial"/>
          <w:sz w:val="22"/>
          <w:szCs w:val="22"/>
        </w:rPr>
        <w:t xml:space="preserve">point pen. </w:t>
      </w:r>
    </w:p>
    <w:p w14:paraId="6AF7F0B9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If pencil is used for diagrams/sketches/graphs it must be dark (HB or B). </w:t>
      </w:r>
    </w:p>
    <w:p w14:paraId="6AF7F0BA" w14:textId="77777777" w:rsidR="00C05E73" w:rsidRPr="00EC4CB5" w:rsidRDefault="00C05E73" w:rsidP="00783196">
      <w:pPr>
        <w:tabs>
          <w:tab w:val="left" w:pos="240"/>
          <w:tab w:val="left" w:pos="480"/>
        </w:tabs>
        <w:ind w:left="240" w:hanging="240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Fill in the boxes at the top of this page with your name, centre number and candidate number. </w:t>
      </w:r>
    </w:p>
    <w:p w14:paraId="6AF7F0BB" w14:textId="77777777" w:rsidR="00C05E73" w:rsidRPr="00EC4CB5" w:rsidRDefault="00C05E73" w:rsidP="00783196">
      <w:pPr>
        <w:tabs>
          <w:tab w:val="left" w:pos="240"/>
          <w:tab w:val="left" w:pos="480"/>
        </w:tabs>
        <w:ind w:left="240" w:hanging="240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Answer all questions and ensure that your answers to parts of questions are clearly labelled. </w:t>
      </w:r>
    </w:p>
    <w:p w14:paraId="6AF7F0BC" w14:textId="77777777" w:rsidR="00C05E73" w:rsidRPr="00EC4CB5" w:rsidRDefault="00C05E73" w:rsidP="00783196">
      <w:pPr>
        <w:tabs>
          <w:tab w:val="left" w:pos="240"/>
          <w:tab w:val="left" w:pos="480"/>
        </w:tabs>
        <w:ind w:left="240" w:hanging="240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You should show sufficient working to make your methods clear. Answers without working may not gain full credit. </w:t>
      </w:r>
    </w:p>
    <w:p w14:paraId="6AF7F0BD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>Answers should be given to three significant figures unless otherwise stated.</w:t>
      </w:r>
    </w:p>
    <w:p w14:paraId="6AF7F0BE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</w:p>
    <w:p w14:paraId="6AF7F0BF" w14:textId="77777777" w:rsidR="00C05E73" w:rsidRPr="00EC4CB5" w:rsidRDefault="00C05E73" w:rsidP="00783196">
      <w:pPr>
        <w:tabs>
          <w:tab w:val="left" w:pos="240"/>
          <w:tab w:val="left" w:pos="4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Information </w:t>
      </w:r>
    </w:p>
    <w:p w14:paraId="6AF7F0C0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A booklet ‘Mathematical Formulae and Statistical Tables’ is provided. </w:t>
      </w:r>
    </w:p>
    <w:p w14:paraId="6AF7F0C1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There are </w:t>
      </w:r>
      <w:r>
        <w:rPr>
          <w:rFonts w:ascii="Arial" w:hAnsi="Arial" w:cs="Arial"/>
          <w:sz w:val="22"/>
          <w:szCs w:val="22"/>
        </w:rPr>
        <w:t>10</w:t>
      </w:r>
      <w:r w:rsidRPr="00EC4CB5">
        <w:rPr>
          <w:rFonts w:ascii="Arial" w:hAnsi="Arial" w:cs="Arial"/>
          <w:sz w:val="22"/>
          <w:szCs w:val="22"/>
        </w:rPr>
        <w:t xml:space="preserve"> questions. The total mark for this part of the examination is </w:t>
      </w:r>
      <w:r>
        <w:rPr>
          <w:rFonts w:ascii="Arial" w:hAnsi="Arial" w:cs="Arial"/>
          <w:sz w:val="22"/>
          <w:szCs w:val="22"/>
        </w:rPr>
        <w:t>10</w:t>
      </w:r>
      <w:r w:rsidRPr="00EC4CB5">
        <w:rPr>
          <w:rFonts w:ascii="Arial" w:hAnsi="Arial" w:cs="Arial"/>
          <w:sz w:val="22"/>
          <w:szCs w:val="22"/>
        </w:rPr>
        <w:t>0.</w:t>
      </w:r>
    </w:p>
    <w:p w14:paraId="6AF7F0C2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>The marks for each question are shown in brackets</w:t>
      </w:r>
    </w:p>
    <w:p w14:paraId="6AF7F0C3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ab/>
      </w:r>
      <w:r w:rsidRPr="00EC4CB5">
        <w:rPr>
          <w:rFonts w:ascii="Arial" w:hAnsi="Arial" w:cs="Arial"/>
          <w:sz w:val="22"/>
          <w:szCs w:val="22"/>
        </w:rPr>
        <w:tab/>
        <w:t>– use this as a guide as to how much time to spend on each question.</w:t>
      </w:r>
    </w:p>
    <w:p w14:paraId="6AF7F0C4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</w:p>
    <w:p w14:paraId="6AF7F0C5" w14:textId="77777777" w:rsidR="00C05E73" w:rsidRPr="00EC4CB5" w:rsidRDefault="00C05E73" w:rsidP="00783196">
      <w:pPr>
        <w:tabs>
          <w:tab w:val="left" w:pos="240"/>
          <w:tab w:val="left" w:pos="4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Advice</w:t>
      </w:r>
    </w:p>
    <w:p w14:paraId="6AF7F0C6" w14:textId="77777777" w:rsidR="00C05E73" w:rsidRPr="00EC4CB5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Read each question carefully before you start to answer it. </w:t>
      </w:r>
    </w:p>
    <w:p w14:paraId="6AF7F0C7" w14:textId="77777777" w:rsidR="00C05E73" w:rsidRDefault="00C05E73" w:rsidP="00783196">
      <w:pPr>
        <w:tabs>
          <w:tab w:val="left" w:pos="240"/>
          <w:tab w:val="left" w:pos="480"/>
        </w:tabs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• </w:t>
      </w:r>
      <w:r w:rsidRPr="00EC4CB5">
        <w:rPr>
          <w:rFonts w:ascii="Arial" w:hAnsi="Arial" w:cs="Arial"/>
          <w:sz w:val="22"/>
          <w:szCs w:val="22"/>
        </w:rPr>
        <w:tab/>
        <w:t xml:space="preserve">Try to answer every question. </w:t>
      </w:r>
    </w:p>
    <w:p w14:paraId="6AF7F0C8" w14:textId="77777777" w:rsidR="00C05E73" w:rsidRDefault="00C05E73" w:rsidP="007831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>•  Check your answers if you have time at the end.</w:t>
      </w:r>
    </w:p>
    <w:p w14:paraId="6AF7F0C9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 w:rsidRPr="008F1FF8">
        <w:rPr>
          <w:b/>
          <w:bCs/>
        </w:rPr>
        <w:br w:type="page"/>
      </w:r>
      <w:r w:rsidRPr="008F1FF8">
        <w:rPr>
          <w:b/>
          <w:bCs/>
        </w:rPr>
        <w:lastRenderedPageBreak/>
        <w:t>SECTION A: STATISTICS</w:t>
      </w:r>
    </w:p>
    <w:p w14:paraId="6AF7F0CA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</w:p>
    <w:p w14:paraId="6AF7F0CB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 w:rsidRPr="008F1FF8">
        <w:rPr>
          <w:b/>
          <w:bCs/>
        </w:rPr>
        <w:t>Answer ALL questions.</w:t>
      </w:r>
    </w:p>
    <w:p w14:paraId="6AF7F0CC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0CD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 w:rsidRPr="008F1FF8">
        <w:rPr>
          <w:b/>
          <w:bCs/>
        </w:rPr>
        <w:t xml:space="preserve">1. </w:t>
      </w:r>
      <w:r w:rsidRPr="008F1FF8">
        <w:rPr>
          <w:b/>
          <w:bCs/>
        </w:rPr>
        <w:tab/>
      </w:r>
      <w:r w:rsidRPr="008F1FF8">
        <w:t xml:space="preserve">Helen believes that the random variable </w:t>
      </w:r>
      <w:r w:rsidRPr="008F1FF8">
        <w:rPr>
          <w:i/>
          <w:iCs/>
        </w:rPr>
        <w:t>C</w:t>
      </w:r>
      <w:r w:rsidRPr="008F1FF8">
        <w:t>, representing cloud cover from the large data set, can be modelled by a discrete uniform distribution.</w:t>
      </w:r>
    </w:p>
    <w:p w14:paraId="6AF7F0CE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C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 xml:space="preserve">Write down the probability distribution for </w:t>
      </w:r>
      <w:r w:rsidRPr="008F1FF8">
        <w:rPr>
          <w:i/>
          <w:iCs/>
        </w:rPr>
        <w:t>C</w:t>
      </w:r>
      <w:r w:rsidRPr="008F1FF8">
        <w:t>.</w:t>
      </w:r>
    </w:p>
    <w:p w14:paraId="6AF7F0D0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0D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D2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(b) </w:t>
      </w:r>
      <w:r>
        <w:tab/>
      </w:r>
      <w:r w:rsidRPr="008F1FF8">
        <w:t>Using this model, find the probability that cloud cover is less than 50%</w:t>
      </w:r>
      <w:r>
        <w:t>.</w:t>
      </w:r>
    </w:p>
    <w:p w14:paraId="6AF7F0D3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D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D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Helen used all the data from the large data set for Hurn in 2015 and found that the</w:t>
      </w:r>
      <w:r>
        <w:t xml:space="preserve"> </w:t>
      </w:r>
      <w:r w:rsidRPr="008F1FF8">
        <w:t>proportion of days with cloud cover of less than 50% was 0.315</w:t>
      </w:r>
      <w:r>
        <w:t>.</w:t>
      </w:r>
    </w:p>
    <w:p w14:paraId="6AF7F0D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D7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(c) </w:t>
      </w:r>
      <w:r>
        <w:tab/>
      </w:r>
      <w:r w:rsidRPr="008F1FF8">
        <w:t>Comment on the suitability of Helen’s model in the light of this information.</w:t>
      </w:r>
    </w:p>
    <w:p w14:paraId="6AF7F0D8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D9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DA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(d) </w:t>
      </w:r>
      <w:r>
        <w:tab/>
      </w:r>
      <w:r w:rsidRPr="008F1FF8">
        <w:t>Suggest an appropriate refinement to Helen’s model.</w:t>
      </w:r>
    </w:p>
    <w:p w14:paraId="6AF7F0DB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DC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0DD" w14:textId="77777777" w:rsidR="00C05E73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  <w:rPr>
          <w:b/>
          <w:bCs/>
        </w:rPr>
      </w:pPr>
    </w:p>
    <w:p w14:paraId="6AF7F0DE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 w:rsidRPr="008F1FF8">
        <w:rPr>
          <w:b/>
          <w:bCs/>
        </w:rPr>
        <w:t xml:space="preserve">2. </w:t>
      </w:r>
      <w:r>
        <w:rPr>
          <w:b/>
          <w:bCs/>
        </w:rPr>
        <w:tab/>
      </w:r>
      <w:r w:rsidRPr="008F1FF8">
        <w:t>Tessa owns a small clothes shop in a seaside town. She records the weekly sales figures, £</w:t>
      </w:r>
      <w:r w:rsidRPr="007D57BD">
        <w:rPr>
          <w:sz w:val="12"/>
          <w:szCs w:val="12"/>
        </w:rPr>
        <w:t> </w:t>
      </w:r>
      <w:r w:rsidRPr="008F1FF8">
        <w:rPr>
          <w:i/>
          <w:iCs/>
        </w:rPr>
        <w:t>w</w:t>
      </w:r>
      <w:r w:rsidRPr="008F1FF8">
        <w:t>,</w:t>
      </w:r>
      <w:r>
        <w:t xml:space="preserve"> </w:t>
      </w:r>
      <w:r w:rsidRPr="008F1FF8">
        <w:t xml:space="preserve">and the average weekly temperature, </w:t>
      </w:r>
      <w:r w:rsidRPr="008F1FF8">
        <w:rPr>
          <w:i/>
          <w:iCs/>
        </w:rPr>
        <w:t xml:space="preserve">t </w:t>
      </w:r>
      <w:r w:rsidRPr="008F1FF8">
        <w:t>°C, for 8 weeks during the summer.</w:t>
      </w:r>
    </w:p>
    <w:p w14:paraId="6AF7F0D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E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The product moment correlation coefficient for these data is −0.915</w:t>
      </w:r>
      <w:r>
        <w:t>.</w:t>
      </w:r>
    </w:p>
    <w:p w14:paraId="6AF7F0E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E2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(a) </w:t>
      </w:r>
      <w:r>
        <w:tab/>
      </w:r>
      <w:r w:rsidRPr="008F1FF8">
        <w:t>Stating your hypotheses clearly and using a 5% level of significance, test whether or</w:t>
      </w:r>
      <w:r>
        <w:t xml:space="preserve"> </w:t>
      </w:r>
      <w:r w:rsidRPr="008F1FF8">
        <w:t>not the correlation between sales figures and average weekly temperature is negative.</w:t>
      </w:r>
    </w:p>
    <w:p w14:paraId="6AF7F0E3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0E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E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(b) </w:t>
      </w:r>
      <w:r>
        <w:tab/>
      </w:r>
      <w:r w:rsidRPr="008F1FF8">
        <w:t>Suggest a possible reason for this correlation.</w:t>
      </w:r>
    </w:p>
    <w:p w14:paraId="6AF7F0E6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E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E8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Tessa suggests that a linear regression model could be used to model these data.</w:t>
      </w:r>
    </w:p>
    <w:p w14:paraId="6AF7F0E9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EA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(c) </w:t>
      </w:r>
      <w:r>
        <w:tab/>
      </w:r>
      <w:r w:rsidRPr="008F1FF8">
        <w:t>State, giving a reason, whether or not the correlation coefficient is consistent with</w:t>
      </w:r>
      <w:r>
        <w:t xml:space="preserve"> </w:t>
      </w:r>
      <w:r w:rsidRPr="008F1FF8">
        <w:t>Tessa’s suggestion.</w:t>
      </w:r>
    </w:p>
    <w:p w14:paraId="6AF7F0EB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E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E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(d) </w:t>
      </w:r>
      <w:r>
        <w:tab/>
      </w:r>
      <w:r w:rsidRPr="008F1FF8">
        <w:t>State, giving a reason, which variable would be the explanatory variable.</w:t>
      </w:r>
    </w:p>
    <w:p w14:paraId="6AF7F0EE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E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F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iCs/>
        </w:rPr>
      </w:pPr>
      <w:r w:rsidRPr="008F1FF8">
        <w:t xml:space="preserve">Tessa calculated the linear regression equation as </w:t>
      </w:r>
      <w:r w:rsidRPr="008F1FF8">
        <w:rPr>
          <w:i/>
          <w:iCs/>
        </w:rPr>
        <w:t xml:space="preserve">w </w:t>
      </w:r>
      <w:r w:rsidRPr="008F1FF8">
        <w:t>= 10</w:t>
      </w:r>
      <w:r w:rsidRPr="007D57BD">
        <w:rPr>
          <w:sz w:val="12"/>
          <w:szCs w:val="12"/>
        </w:rPr>
        <w:t xml:space="preserve"> </w:t>
      </w:r>
      <w:r w:rsidRPr="008F1FF8">
        <w:t>755 – 171</w:t>
      </w:r>
      <w:r w:rsidRPr="008F1FF8">
        <w:rPr>
          <w:i/>
          <w:iCs/>
        </w:rPr>
        <w:t>t</w:t>
      </w:r>
      <w:r>
        <w:rPr>
          <w:iCs/>
        </w:rPr>
        <w:t>.</w:t>
      </w:r>
    </w:p>
    <w:p w14:paraId="6AF7F0F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F2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(e) </w:t>
      </w:r>
      <w:r>
        <w:tab/>
      </w:r>
      <w:r w:rsidRPr="008F1FF8">
        <w:t>Give an interpretation of the gradient of this regression equation.</w:t>
      </w:r>
    </w:p>
    <w:p w14:paraId="6AF7F0F3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F4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0F5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0F6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 xml:space="preserve">3. </w:t>
      </w:r>
      <w:r>
        <w:rPr>
          <w:b/>
          <w:bCs/>
        </w:rPr>
        <w:tab/>
      </w:r>
      <w:r w:rsidRPr="008F1FF8">
        <w:t>In an experiment a group of children each repeatedly throw a dart at a target.</w:t>
      </w:r>
      <w:r>
        <w:t xml:space="preserve"> </w:t>
      </w:r>
      <w:r w:rsidRPr="008F1FF8">
        <w:t xml:space="preserve">For each child, the random variable </w:t>
      </w:r>
      <w:r w:rsidRPr="008F1FF8">
        <w:rPr>
          <w:i/>
          <w:iCs/>
        </w:rPr>
        <w:t xml:space="preserve">H </w:t>
      </w:r>
      <w:r w:rsidRPr="008F1FF8">
        <w:t>represents the number of times the dart hits the</w:t>
      </w:r>
      <w:r>
        <w:t xml:space="preserve"> </w:t>
      </w:r>
      <w:r w:rsidRPr="008F1FF8">
        <w:t>target in the first 10 throws.</w:t>
      </w:r>
    </w:p>
    <w:p w14:paraId="6AF7F0F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F8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Peta models </w:t>
      </w:r>
      <w:r w:rsidRPr="008F1FF8">
        <w:rPr>
          <w:i/>
          <w:iCs/>
        </w:rPr>
        <w:t xml:space="preserve">H </w:t>
      </w:r>
      <w:r w:rsidRPr="008F1FF8">
        <w:t>as B(10, 0.1)</w:t>
      </w:r>
      <w:r>
        <w:t>.</w:t>
      </w:r>
    </w:p>
    <w:p w14:paraId="6AF7F0F9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FA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>State two assumptions Peta needs to make to use her model.</w:t>
      </w:r>
    </w:p>
    <w:p w14:paraId="6AF7F0FB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0F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0F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(b) </w:t>
      </w:r>
      <w:r>
        <w:tab/>
      </w:r>
      <w:r w:rsidRPr="008F1FF8">
        <w:t>Using Peta’s model, find P(</w:t>
      </w:r>
      <w:r w:rsidRPr="008F1FF8">
        <w:rPr>
          <w:i/>
          <w:iCs/>
        </w:rPr>
        <w:t xml:space="preserve">H </w:t>
      </w:r>
      <w:r>
        <w:rPr>
          <w:rFonts w:eastAsia="Arial Unicode MS"/>
        </w:rPr>
        <w:sym w:font="Symbol" w:char="F0B3"/>
      </w:r>
      <w:r w:rsidRPr="008F1FF8">
        <w:rPr>
          <w:rFonts w:eastAsia="EuclidMathTwo"/>
        </w:rPr>
        <w:t xml:space="preserve"> </w:t>
      </w:r>
      <w:r w:rsidRPr="008F1FF8">
        <w:t>4)</w:t>
      </w:r>
      <w:r>
        <w:t>.</w:t>
      </w:r>
    </w:p>
    <w:p w14:paraId="6AF7F0FE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0F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0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For each child the random variable </w:t>
      </w:r>
      <w:r w:rsidRPr="008F1FF8">
        <w:rPr>
          <w:i/>
          <w:iCs/>
        </w:rPr>
        <w:t xml:space="preserve">F </w:t>
      </w:r>
      <w:r w:rsidRPr="008F1FF8">
        <w:t>represents the number of the throw on which the</w:t>
      </w:r>
      <w:r>
        <w:t xml:space="preserve"> </w:t>
      </w:r>
      <w:r w:rsidRPr="008F1FF8">
        <w:t>dart first hits the target.</w:t>
      </w:r>
    </w:p>
    <w:p w14:paraId="6AF7F10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02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Using Peta’s assumptions about this experiment,</w:t>
      </w:r>
    </w:p>
    <w:p w14:paraId="6AF7F103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04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(c) </w:t>
      </w:r>
      <w:r>
        <w:tab/>
      </w:r>
      <w:r w:rsidRPr="008F1FF8">
        <w:t>find P(</w:t>
      </w:r>
      <w:r w:rsidRPr="008F1FF8">
        <w:rPr>
          <w:i/>
          <w:iCs/>
        </w:rPr>
        <w:t xml:space="preserve">F </w:t>
      </w:r>
      <w:r w:rsidRPr="008F1FF8">
        <w:t>= 5)</w:t>
      </w:r>
      <w:r>
        <w:t>.</w:t>
      </w:r>
    </w:p>
    <w:p w14:paraId="6AF7F105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10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0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</w:t>
      </w:r>
      <w:r>
        <w:t>om</w:t>
      </w:r>
      <w:r w:rsidRPr="008F1FF8">
        <w:t xml:space="preserve"> assumes that in this experiment no child will need more than 10 throws for the</w:t>
      </w:r>
      <w:r>
        <w:t xml:space="preserve"> </w:t>
      </w:r>
      <w:r w:rsidRPr="008F1FF8">
        <w:t>dart to hit the target for the first time. He models P(</w:t>
      </w:r>
      <w:r w:rsidRPr="008F1FF8">
        <w:rPr>
          <w:i/>
          <w:iCs/>
        </w:rPr>
        <w:t xml:space="preserve">F </w:t>
      </w:r>
      <w:r w:rsidRPr="008F1FF8">
        <w:t xml:space="preserve">= </w:t>
      </w:r>
      <w:r w:rsidRPr="008F1FF8">
        <w:rPr>
          <w:i/>
          <w:iCs/>
        </w:rPr>
        <w:t>n</w:t>
      </w:r>
      <w:r w:rsidRPr="008F1FF8">
        <w:t>) as</w:t>
      </w:r>
    </w:p>
    <w:p w14:paraId="6AF7F108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09" w14:textId="77777777" w:rsidR="00C05E73" w:rsidRDefault="00C05E73" w:rsidP="008F1FF8">
      <w:pPr>
        <w:tabs>
          <w:tab w:val="left" w:pos="480"/>
        </w:tabs>
        <w:autoSpaceDE w:val="0"/>
        <w:autoSpaceDN w:val="0"/>
        <w:adjustRightInd w:val="0"/>
        <w:jc w:val="center"/>
        <w:rPr>
          <w:iCs/>
        </w:rPr>
      </w:pPr>
      <w:r w:rsidRPr="008F1FF8">
        <w:t>P(</w:t>
      </w:r>
      <w:r w:rsidRPr="008F1FF8">
        <w:rPr>
          <w:i/>
          <w:iCs/>
        </w:rPr>
        <w:t xml:space="preserve">F </w:t>
      </w:r>
      <w:r w:rsidRPr="008F1FF8">
        <w:t xml:space="preserve">= </w:t>
      </w:r>
      <w:r w:rsidRPr="008F1FF8">
        <w:rPr>
          <w:i/>
          <w:iCs/>
        </w:rPr>
        <w:t>n</w:t>
      </w:r>
      <w:r w:rsidRPr="008F1FF8">
        <w:t>) = 0.01 + (</w:t>
      </w:r>
      <w:r w:rsidRPr="008F1FF8">
        <w:rPr>
          <w:i/>
          <w:iCs/>
        </w:rPr>
        <w:t xml:space="preserve">n </w:t>
      </w:r>
      <w:r w:rsidRPr="008F1FF8">
        <w:t xml:space="preserve">− 1) × </w:t>
      </w:r>
      <w:r w:rsidRPr="008F1FF8">
        <w:rPr>
          <w:i/>
          <w:iCs/>
        </w:rPr>
        <w:t>α</w:t>
      </w:r>
      <w:r>
        <w:rPr>
          <w:iCs/>
        </w:rPr>
        <w:t xml:space="preserve">, </w:t>
      </w:r>
    </w:p>
    <w:p w14:paraId="6AF7F10A" w14:textId="77777777" w:rsidR="00C05E73" w:rsidRDefault="00C05E73" w:rsidP="008F1FF8">
      <w:pPr>
        <w:tabs>
          <w:tab w:val="left" w:pos="480"/>
        </w:tabs>
        <w:autoSpaceDE w:val="0"/>
        <w:autoSpaceDN w:val="0"/>
        <w:adjustRightInd w:val="0"/>
        <w:jc w:val="center"/>
        <w:rPr>
          <w:iCs/>
        </w:rPr>
      </w:pPr>
    </w:p>
    <w:p w14:paraId="6AF7F10B" w14:textId="77777777" w:rsidR="00C05E73" w:rsidRDefault="00C05E73" w:rsidP="007D57BD">
      <w:pPr>
        <w:tabs>
          <w:tab w:val="left" w:pos="480"/>
        </w:tabs>
        <w:autoSpaceDE w:val="0"/>
        <w:autoSpaceDN w:val="0"/>
        <w:adjustRightInd w:val="0"/>
      </w:pPr>
      <w:r w:rsidRPr="008F1FF8">
        <w:t xml:space="preserve">where </w:t>
      </w:r>
      <w:r w:rsidRPr="008F1FF8">
        <w:rPr>
          <w:i/>
          <w:iCs/>
        </w:rPr>
        <w:t xml:space="preserve">α </w:t>
      </w:r>
      <w:r w:rsidRPr="008F1FF8">
        <w:t>is a constant.</w:t>
      </w:r>
    </w:p>
    <w:p w14:paraId="6AF7F10C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0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i/>
          <w:iCs/>
        </w:rPr>
      </w:pPr>
      <w:r w:rsidRPr="008F1FF8">
        <w:t xml:space="preserve">(d) </w:t>
      </w:r>
      <w:r>
        <w:tab/>
      </w:r>
      <w:r w:rsidRPr="008F1FF8">
        <w:t xml:space="preserve">Find the value of </w:t>
      </w:r>
      <w:r w:rsidRPr="008F1FF8">
        <w:rPr>
          <w:i/>
          <w:iCs/>
        </w:rPr>
        <w:t>α</w:t>
      </w:r>
    </w:p>
    <w:p w14:paraId="6AF7F10E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(4)</w:t>
      </w:r>
    </w:p>
    <w:p w14:paraId="6AF7F10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1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(e) </w:t>
      </w:r>
      <w:r>
        <w:tab/>
      </w:r>
      <w:r w:rsidRPr="008F1FF8">
        <w:t>Using Tom</w:t>
      </w:r>
      <w:r>
        <w:t>’s</w:t>
      </w:r>
      <w:r w:rsidRPr="008F1FF8">
        <w:t xml:space="preserve"> model, find P(</w:t>
      </w:r>
      <w:r w:rsidRPr="008F1FF8">
        <w:rPr>
          <w:i/>
          <w:iCs/>
        </w:rPr>
        <w:t xml:space="preserve">F </w:t>
      </w:r>
      <w:r w:rsidRPr="008F1FF8">
        <w:t>= 5)</w:t>
      </w:r>
    </w:p>
    <w:p w14:paraId="6AF7F111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12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13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(f) </w:t>
      </w:r>
      <w:r>
        <w:tab/>
      </w:r>
      <w:r w:rsidRPr="008F1FF8">
        <w:t>Explain how Peta’s and T</w:t>
      </w:r>
      <w:r>
        <w:t>om’s</w:t>
      </w:r>
      <w:r w:rsidRPr="008F1FF8">
        <w:t xml:space="preserve"> models differ in describing the probability that a</w:t>
      </w:r>
      <w:r>
        <w:t xml:space="preserve"> </w:t>
      </w:r>
      <w:r w:rsidRPr="008F1FF8">
        <w:t>dart hits the target in this experiment.</w:t>
      </w:r>
    </w:p>
    <w:p w14:paraId="6AF7F114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15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1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17" w14:textId="77777777" w:rsidR="00C05E73" w:rsidRDefault="00C05E73" w:rsidP="00D1322D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 xml:space="preserve">4. </w:t>
      </w:r>
      <w:r>
        <w:rPr>
          <w:b/>
          <w:bCs/>
        </w:rPr>
        <w:tab/>
      </w:r>
      <w:r w:rsidRPr="008F1FF8">
        <w:t>Charlie is studying the time it takes members of his company to travel to the office.</w:t>
      </w:r>
      <w:r>
        <w:t xml:space="preserve"> </w:t>
      </w:r>
      <w:r w:rsidRPr="008F1FF8">
        <w:t>He stands by the door to the office from 08</w:t>
      </w:r>
      <w:r>
        <w:rPr>
          <w:sz w:val="16"/>
          <w:szCs w:val="16"/>
        </w:rPr>
        <w:t> </w:t>
      </w:r>
      <w:r w:rsidRPr="008F1FF8">
        <w:t>40 to 08</w:t>
      </w:r>
      <w:r>
        <w:t> </w:t>
      </w:r>
      <w:r w:rsidRPr="008F1FF8">
        <w:t>50 one morning and asks workers, as</w:t>
      </w:r>
      <w:r>
        <w:t xml:space="preserve"> </w:t>
      </w:r>
      <w:r w:rsidRPr="008F1FF8">
        <w:t>they arrive, how long their journey was.</w:t>
      </w:r>
    </w:p>
    <w:p w14:paraId="6AF7F118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</w:p>
    <w:p w14:paraId="6AF7F119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>State the sampling method Charlie used.</w:t>
      </w:r>
    </w:p>
    <w:p w14:paraId="6AF7F11A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1B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1C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(b) </w:t>
      </w:r>
      <w:r>
        <w:tab/>
      </w:r>
      <w:r w:rsidRPr="008F1FF8">
        <w:t>State and briefly describe an alternative method of non-random sampling Charlie</w:t>
      </w:r>
      <w:r>
        <w:t xml:space="preserve"> </w:t>
      </w:r>
      <w:r w:rsidRPr="008F1FF8">
        <w:t>could have used to obtain a sample of 40 workers.</w:t>
      </w:r>
    </w:p>
    <w:p w14:paraId="6AF7F11D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11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1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Taruni decided to ask every member of the company the time, </w:t>
      </w:r>
      <w:r w:rsidRPr="008F1FF8">
        <w:rPr>
          <w:i/>
          <w:iCs/>
        </w:rPr>
        <w:t xml:space="preserve">x </w:t>
      </w:r>
      <w:r w:rsidRPr="008F1FF8">
        <w:t>minutes, it takes them to</w:t>
      </w:r>
      <w:r>
        <w:t xml:space="preserve"> </w:t>
      </w:r>
      <w:r w:rsidRPr="008F1FF8">
        <w:t>travel to the office.</w:t>
      </w:r>
    </w:p>
    <w:p w14:paraId="6AF7F120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21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(c) </w:t>
      </w:r>
      <w:r>
        <w:tab/>
      </w:r>
      <w:r w:rsidRPr="008F1FF8">
        <w:t>State the data selection process Taruni used.</w:t>
      </w:r>
    </w:p>
    <w:p w14:paraId="6AF7F122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23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24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Taruni’s results are summarised by the box plot and summary statistics below.</w:t>
      </w:r>
    </w:p>
    <w:p w14:paraId="6AF7F125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26" w14:textId="3EC58057" w:rsidR="00C05E73" w:rsidRPr="000B3130" w:rsidRDefault="00FE1666" w:rsidP="000B3130">
      <w:pPr>
        <w:tabs>
          <w:tab w:val="left" w:pos="480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AF7F1C6" wp14:editId="7957F7AC">
            <wp:extent cx="51054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F12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28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center"/>
      </w:pPr>
      <w:r w:rsidRPr="008F1FF8">
        <w:t>Journey time (minutes)</w:t>
      </w:r>
    </w:p>
    <w:p w14:paraId="6AF7F129" w14:textId="77777777" w:rsidR="00C05E73" w:rsidRDefault="00C05E73" w:rsidP="000B3130">
      <w:pPr>
        <w:tabs>
          <w:tab w:val="left" w:pos="480"/>
        </w:tabs>
        <w:autoSpaceDE w:val="0"/>
        <w:autoSpaceDN w:val="0"/>
        <w:adjustRightInd w:val="0"/>
        <w:jc w:val="center"/>
        <w:rPr>
          <w:i/>
          <w:iCs/>
        </w:rPr>
      </w:pPr>
    </w:p>
    <w:p w14:paraId="6AF7F12A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center"/>
      </w:pPr>
      <w:r w:rsidRPr="008F1FF8">
        <w:rPr>
          <w:i/>
          <w:iCs/>
        </w:rPr>
        <w:t xml:space="preserve">n </w:t>
      </w:r>
      <w:r w:rsidRPr="008F1FF8">
        <w:t>= 95</w:t>
      </w:r>
      <w:r>
        <w:t xml:space="preserve">                   </w:t>
      </w:r>
      <w:r w:rsidRPr="008F1FF8">
        <w:t xml:space="preserve"> </w:t>
      </w:r>
      <w:r w:rsidRPr="007D57BD">
        <w:rPr>
          <w:sz w:val="32"/>
          <w:szCs w:val="32"/>
        </w:rPr>
        <w:t>Σ</w:t>
      </w:r>
      <w:r w:rsidRPr="008F1FF8">
        <w:t xml:space="preserve"> </w:t>
      </w:r>
      <w:r w:rsidRPr="008F1FF8">
        <w:rPr>
          <w:i/>
          <w:iCs/>
        </w:rPr>
        <w:t xml:space="preserve">x </w:t>
      </w:r>
      <w:r w:rsidRPr="008F1FF8">
        <w:t>= 4133</w:t>
      </w:r>
      <w:r>
        <w:t xml:space="preserve">              </w:t>
      </w:r>
      <w:r w:rsidRPr="008F1FF8">
        <w:t xml:space="preserve"> </w:t>
      </w:r>
      <w:r w:rsidRPr="007D57BD">
        <w:rPr>
          <w:sz w:val="32"/>
          <w:szCs w:val="32"/>
        </w:rPr>
        <w:t>Σ</w:t>
      </w:r>
      <w:r w:rsidRPr="008F1FF8">
        <w:rPr>
          <w:i/>
          <w:iCs/>
        </w:rPr>
        <w:t>x</w:t>
      </w:r>
      <w:r w:rsidRPr="000B3130">
        <w:rPr>
          <w:vertAlign w:val="superscript"/>
        </w:rPr>
        <w:t>2</w:t>
      </w:r>
      <w:r w:rsidRPr="008F1FF8">
        <w:t xml:space="preserve"> = 202 294</w:t>
      </w:r>
    </w:p>
    <w:p w14:paraId="6AF7F12B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2C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(d) </w:t>
      </w:r>
      <w:r>
        <w:tab/>
      </w:r>
      <w:r w:rsidRPr="008F1FF8">
        <w:t>Write down the interquartile range for these data.</w:t>
      </w:r>
    </w:p>
    <w:p w14:paraId="6AF7F12D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2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2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(e) </w:t>
      </w:r>
      <w:r>
        <w:tab/>
      </w:r>
      <w:r w:rsidRPr="008F1FF8">
        <w:t>Calculate the mean and the standard deviation for these data.</w:t>
      </w:r>
    </w:p>
    <w:p w14:paraId="6AF7F130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13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32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(f) </w:t>
      </w:r>
      <w:r>
        <w:tab/>
      </w:r>
      <w:r w:rsidRPr="008F1FF8">
        <w:t>State, giving a reason, whether you would recommend using the mean and standard</w:t>
      </w:r>
      <w:r>
        <w:t xml:space="preserve"> </w:t>
      </w:r>
      <w:r w:rsidRPr="008F1FF8">
        <w:t>deviation or the median and interquartile range to describe these data.</w:t>
      </w:r>
    </w:p>
    <w:p w14:paraId="6AF7F133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13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3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Rana and David both work for the company and have both moved house since Taruni</w:t>
      </w:r>
      <w:r>
        <w:t xml:space="preserve"> </w:t>
      </w:r>
      <w:r w:rsidRPr="008F1FF8">
        <w:t>collected her data.</w:t>
      </w:r>
      <w:r>
        <w:t xml:space="preserve"> </w:t>
      </w:r>
      <w:r w:rsidRPr="008F1FF8">
        <w:t>Rana’s journey to work has changed from 75 minutes to 35 minutes and David’s journey</w:t>
      </w:r>
      <w:r>
        <w:t xml:space="preserve"> </w:t>
      </w:r>
      <w:r w:rsidRPr="008F1FF8">
        <w:t>to work has changed from 60 minutes to 33 minutes.</w:t>
      </w:r>
    </w:p>
    <w:p w14:paraId="6AF7F13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37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Taruni drew her box plot again and only had to change two values.</w:t>
      </w:r>
    </w:p>
    <w:p w14:paraId="6AF7F138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39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(g) </w:t>
      </w:r>
      <w:r>
        <w:tab/>
      </w:r>
      <w:r w:rsidRPr="008F1FF8">
        <w:t>Explain which two values Taruni must have changed and whether each of these</w:t>
      </w:r>
      <w:r>
        <w:t xml:space="preserve"> </w:t>
      </w:r>
      <w:r w:rsidRPr="008F1FF8">
        <w:t>values has increased or decreased.</w:t>
      </w:r>
    </w:p>
    <w:p w14:paraId="6AF7F13A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13B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3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3D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 xml:space="preserve">5. </w:t>
      </w:r>
      <w:r>
        <w:rPr>
          <w:b/>
          <w:bCs/>
        </w:rPr>
        <w:tab/>
      </w:r>
      <w:r w:rsidRPr="008F1FF8">
        <w:t xml:space="preserve">The lifetime, </w:t>
      </w:r>
      <w:r w:rsidRPr="008F1FF8">
        <w:rPr>
          <w:i/>
          <w:iCs/>
        </w:rPr>
        <w:t xml:space="preserve">L </w:t>
      </w:r>
      <w:r w:rsidRPr="008F1FF8">
        <w:t>hours, of a battery has a normal distribution with mean 18 hours and</w:t>
      </w:r>
      <w:r>
        <w:t xml:space="preserve"> </w:t>
      </w:r>
      <w:r w:rsidRPr="008F1FF8">
        <w:t>standard deviation 4 hours.</w:t>
      </w:r>
    </w:p>
    <w:p w14:paraId="6AF7F13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3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smartTag w:uri="urn:schemas-microsoft-com:office:smarttags" w:element="City">
        <w:smartTag w:uri="urn:schemas-microsoft-com:office:smarttags" w:element="place">
          <w:r w:rsidRPr="008F1FF8">
            <w:t>Alice</w:t>
          </w:r>
        </w:smartTag>
      </w:smartTag>
      <w:r w:rsidRPr="008F1FF8">
        <w:t>’s calculator requires 4 batteries and will stop working when any one battery reaches</w:t>
      </w:r>
      <w:r>
        <w:t xml:space="preserve"> </w:t>
      </w:r>
      <w:r w:rsidRPr="008F1FF8">
        <w:t>the end of its lifetime.</w:t>
      </w:r>
    </w:p>
    <w:p w14:paraId="6AF7F14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41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>Find the probability that a randomly selected battery will last for longer than 16 hours.</w:t>
      </w:r>
    </w:p>
    <w:p w14:paraId="6AF7F142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43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4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At the start of her exams </w:t>
      </w:r>
      <w:smartTag w:uri="urn:schemas-microsoft-com:office:smarttags" w:element="place">
        <w:smartTag w:uri="urn:schemas-microsoft-com:office:smarttags" w:element="City">
          <w:r w:rsidRPr="008F1FF8">
            <w:t>Alice</w:t>
          </w:r>
        </w:smartTag>
      </w:smartTag>
      <w:r w:rsidRPr="008F1FF8">
        <w:t xml:space="preserve"> put 4 new batteries in her calculator.</w:t>
      </w:r>
      <w:r>
        <w:t xml:space="preserve"> </w:t>
      </w:r>
      <w:r w:rsidRPr="008F1FF8">
        <w:t>She has used her calculator for 16 hours, but has another 4 hours of exams to sit.</w:t>
      </w:r>
    </w:p>
    <w:p w14:paraId="6AF7F14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46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(b) </w:t>
      </w:r>
      <w:r>
        <w:tab/>
      </w:r>
      <w:r w:rsidRPr="008F1FF8">
        <w:t xml:space="preserve">Find the probability that her calculator will not stop working for </w:t>
      </w:r>
      <w:smartTag w:uri="urn:schemas-microsoft-com:office:smarttags" w:element="place">
        <w:smartTag w:uri="urn:schemas-microsoft-com:office:smarttags" w:element="City">
          <w:r w:rsidRPr="008F1FF8">
            <w:t>Alice</w:t>
          </w:r>
        </w:smartTag>
      </w:smartTag>
      <w:r w:rsidRPr="008F1FF8">
        <w:t>’s remaining exams.</w:t>
      </w:r>
    </w:p>
    <w:p w14:paraId="6AF7F147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(5)</w:t>
      </w:r>
    </w:p>
    <w:p w14:paraId="6AF7F148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49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smartTag w:uri="urn:schemas-microsoft-com:office:smarttags" w:element="place">
        <w:smartTag w:uri="urn:schemas-microsoft-com:office:smarttags" w:element="City">
          <w:r w:rsidRPr="008F1FF8">
            <w:t>Alice</w:t>
          </w:r>
        </w:smartTag>
      </w:smartTag>
      <w:r w:rsidRPr="008F1FF8">
        <w:t xml:space="preserve"> only has 2 new batteries so, after the first 16 hours of her exams, although her</w:t>
      </w:r>
      <w:r>
        <w:t xml:space="preserve"> </w:t>
      </w:r>
      <w:r w:rsidRPr="008F1FF8">
        <w:t>calculator is still working, she randomly selects 2 of the batteries from her calculator and</w:t>
      </w:r>
      <w:r>
        <w:t xml:space="preserve"> </w:t>
      </w:r>
      <w:r w:rsidRPr="008F1FF8">
        <w:t>replaces these with the 2 new batteries.</w:t>
      </w:r>
    </w:p>
    <w:p w14:paraId="6AF7F14A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4B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 xml:space="preserve">(c) </w:t>
      </w:r>
      <w:r>
        <w:tab/>
      </w:r>
      <w:r w:rsidRPr="008F1FF8">
        <w:t>Show that the probability that her calculator will not stop working for the remainder</w:t>
      </w:r>
      <w:r>
        <w:t xml:space="preserve"> </w:t>
      </w:r>
      <w:r w:rsidRPr="008F1FF8">
        <w:t>of her exams is 0.199 to 3 significant figures.</w:t>
      </w:r>
    </w:p>
    <w:p w14:paraId="6AF7F14C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14D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4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After her exams, </w:t>
      </w:r>
      <w:smartTag w:uri="urn:schemas-microsoft-com:office:smarttags" w:element="place">
        <w:smartTag w:uri="urn:schemas-microsoft-com:office:smarttags" w:element="City">
          <w:r w:rsidRPr="008F1FF8">
            <w:t>Alice</w:t>
          </w:r>
        </w:smartTag>
      </w:smartTag>
      <w:r w:rsidRPr="008F1FF8">
        <w:t xml:space="preserve"> believed that the lifetime of the batteries was more than 18 hours.</w:t>
      </w:r>
      <w:r>
        <w:t xml:space="preserve"> </w:t>
      </w:r>
      <w:r w:rsidRPr="008F1FF8">
        <w:t>She took a random sample of 20 of these batteries and found that their mean lifetime was</w:t>
      </w:r>
      <w:r>
        <w:t xml:space="preserve"> </w:t>
      </w:r>
      <w:r w:rsidRPr="008F1FF8">
        <w:t>19.2</w:t>
      </w:r>
      <w:r>
        <w:t> </w:t>
      </w:r>
      <w:r w:rsidRPr="008F1FF8">
        <w:t>hours.</w:t>
      </w:r>
    </w:p>
    <w:p w14:paraId="6AF7F14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5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(d) </w:t>
      </w:r>
      <w:r>
        <w:tab/>
      </w:r>
      <w:r w:rsidRPr="008F1FF8">
        <w:t xml:space="preserve">Stating your hypotheses clearly and using a 5% level of significance, test </w:t>
      </w:r>
      <w:smartTag w:uri="urn:schemas-microsoft-com:office:smarttags" w:element="place">
        <w:smartTag w:uri="urn:schemas-microsoft-com:office:smarttags" w:element="City">
          <w:r w:rsidRPr="008F1FF8">
            <w:t>Alice</w:t>
          </w:r>
        </w:smartTag>
      </w:smartTag>
      <w:r w:rsidRPr="008F1FF8">
        <w:t>’s belief.</w:t>
      </w:r>
    </w:p>
    <w:p w14:paraId="6AF7F151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(5)</w:t>
      </w:r>
    </w:p>
    <w:p w14:paraId="6AF7F152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53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>SECTION B: MECHANICS</w:t>
      </w:r>
    </w:p>
    <w:p w14:paraId="6AF7F15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5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Unless otherwise stated, whenever a numerical value of </w:t>
      </w:r>
      <w:r w:rsidRPr="008F1FF8">
        <w:rPr>
          <w:i/>
          <w:iCs/>
        </w:rPr>
        <w:t xml:space="preserve">g </w:t>
      </w:r>
      <w:r w:rsidRPr="008F1FF8">
        <w:t xml:space="preserve">is required, take </w:t>
      </w:r>
      <w:r w:rsidRPr="008F1FF8">
        <w:rPr>
          <w:i/>
          <w:iCs/>
        </w:rPr>
        <w:t xml:space="preserve">g </w:t>
      </w:r>
      <w:r w:rsidRPr="008F1FF8">
        <w:t>= 9.8 m s</w:t>
      </w:r>
      <w:r w:rsidRPr="00D1322D">
        <w:rPr>
          <w:vertAlign w:val="superscript"/>
        </w:rPr>
        <w:t>−2</w:t>
      </w:r>
      <w:r w:rsidRPr="008F1FF8">
        <w:t xml:space="preserve"> and give your</w:t>
      </w:r>
      <w:r>
        <w:t xml:space="preserve"> </w:t>
      </w:r>
      <w:r w:rsidRPr="008F1FF8">
        <w:t>answer to either 2 significant figures or 3 significant figures.</w:t>
      </w:r>
    </w:p>
    <w:p w14:paraId="6AF7F15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5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58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 w:rsidRPr="008F1FF8">
        <w:rPr>
          <w:b/>
          <w:bCs/>
        </w:rPr>
        <w:t>Answer ALL questions. Write your answers in the spaces provided.</w:t>
      </w:r>
    </w:p>
    <w:p w14:paraId="6AF7F159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5A" w14:textId="77777777" w:rsidR="00C05E73" w:rsidRPr="008F1FF8" w:rsidRDefault="00C05E73" w:rsidP="007D57BD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 w:rsidRPr="008F1FF8">
        <w:rPr>
          <w:b/>
          <w:bCs/>
        </w:rPr>
        <w:t xml:space="preserve">6. </w:t>
      </w:r>
      <w:r>
        <w:rPr>
          <w:b/>
          <w:bCs/>
        </w:rPr>
        <w:tab/>
      </w:r>
      <w:r w:rsidRPr="008F1FF8">
        <w:t xml:space="preserve">At time </w:t>
      </w:r>
      <w:r w:rsidRPr="008F1FF8">
        <w:rPr>
          <w:i/>
          <w:iCs/>
        </w:rPr>
        <w:t xml:space="preserve">t </w:t>
      </w:r>
      <w:r w:rsidRPr="008F1FF8">
        <w:t xml:space="preserve">seconds, where </w:t>
      </w:r>
      <w:r w:rsidRPr="008F1FF8">
        <w:rPr>
          <w:i/>
          <w:iCs/>
        </w:rPr>
        <w:t xml:space="preserve">t </w:t>
      </w:r>
      <w:r>
        <w:rPr>
          <w:rFonts w:eastAsia="Arial Unicode MS"/>
        </w:rPr>
        <w:sym w:font="Symbol" w:char="F0B3"/>
      </w:r>
      <w:r w:rsidRPr="008F1FF8">
        <w:rPr>
          <w:rFonts w:eastAsia="EuclidMathTwo"/>
        </w:rPr>
        <w:t xml:space="preserve"> </w:t>
      </w:r>
      <w:r w:rsidRPr="008F1FF8">
        <w:t xml:space="preserve">0, a particle </w:t>
      </w:r>
      <w:r w:rsidRPr="008F1FF8">
        <w:rPr>
          <w:i/>
          <w:iCs/>
        </w:rPr>
        <w:t xml:space="preserve">P </w:t>
      </w:r>
      <w:r w:rsidRPr="008F1FF8">
        <w:t xml:space="preserve">moves in the </w:t>
      </w:r>
      <w:r w:rsidRPr="008F1FF8">
        <w:rPr>
          <w:i/>
          <w:iCs/>
        </w:rPr>
        <w:t>x</w:t>
      </w:r>
      <w:r w:rsidRPr="008F1FF8">
        <w:t>-</w:t>
      </w:r>
      <w:r w:rsidRPr="008F1FF8">
        <w:rPr>
          <w:i/>
          <w:iCs/>
        </w:rPr>
        <w:t xml:space="preserve">y </w:t>
      </w:r>
      <w:r w:rsidRPr="008F1FF8">
        <w:t>plane in such a way that its</w:t>
      </w:r>
      <w:r>
        <w:t xml:space="preserve"> </w:t>
      </w:r>
      <w:r w:rsidRPr="008F1FF8">
        <w:t xml:space="preserve">velocity </w:t>
      </w:r>
      <w:r w:rsidRPr="008F1FF8">
        <w:rPr>
          <w:b/>
          <w:bCs/>
        </w:rPr>
        <w:t xml:space="preserve">v </w:t>
      </w:r>
      <w:r w:rsidRPr="008F1FF8">
        <w:t>m s</w:t>
      </w:r>
      <w:r w:rsidRPr="007D57BD">
        <w:rPr>
          <w:vertAlign w:val="superscript"/>
        </w:rPr>
        <w:t>−1</w:t>
      </w:r>
      <w:r w:rsidRPr="008F1FF8">
        <w:t xml:space="preserve"> is given by</w:t>
      </w:r>
    </w:p>
    <w:p w14:paraId="6AF7F15B" w14:textId="77777777" w:rsidR="00C05E73" w:rsidRPr="007D57BD" w:rsidRDefault="00C05E73" w:rsidP="007D57BD">
      <w:pPr>
        <w:tabs>
          <w:tab w:val="left" w:pos="480"/>
        </w:tabs>
        <w:autoSpaceDE w:val="0"/>
        <w:autoSpaceDN w:val="0"/>
        <w:adjustRightInd w:val="0"/>
        <w:jc w:val="center"/>
        <w:rPr>
          <w:bCs/>
        </w:rPr>
      </w:pPr>
      <w:r w:rsidRPr="008F1FF8">
        <w:rPr>
          <w:b/>
          <w:bCs/>
        </w:rPr>
        <w:t xml:space="preserve">v </w:t>
      </w:r>
      <w:r w:rsidRPr="008F1FF8">
        <w:t xml:space="preserve">= </w:t>
      </w:r>
      <w:r w:rsidRPr="007D57BD">
        <w:rPr>
          <w:position w:val="-6"/>
        </w:rPr>
        <w:object w:dxaOrig="340" w:dyaOrig="499" w14:anchorId="6AF7F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5pt;height:25.5pt" o:ole="">
            <v:imagedata r:id="rId11" o:title=""/>
          </v:shape>
          <o:OLEObject Type="Embed" ProgID="Equation.3" ShapeID="_x0000_i1027" DrawAspect="Content" ObjectID="_1670828347" r:id="rId12"/>
        </w:object>
      </w:r>
      <w:r w:rsidRPr="008F1FF8">
        <w:rPr>
          <w:b/>
          <w:bCs/>
        </w:rPr>
        <w:t xml:space="preserve">i </w:t>
      </w:r>
      <w:r w:rsidRPr="008F1FF8">
        <w:t>− 4</w:t>
      </w:r>
      <w:r w:rsidRPr="008F1FF8">
        <w:rPr>
          <w:i/>
          <w:iCs/>
        </w:rPr>
        <w:t>t</w:t>
      </w:r>
      <w:r w:rsidRPr="007D57BD">
        <w:rPr>
          <w:i/>
          <w:iCs/>
          <w:sz w:val="12"/>
          <w:szCs w:val="12"/>
        </w:rPr>
        <w:t xml:space="preserve"> </w:t>
      </w:r>
      <w:r w:rsidRPr="008F1FF8">
        <w:rPr>
          <w:b/>
          <w:bCs/>
        </w:rPr>
        <w:t>j</w:t>
      </w:r>
      <w:r>
        <w:rPr>
          <w:bCs/>
        </w:rPr>
        <w:t>.</w:t>
      </w:r>
    </w:p>
    <w:p w14:paraId="6AF7F15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5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When </w:t>
      </w:r>
      <w:r w:rsidRPr="008F1FF8">
        <w:rPr>
          <w:i/>
          <w:iCs/>
        </w:rPr>
        <w:t xml:space="preserve">t </w:t>
      </w:r>
      <w:r w:rsidRPr="008F1FF8">
        <w:t xml:space="preserve">= 1, </w:t>
      </w:r>
      <w:r w:rsidRPr="008F1FF8">
        <w:rPr>
          <w:i/>
          <w:iCs/>
        </w:rPr>
        <w:t xml:space="preserve">P </w:t>
      </w:r>
      <w:r w:rsidRPr="008F1FF8">
        <w:t xml:space="preserve">is at the point </w:t>
      </w:r>
      <w:r w:rsidRPr="008F1FF8">
        <w:rPr>
          <w:i/>
          <w:iCs/>
        </w:rPr>
        <w:t xml:space="preserve">A </w:t>
      </w:r>
      <w:r w:rsidRPr="008F1FF8">
        <w:t xml:space="preserve">and when </w:t>
      </w:r>
      <w:r w:rsidRPr="008F1FF8">
        <w:rPr>
          <w:i/>
          <w:iCs/>
        </w:rPr>
        <w:t xml:space="preserve">t </w:t>
      </w:r>
      <w:r w:rsidRPr="008F1FF8">
        <w:t xml:space="preserve">= 4, </w:t>
      </w:r>
      <w:r w:rsidRPr="008F1FF8">
        <w:rPr>
          <w:i/>
          <w:iCs/>
        </w:rPr>
        <w:t xml:space="preserve">P </w:t>
      </w:r>
      <w:r w:rsidRPr="008F1FF8">
        <w:t xml:space="preserve">is at the point </w:t>
      </w:r>
      <w:r w:rsidRPr="008F1FF8">
        <w:rPr>
          <w:i/>
          <w:iCs/>
        </w:rPr>
        <w:t>B</w:t>
      </w:r>
      <w:r w:rsidRPr="008F1FF8">
        <w:t>.</w:t>
      </w:r>
    </w:p>
    <w:p w14:paraId="6AF7F15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5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Find the exact distance </w:t>
      </w:r>
      <w:r w:rsidRPr="008F1FF8">
        <w:rPr>
          <w:i/>
          <w:iCs/>
        </w:rPr>
        <w:t>AB</w:t>
      </w:r>
      <w:r w:rsidRPr="008F1FF8">
        <w:t>.</w:t>
      </w:r>
    </w:p>
    <w:p w14:paraId="6AF7F160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(6)</w:t>
      </w:r>
    </w:p>
    <w:p w14:paraId="6AF7F161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62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63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  <w:rPr>
          <w:b/>
          <w:bCs/>
        </w:rPr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>7.</w:t>
      </w:r>
    </w:p>
    <w:p w14:paraId="6AF7F164" w14:textId="5689795F" w:rsidR="00C05E73" w:rsidRPr="000B3130" w:rsidRDefault="00FE1666" w:rsidP="000B3130">
      <w:pPr>
        <w:tabs>
          <w:tab w:val="left" w:pos="480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AF7F1C8" wp14:editId="2129AAC8">
            <wp:extent cx="2466975" cy="981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F165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66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 w:rsidRPr="008F1FF8">
        <w:rPr>
          <w:b/>
          <w:bCs/>
        </w:rPr>
        <w:t>Figure 1</w:t>
      </w:r>
    </w:p>
    <w:p w14:paraId="6AF7F16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68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A wooden crate of mass 20 kg is pulled in a straight line along a rough horizontal floor</w:t>
      </w:r>
      <w:r>
        <w:t xml:space="preserve"> </w:t>
      </w:r>
      <w:r w:rsidRPr="008F1FF8">
        <w:t>using a handle attached to the crate.</w:t>
      </w:r>
    </w:p>
    <w:p w14:paraId="6AF7F169" w14:textId="77777777" w:rsidR="00C05E73" w:rsidRPr="00D1322D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iCs/>
        </w:rPr>
      </w:pPr>
      <w:r w:rsidRPr="008F1FF8">
        <w:t xml:space="preserve">The handle is inclined at an angle </w:t>
      </w:r>
      <w:r w:rsidRPr="008F1FF8">
        <w:rPr>
          <w:i/>
          <w:iCs/>
        </w:rPr>
        <w:t xml:space="preserve">α </w:t>
      </w:r>
      <w:r w:rsidRPr="008F1FF8">
        <w:t xml:space="preserve">to the floor, as shown in Figure 1, where tan </w:t>
      </w:r>
      <w:r w:rsidRPr="008F1FF8">
        <w:rPr>
          <w:i/>
          <w:iCs/>
        </w:rPr>
        <w:t>α =</w:t>
      </w:r>
      <w:r>
        <w:rPr>
          <w:iCs/>
        </w:rPr>
        <w:t xml:space="preserve"> </w:t>
      </w:r>
      <w:r w:rsidRPr="00D1322D">
        <w:rPr>
          <w:iCs/>
          <w:position w:val="-24"/>
        </w:rPr>
        <w:object w:dxaOrig="240" w:dyaOrig="620" w14:anchorId="6AF7F1C9">
          <v:shape id="_x0000_i1029" type="#_x0000_t75" style="width:12pt;height:31.5pt" o:ole="">
            <v:imagedata r:id="rId14" o:title=""/>
          </v:shape>
          <o:OLEObject Type="Embed" ProgID="Equation.3" ShapeID="_x0000_i1029" DrawAspect="Content" ObjectID="_1670828348" r:id="rId15"/>
        </w:object>
      </w:r>
      <w:r>
        <w:rPr>
          <w:iCs/>
        </w:rPr>
        <w:t>.</w:t>
      </w:r>
    </w:p>
    <w:p w14:paraId="6AF7F16A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6B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The tension in the handle is 40 N.</w:t>
      </w:r>
      <w:r>
        <w:t xml:space="preserve"> </w:t>
      </w:r>
      <w:r w:rsidRPr="008F1FF8">
        <w:t>The coefficient of friction between the crate and the floor is 0.14</w:t>
      </w:r>
      <w:r>
        <w:t xml:space="preserve">. </w:t>
      </w:r>
      <w:r w:rsidRPr="008F1FF8">
        <w:t>The crate is modelled as a particle and the handle is modelled as a light rod.</w:t>
      </w:r>
    </w:p>
    <w:p w14:paraId="6AF7F16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6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Using the model,</w:t>
      </w:r>
    </w:p>
    <w:p w14:paraId="6AF7F16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6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>find the acceleration of the crate.</w:t>
      </w:r>
    </w:p>
    <w:p w14:paraId="6AF7F170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(6)</w:t>
      </w:r>
    </w:p>
    <w:p w14:paraId="6AF7F17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72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The crate is now pushed along the same floor using the handle. The handle is again</w:t>
      </w:r>
      <w:r>
        <w:t xml:space="preserve"> </w:t>
      </w:r>
      <w:r w:rsidRPr="008F1FF8">
        <w:t xml:space="preserve">inclined at the same angle </w:t>
      </w:r>
      <w:r w:rsidRPr="008F1FF8">
        <w:rPr>
          <w:i/>
          <w:iCs/>
        </w:rPr>
        <w:t xml:space="preserve">α </w:t>
      </w:r>
      <w:r w:rsidRPr="008F1FF8">
        <w:t>to the floor, and the thrust in the handle is 40 N as shown in</w:t>
      </w:r>
      <w:r>
        <w:t xml:space="preserve"> </w:t>
      </w:r>
      <w:r w:rsidRPr="008F1FF8">
        <w:t>Figure 2 below.</w:t>
      </w:r>
    </w:p>
    <w:p w14:paraId="6AF7F173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74" w14:textId="4F5E9F73" w:rsidR="00C05E73" w:rsidRPr="000B3130" w:rsidRDefault="00FE1666" w:rsidP="000B3130">
      <w:pPr>
        <w:tabs>
          <w:tab w:val="left" w:pos="480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AF7F1CA" wp14:editId="57FAE637">
            <wp:extent cx="3267075" cy="771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F175" w14:textId="77777777" w:rsidR="00C05E73" w:rsidRDefault="00C05E73" w:rsidP="00D1322D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</w:p>
    <w:p w14:paraId="6AF7F176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 w:rsidRPr="008F1FF8">
        <w:rPr>
          <w:b/>
          <w:bCs/>
        </w:rPr>
        <w:t>Figure 2</w:t>
      </w:r>
    </w:p>
    <w:p w14:paraId="6AF7F17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78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>(b)</w:t>
      </w:r>
      <w:r>
        <w:tab/>
      </w:r>
      <w:r w:rsidRPr="008F1FF8">
        <w:t>Explain briefly why the acceleration of the crate would now be less than the</w:t>
      </w:r>
      <w:r>
        <w:t xml:space="preserve"> </w:t>
      </w:r>
      <w:r w:rsidRPr="008F1FF8">
        <w:t>acceleration of the crate found in part (a).</w:t>
      </w:r>
    </w:p>
    <w:p w14:paraId="6AF7F179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17A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7B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7C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hanging="600"/>
        <w:jc w:val="both"/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 xml:space="preserve">8. </w:t>
      </w:r>
      <w:r>
        <w:rPr>
          <w:b/>
          <w:bCs/>
        </w:rPr>
        <w:tab/>
      </w:r>
      <w:r w:rsidRPr="008F1FF8">
        <w:t>[</w:t>
      </w:r>
      <w:r w:rsidRPr="008F1FF8">
        <w:rPr>
          <w:i/>
          <w:iCs/>
        </w:rPr>
        <w:t xml:space="preserve">In this question </w:t>
      </w:r>
      <w:r w:rsidRPr="008F1FF8">
        <w:rPr>
          <w:b/>
          <w:bCs/>
        </w:rPr>
        <w:t xml:space="preserve">i </w:t>
      </w:r>
      <w:r w:rsidRPr="008F1FF8">
        <w:rPr>
          <w:i/>
          <w:iCs/>
        </w:rPr>
        <w:t xml:space="preserve">and </w:t>
      </w:r>
      <w:r w:rsidRPr="008F1FF8">
        <w:rPr>
          <w:b/>
          <w:bCs/>
        </w:rPr>
        <w:t xml:space="preserve">j </w:t>
      </w:r>
      <w:r w:rsidRPr="008F1FF8">
        <w:rPr>
          <w:i/>
          <w:iCs/>
        </w:rPr>
        <w:t>are horizontal unit vectors due east and due north respectively</w:t>
      </w:r>
      <w:r>
        <w:rPr>
          <w:i/>
          <w:iCs/>
        </w:rPr>
        <w:t xml:space="preserve"> </w:t>
      </w:r>
      <w:r w:rsidRPr="008F1FF8">
        <w:rPr>
          <w:i/>
          <w:iCs/>
        </w:rPr>
        <w:t>and position vectors are given relative to the fixed point O</w:t>
      </w:r>
      <w:r w:rsidRPr="008F1FF8">
        <w:t>.]</w:t>
      </w:r>
    </w:p>
    <w:p w14:paraId="6AF7F17D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7E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A particle </w:t>
      </w:r>
      <w:r w:rsidRPr="008F1FF8">
        <w:rPr>
          <w:i/>
          <w:iCs/>
        </w:rPr>
        <w:t xml:space="preserve">P </w:t>
      </w:r>
      <w:r w:rsidRPr="008F1FF8">
        <w:t>moves with constant acceleration.</w:t>
      </w:r>
      <w:r>
        <w:t xml:space="preserve"> </w:t>
      </w:r>
      <w:r w:rsidRPr="008F1FF8">
        <w:t xml:space="preserve">At time </w:t>
      </w:r>
      <w:r w:rsidRPr="008F1FF8">
        <w:rPr>
          <w:i/>
          <w:iCs/>
        </w:rPr>
        <w:t xml:space="preserve">t </w:t>
      </w:r>
      <w:r w:rsidRPr="008F1FF8">
        <w:t xml:space="preserve">= 0, the particle is at </w:t>
      </w:r>
      <w:r w:rsidRPr="008F1FF8">
        <w:rPr>
          <w:i/>
          <w:iCs/>
        </w:rPr>
        <w:t xml:space="preserve">O </w:t>
      </w:r>
      <w:r w:rsidRPr="008F1FF8">
        <w:t>and is moving with velocity (2</w:t>
      </w:r>
      <w:r w:rsidRPr="008F1FF8">
        <w:rPr>
          <w:b/>
          <w:bCs/>
        </w:rPr>
        <w:t xml:space="preserve">i </w:t>
      </w:r>
      <w:r w:rsidRPr="008F1FF8">
        <w:t>− 3</w:t>
      </w:r>
      <w:r w:rsidRPr="008F1FF8">
        <w:rPr>
          <w:b/>
          <w:bCs/>
        </w:rPr>
        <w:t>j</w:t>
      </w:r>
      <w:r w:rsidRPr="008F1FF8">
        <w:t>) m s</w:t>
      </w:r>
      <w:r w:rsidRPr="00D1322D">
        <w:rPr>
          <w:vertAlign w:val="superscript"/>
        </w:rPr>
        <w:t>−1</w:t>
      </w:r>
      <w:r>
        <w:t xml:space="preserve">. </w:t>
      </w:r>
      <w:r w:rsidRPr="008F1FF8">
        <w:t xml:space="preserve">At time </w:t>
      </w:r>
      <w:r w:rsidRPr="008F1FF8">
        <w:rPr>
          <w:i/>
          <w:iCs/>
        </w:rPr>
        <w:t xml:space="preserve">t </w:t>
      </w:r>
      <w:r w:rsidRPr="008F1FF8">
        <w:t xml:space="preserve">= 2 seconds, </w:t>
      </w:r>
      <w:r w:rsidRPr="008F1FF8">
        <w:rPr>
          <w:i/>
          <w:iCs/>
        </w:rPr>
        <w:t xml:space="preserve">P </w:t>
      </w:r>
      <w:r w:rsidRPr="008F1FF8">
        <w:t xml:space="preserve">is at the point </w:t>
      </w:r>
      <w:r w:rsidRPr="008F1FF8">
        <w:rPr>
          <w:i/>
          <w:iCs/>
        </w:rPr>
        <w:t xml:space="preserve">A </w:t>
      </w:r>
      <w:r w:rsidRPr="008F1FF8">
        <w:t>with position vector (7</w:t>
      </w:r>
      <w:r w:rsidRPr="008F1FF8">
        <w:rPr>
          <w:b/>
          <w:bCs/>
        </w:rPr>
        <w:t xml:space="preserve">i </w:t>
      </w:r>
      <w:r w:rsidRPr="008F1FF8">
        <w:t>− 10</w:t>
      </w:r>
      <w:r w:rsidRPr="008F1FF8">
        <w:rPr>
          <w:b/>
          <w:bCs/>
        </w:rPr>
        <w:t>j</w:t>
      </w:r>
      <w:r w:rsidRPr="008F1FF8">
        <w:t>) m.</w:t>
      </w:r>
    </w:p>
    <w:p w14:paraId="6AF7F17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8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 xml:space="preserve">Show that the magnitude of the acceleration of </w:t>
      </w:r>
      <w:r w:rsidRPr="008F1FF8">
        <w:rPr>
          <w:i/>
          <w:iCs/>
        </w:rPr>
        <w:t xml:space="preserve">P </w:t>
      </w:r>
      <w:r w:rsidRPr="008F1FF8">
        <w:t>is 2.5 m s</w:t>
      </w:r>
      <w:r w:rsidRPr="00D1322D">
        <w:rPr>
          <w:vertAlign w:val="superscript"/>
        </w:rPr>
        <w:t>−2</w:t>
      </w:r>
      <w:r>
        <w:t>.</w:t>
      </w:r>
    </w:p>
    <w:p w14:paraId="6AF7F181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(4)</w:t>
      </w:r>
    </w:p>
    <w:p w14:paraId="6AF7F182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83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At the instant when </w:t>
      </w:r>
      <w:r w:rsidRPr="008F1FF8">
        <w:rPr>
          <w:i/>
          <w:iCs/>
        </w:rPr>
        <w:t xml:space="preserve">P </w:t>
      </w:r>
      <w:r w:rsidRPr="008F1FF8">
        <w:t xml:space="preserve">leaves the point </w:t>
      </w:r>
      <w:r w:rsidRPr="008F1FF8">
        <w:rPr>
          <w:i/>
          <w:iCs/>
        </w:rPr>
        <w:t>A</w:t>
      </w:r>
      <w:r w:rsidRPr="008F1FF8">
        <w:t xml:space="preserve">, the acceleration of </w:t>
      </w:r>
      <w:r w:rsidRPr="008F1FF8">
        <w:rPr>
          <w:i/>
          <w:iCs/>
        </w:rPr>
        <w:t xml:space="preserve">P </w:t>
      </w:r>
      <w:r w:rsidRPr="008F1FF8">
        <w:t xml:space="preserve">changes so that </w:t>
      </w:r>
      <w:r w:rsidRPr="008F1FF8">
        <w:rPr>
          <w:i/>
          <w:iCs/>
        </w:rPr>
        <w:t xml:space="preserve">P </w:t>
      </w:r>
      <w:r w:rsidRPr="008F1FF8">
        <w:t>now</w:t>
      </w:r>
      <w:r>
        <w:t xml:space="preserve"> </w:t>
      </w:r>
      <w:r w:rsidRPr="008F1FF8">
        <w:t>moves with constant acceleration (4</w:t>
      </w:r>
      <w:r w:rsidRPr="008F1FF8">
        <w:rPr>
          <w:b/>
          <w:bCs/>
        </w:rPr>
        <w:t xml:space="preserve">i </w:t>
      </w:r>
      <w:r w:rsidRPr="008F1FF8">
        <w:t>+ 8.8</w:t>
      </w:r>
      <w:r w:rsidRPr="008F1FF8">
        <w:rPr>
          <w:b/>
          <w:bCs/>
        </w:rPr>
        <w:t>j</w:t>
      </w:r>
      <w:r w:rsidRPr="008F1FF8">
        <w:t>) m s</w:t>
      </w:r>
      <w:r w:rsidRPr="00D1322D">
        <w:rPr>
          <w:vertAlign w:val="superscript"/>
        </w:rPr>
        <w:t>−2</w:t>
      </w:r>
      <w:r>
        <w:t>.</w:t>
      </w:r>
    </w:p>
    <w:p w14:paraId="6AF7F184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8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At the instant when </w:t>
      </w:r>
      <w:r w:rsidRPr="008F1FF8">
        <w:rPr>
          <w:i/>
          <w:iCs/>
        </w:rPr>
        <w:t xml:space="preserve">P </w:t>
      </w:r>
      <w:r w:rsidRPr="008F1FF8">
        <w:t xml:space="preserve">reaches the point </w:t>
      </w:r>
      <w:r w:rsidRPr="008F1FF8">
        <w:rPr>
          <w:i/>
          <w:iCs/>
        </w:rPr>
        <w:t>B</w:t>
      </w:r>
      <w:r w:rsidRPr="008F1FF8">
        <w:t xml:space="preserve">, the direction of motion of </w:t>
      </w:r>
      <w:r w:rsidRPr="008F1FF8">
        <w:rPr>
          <w:i/>
          <w:iCs/>
        </w:rPr>
        <w:t xml:space="preserve">P </w:t>
      </w:r>
      <w:r w:rsidRPr="008F1FF8">
        <w:t>is north east.</w:t>
      </w:r>
    </w:p>
    <w:p w14:paraId="6AF7F18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87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(b)</w:t>
      </w:r>
      <w:r>
        <w:tab/>
      </w:r>
      <w:r w:rsidRPr="008F1FF8">
        <w:t xml:space="preserve">Find the time it takes for </w:t>
      </w:r>
      <w:r w:rsidRPr="008F1FF8">
        <w:rPr>
          <w:i/>
          <w:iCs/>
        </w:rPr>
        <w:t xml:space="preserve">P </w:t>
      </w:r>
      <w:r w:rsidRPr="008F1FF8">
        <w:t xml:space="preserve">to travel from </w:t>
      </w:r>
      <w:r w:rsidRPr="008F1FF8">
        <w:rPr>
          <w:i/>
          <w:iCs/>
        </w:rPr>
        <w:t xml:space="preserve">A </w:t>
      </w:r>
      <w:r w:rsidRPr="008F1FF8">
        <w:t xml:space="preserve">to </w:t>
      </w:r>
      <w:r w:rsidRPr="008F1FF8">
        <w:rPr>
          <w:i/>
          <w:iCs/>
        </w:rPr>
        <w:t>B</w:t>
      </w:r>
      <w:r w:rsidRPr="008F1FF8">
        <w:t>.</w:t>
      </w:r>
    </w:p>
    <w:p w14:paraId="6AF7F188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(4)</w:t>
      </w:r>
    </w:p>
    <w:p w14:paraId="6AF7F189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8A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</w:p>
    <w:p w14:paraId="6AF7F18B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  <w:rPr>
          <w:b/>
          <w:bCs/>
        </w:rPr>
      </w:pPr>
      <w:r>
        <w:rPr>
          <w:b/>
          <w:bCs/>
        </w:rPr>
        <w:br w:type="page"/>
      </w:r>
      <w:r w:rsidRPr="008F1FF8">
        <w:rPr>
          <w:b/>
          <w:bCs/>
        </w:rPr>
        <w:lastRenderedPageBreak/>
        <w:t>9.</w:t>
      </w:r>
    </w:p>
    <w:p w14:paraId="6AF7F18C" w14:textId="09926A20" w:rsidR="00C05E73" w:rsidRPr="000B3130" w:rsidRDefault="00FE1666" w:rsidP="000B3130">
      <w:pPr>
        <w:tabs>
          <w:tab w:val="left" w:pos="480"/>
        </w:tabs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6AF7F1CB" wp14:editId="56800D7D">
            <wp:extent cx="3267075" cy="247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F18D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</w:rPr>
      </w:pPr>
      <w:r w:rsidRPr="008F1FF8">
        <w:rPr>
          <w:b/>
          <w:bCs/>
        </w:rPr>
        <w:t>Figure 3</w:t>
      </w:r>
    </w:p>
    <w:p w14:paraId="6AF7F18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8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A plank, </w:t>
      </w:r>
      <w:r w:rsidRPr="008F1FF8">
        <w:rPr>
          <w:i/>
          <w:iCs/>
        </w:rPr>
        <w:t>AB</w:t>
      </w:r>
      <w:r w:rsidRPr="008F1FF8">
        <w:t xml:space="preserve">, of mass </w:t>
      </w:r>
      <w:r w:rsidRPr="008F1FF8">
        <w:rPr>
          <w:i/>
          <w:iCs/>
        </w:rPr>
        <w:t xml:space="preserve">M </w:t>
      </w:r>
      <w:r w:rsidRPr="008F1FF8">
        <w:t>and length 2</w:t>
      </w:r>
      <w:r w:rsidRPr="008F1FF8">
        <w:rPr>
          <w:i/>
          <w:iCs/>
        </w:rPr>
        <w:t>a</w:t>
      </w:r>
      <w:r w:rsidRPr="008F1FF8">
        <w:t xml:space="preserve">, rests with its end </w:t>
      </w:r>
      <w:r w:rsidRPr="008F1FF8">
        <w:rPr>
          <w:i/>
          <w:iCs/>
        </w:rPr>
        <w:t xml:space="preserve">A </w:t>
      </w:r>
      <w:r w:rsidRPr="008F1FF8">
        <w:t>against a rough vertical wall.</w:t>
      </w:r>
      <w:r>
        <w:t xml:space="preserve"> </w:t>
      </w:r>
      <w:r w:rsidRPr="008F1FF8">
        <w:t>The</w:t>
      </w:r>
      <w:r>
        <w:t xml:space="preserve"> </w:t>
      </w:r>
      <w:r w:rsidRPr="008F1FF8">
        <w:t>plank is held in a horizontal position by a rope. One end of the rope is attached to the plank</w:t>
      </w:r>
      <w:r>
        <w:t xml:space="preserve"> </w:t>
      </w:r>
      <w:r w:rsidRPr="008F1FF8">
        <w:t>at</w:t>
      </w:r>
      <w:r>
        <w:t> </w:t>
      </w:r>
      <w:r w:rsidRPr="008F1FF8">
        <w:rPr>
          <w:i/>
          <w:iCs/>
        </w:rPr>
        <w:t xml:space="preserve">B </w:t>
      </w:r>
      <w:r w:rsidRPr="008F1FF8">
        <w:t xml:space="preserve">and the other end is attached to the wall at the point </w:t>
      </w:r>
      <w:r w:rsidRPr="008F1FF8">
        <w:rPr>
          <w:i/>
          <w:iCs/>
        </w:rPr>
        <w:t>C</w:t>
      </w:r>
      <w:r w:rsidRPr="008F1FF8">
        <w:t xml:space="preserve">, which is vertically above </w:t>
      </w:r>
      <w:r w:rsidRPr="008F1FF8">
        <w:rPr>
          <w:i/>
          <w:iCs/>
        </w:rPr>
        <w:t>A</w:t>
      </w:r>
      <w:r w:rsidRPr="008F1FF8">
        <w:t>.</w:t>
      </w:r>
    </w:p>
    <w:p w14:paraId="6AF7F190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91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A small block of mass 3</w:t>
      </w:r>
      <w:r w:rsidRPr="008F1FF8">
        <w:rPr>
          <w:i/>
          <w:iCs/>
        </w:rPr>
        <w:t xml:space="preserve">M </w:t>
      </w:r>
      <w:r w:rsidRPr="008F1FF8">
        <w:t xml:space="preserve">is placed on the plank at the point </w:t>
      </w:r>
      <w:r w:rsidRPr="008F1FF8">
        <w:rPr>
          <w:i/>
          <w:iCs/>
        </w:rPr>
        <w:t>P</w:t>
      </w:r>
      <w:r w:rsidRPr="008F1FF8">
        <w:t xml:space="preserve">, where </w:t>
      </w:r>
      <w:r w:rsidRPr="008F1FF8">
        <w:rPr>
          <w:i/>
          <w:iCs/>
        </w:rPr>
        <w:t xml:space="preserve">AP </w:t>
      </w:r>
      <w:r w:rsidRPr="008F1FF8">
        <w:t xml:space="preserve">= </w:t>
      </w:r>
      <w:r w:rsidRPr="008F1FF8">
        <w:rPr>
          <w:i/>
          <w:iCs/>
        </w:rPr>
        <w:t>x</w:t>
      </w:r>
      <w:r w:rsidRPr="008F1FF8">
        <w:t>.</w:t>
      </w:r>
    </w:p>
    <w:p w14:paraId="6AF7F192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93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The plank is in equilibrium in a vertical plane which is perpendicular to the wall.</w:t>
      </w:r>
    </w:p>
    <w:p w14:paraId="6AF7F194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The angle between the rope and the plank is </w:t>
      </w:r>
      <w:r w:rsidRPr="008F1FF8">
        <w:rPr>
          <w:i/>
          <w:iCs/>
        </w:rPr>
        <w:t>α</w:t>
      </w:r>
      <w:r w:rsidRPr="008F1FF8">
        <w:t xml:space="preserve">, where tan </w:t>
      </w:r>
      <w:r w:rsidRPr="008F1FF8">
        <w:rPr>
          <w:i/>
          <w:iCs/>
        </w:rPr>
        <w:t>α =</w:t>
      </w:r>
      <w:r>
        <w:rPr>
          <w:iCs/>
        </w:rPr>
        <w:t xml:space="preserve"> </w:t>
      </w:r>
      <w:r w:rsidRPr="00D1322D">
        <w:rPr>
          <w:iCs/>
          <w:position w:val="-24"/>
        </w:rPr>
        <w:object w:dxaOrig="240" w:dyaOrig="620" w14:anchorId="6AF7F1CC">
          <v:shape id="_x0000_i1032" type="#_x0000_t75" style="width:12pt;height:31.5pt" o:ole="">
            <v:imagedata r:id="rId18" o:title=""/>
          </v:shape>
          <o:OLEObject Type="Embed" ProgID="Equation.3" ShapeID="_x0000_i1032" DrawAspect="Content" ObjectID="_1670828349" r:id="rId19"/>
        </w:object>
      </w:r>
      <w:r w:rsidRPr="008F1FF8">
        <w:t>, as shown in Figure 3.</w:t>
      </w:r>
    </w:p>
    <w:p w14:paraId="6AF7F195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9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The plank is modelled as a uniform rod, the block is modelled as a particle and the rope</w:t>
      </w:r>
      <w:r>
        <w:t xml:space="preserve"> </w:t>
      </w:r>
      <w:r w:rsidRPr="008F1FF8">
        <w:t>is modelled as a light inextensible string.</w:t>
      </w:r>
    </w:p>
    <w:p w14:paraId="6AF7F197" w14:textId="77777777" w:rsidR="00C05E73" w:rsidRPr="00983EA7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14:paraId="6AF7F198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(a) </w:t>
      </w:r>
      <w:r>
        <w:tab/>
      </w:r>
      <w:r w:rsidRPr="008F1FF8">
        <w:t>Using the model, show that the tension in the rope is</w:t>
      </w:r>
      <w:r>
        <w:t xml:space="preserve"> </w:t>
      </w:r>
      <w:r w:rsidRPr="00983EA7">
        <w:rPr>
          <w:position w:val="-24"/>
        </w:rPr>
        <w:object w:dxaOrig="1320" w:dyaOrig="620" w14:anchorId="6AF7F1CD">
          <v:shape id="_x0000_i1033" type="#_x0000_t75" style="width:66pt;height:31.5pt" o:ole="">
            <v:imagedata r:id="rId20" o:title=""/>
          </v:shape>
          <o:OLEObject Type="Embed" ProgID="Equation.3" ShapeID="_x0000_i1033" DrawAspect="Content" ObjectID="_1670828350" r:id="rId21"/>
        </w:object>
      </w:r>
      <w:r>
        <w:t>.</w:t>
      </w:r>
    </w:p>
    <w:p w14:paraId="6AF7F199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19A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9B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The magnitude of the horizontal component of the force exerted on the plank at </w:t>
      </w:r>
      <w:r w:rsidRPr="008F1FF8">
        <w:rPr>
          <w:i/>
          <w:iCs/>
        </w:rPr>
        <w:t xml:space="preserve">A </w:t>
      </w:r>
      <w:r w:rsidRPr="008F1FF8">
        <w:t>by the</w:t>
      </w:r>
      <w:r>
        <w:t xml:space="preserve"> </w:t>
      </w:r>
      <w:r w:rsidRPr="008F1FF8">
        <w:t>wall is 2</w:t>
      </w:r>
      <w:r w:rsidRPr="008F1FF8">
        <w:rPr>
          <w:i/>
          <w:iCs/>
        </w:rPr>
        <w:t>Mg</w:t>
      </w:r>
      <w:r w:rsidRPr="008F1FF8">
        <w:t>.</w:t>
      </w:r>
    </w:p>
    <w:p w14:paraId="6AF7F19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9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(b) </w:t>
      </w:r>
      <w:r>
        <w:tab/>
      </w:r>
      <w:r w:rsidRPr="008F1FF8">
        <w:t xml:space="preserve">Find </w:t>
      </w:r>
      <w:r w:rsidRPr="008F1FF8">
        <w:rPr>
          <w:i/>
          <w:iCs/>
        </w:rPr>
        <w:t xml:space="preserve">x </w:t>
      </w:r>
      <w:r w:rsidRPr="008F1FF8">
        <w:t xml:space="preserve">in terms of </w:t>
      </w:r>
      <w:r w:rsidRPr="008F1FF8">
        <w:rPr>
          <w:i/>
          <w:iCs/>
        </w:rPr>
        <w:t>a</w:t>
      </w:r>
      <w:r w:rsidRPr="008F1FF8">
        <w:t>.</w:t>
      </w:r>
    </w:p>
    <w:p w14:paraId="6AF7F19E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19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A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The force exerted on the plank at </w:t>
      </w:r>
      <w:r w:rsidRPr="008F1FF8">
        <w:rPr>
          <w:i/>
          <w:iCs/>
        </w:rPr>
        <w:t xml:space="preserve">A </w:t>
      </w:r>
      <w:r w:rsidRPr="008F1FF8">
        <w:t>by the wall acts in a direction which makes an</w:t>
      </w:r>
      <w:r>
        <w:t xml:space="preserve"> </w:t>
      </w:r>
      <w:r w:rsidRPr="008F1FF8">
        <w:t xml:space="preserve">angle </w:t>
      </w:r>
      <w:r w:rsidRPr="008F1FF8">
        <w:rPr>
          <w:i/>
          <w:iCs/>
        </w:rPr>
        <w:t xml:space="preserve">β </w:t>
      </w:r>
      <w:r w:rsidRPr="008F1FF8">
        <w:t>with the horizontal.</w:t>
      </w:r>
    </w:p>
    <w:p w14:paraId="6AF7F1A1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A2" w14:textId="77777777" w:rsidR="00C05E73" w:rsidRPr="00D1322D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iCs/>
        </w:rPr>
      </w:pPr>
      <w:r w:rsidRPr="008F1FF8">
        <w:t xml:space="preserve">(c) </w:t>
      </w:r>
      <w:r>
        <w:tab/>
      </w:r>
      <w:r w:rsidRPr="008F1FF8">
        <w:t xml:space="preserve">Find the value of tan </w:t>
      </w:r>
      <w:r w:rsidRPr="008F1FF8">
        <w:rPr>
          <w:i/>
          <w:iCs/>
        </w:rPr>
        <w:t>β</w:t>
      </w:r>
      <w:r>
        <w:rPr>
          <w:iCs/>
        </w:rPr>
        <w:t>.</w:t>
      </w:r>
    </w:p>
    <w:p w14:paraId="6AF7F1A3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(5)</w:t>
      </w:r>
    </w:p>
    <w:p w14:paraId="6AF7F1A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A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The rope will break if the tension in it exceeds 5 </w:t>
      </w:r>
      <w:r w:rsidRPr="008F1FF8">
        <w:rPr>
          <w:i/>
          <w:iCs/>
        </w:rPr>
        <w:t>Mg</w:t>
      </w:r>
      <w:r w:rsidRPr="008F1FF8">
        <w:t>.</w:t>
      </w:r>
    </w:p>
    <w:p w14:paraId="6AF7F1A6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A7" w14:textId="77777777" w:rsidR="00C05E73" w:rsidRPr="008F1FF8" w:rsidRDefault="00C05E73" w:rsidP="00D1322D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</w:pPr>
      <w:r w:rsidRPr="008F1FF8">
        <w:t>(d)</w:t>
      </w:r>
      <w:r>
        <w:tab/>
      </w:r>
      <w:r w:rsidRPr="008F1FF8">
        <w:t xml:space="preserve">Explain how this will restrict the possible positions of </w:t>
      </w:r>
      <w:r w:rsidRPr="008F1FF8">
        <w:rPr>
          <w:i/>
          <w:iCs/>
        </w:rPr>
        <w:t>P</w:t>
      </w:r>
      <w:r w:rsidRPr="008F1FF8">
        <w:t>. You must justify your</w:t>
      </w:r>
      <w:r>
        <w:t xml:space="preserve"> </w:t>
      </w:r>
      <w:r w:rsidRPr="008F1FF8">
        <w:t>answer carefully.</w:t>
      </w:r>
    </w:p>
    <w:p w14:paraId="6AF7F1A8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1A9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AA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ind w:hanging="600"/>
        <w:jc w:val="both"/>
        <w:rPr>
          <w:b/>
          <w:bCs/>
          <w:lang w:val="es-ES"/>
        </w:rPr>
      </w:pPr>
      <w:r w:rsidRPr="008F1FF8">
        <w:rPr>
          <w:b/>
          <w:bCs/>
          <w:lang w:val="es-ES"/>
        </w:rPr>
        <w:lastRenderedPageBreak/>
        <w:t>10.</w:t>
      </w:r>
    </w:p>
    <w:p w14:paraId="6AF7F1AB" w14:textId="6546E7F2" w:rsidR="00C05E73" w:rsidRPr="000B3130" w:rsidRDefault="00FE1666" w:rsidP="000B3130">
      <w:pPr>
        <w:tabs>
          <w:tab w:val="left" w:pos="480"/>
        </w:tabs>
        <w:autoSpaceDE w:val="0"/>
        <w:autoSpaceDN w:val="0"/>
        <w:adjustRightInd w:val="0"/>
        <w:jc w:val="center"/>
        <w:rPr>
          <w:i/>
          <w:iCs/>
          <w:lang w:val="es-ES"/>
        </w:rPr>
      </w:pPr>
      <w:r>
        <w:rPr>
          <w:i/>
          <w:iCs/>
          <w:noProof/>
        </w:rPr>
        <w:drawing>
          <wp:inline distT="0" distB="0" distL="0" distR="0" wp14:anchorId="6AF7F1CE" wp14:editId="4F75623F">
            <wp:extent cx="4371975" cy="156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F1AC" w14:textId="77777777" w:rsidR="00C05E73" w:rsidRDefault="00C05E73" w:rsidP="000B3130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  <w:lang w:val="es-ES"/>
        </w:rPr>
      </w:pPr>
    </w:p>
    <w:p w14:paraId="6AF7F1AD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  <w:lang w:val="es-ES"/>
        </w:rPr>
      </w:pPr>
      <w:r w:rsidRPr="008F1FF8">
        <w:rPr>
          <w:b/>
          <w:bCs/>
          <w:lang w:val="es-ES"/>
        </w:rPr>
        <w:t>Figure 4</w:t>
      </w:r>
    </w:p>
    <w:p w14:paraId="6AF7F1AE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AF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A boy throws a ball at a target. At the instant when the ball leaves the boy’s hand at the</w:t>
      </w:r>
      <w:r>
        <w:t xml:space="preserve"> </w:t>
      </w:r>
      <w:r w:rsidRPr="008F1FF8">
        <w:t xml:space="preserve">point </w:t>
      </w:r>
      <w:r w:rsidRPr="008F1FF8">
        <w:rPr>
          <w:i/>
          <w:iCs/>
        </w:rPr>
        <w:t>A</w:t>
      </w:r>
      <w:r w:rsidRPr="008F1FF8">
        <w:t xml:space="preserve">, the ball is 2 m above horizontal ground and is moving with speed </w:t>
      </w:r>
      <w:r w:rsidRPr="008F1FF8">
        <w:rPr>
          <w:i/>
          <w:iCs/>
        </w:rPr>
        <w:t xml:space="preserve">U </w:t>
      </w:r>
      <w:r w:rsidRPr="008F1FF8">
        <w:t xml:space="preserve">at an angle </w:t>
      </w:r>
      <w:r w:rsidRPr="008F1FF8">
        <w:rPr>
          <w:i/>
          <w:iCs/>
        </w:rPr>
        <w:t>α</w:t>
      </w:r>
      <w:r>
        <w:rPr>
          <w:i/>
          <w:iCs/>
        </w:rPr>
        <w:t xml:space="preserve"> </w:t>
      </w:r>
      <w:r w:rsidRPr="008F1FF8">
        <w:t>above the horizontal.</w:t>
      </w:r>
    </w:p>
    <w:p w14:paraId="6AF7F1B0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B1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In the subsequent motion, the highest point reached by the ball is 3 m above the ground.</w:t>
      </w:r>
      <w:r>
        <w:t xml:space="preserve"> </w:t>
      </w:r>
      <w:r w:rsidRPr="008F1FF8">
        <w:t xml:space="preserve">The target is modelled as being the point </w:t>
      </w:r>
      <w:r w:rsidRPr="008F1FF8">
        <w:rPr>
          <w:i/>
          <w:iCs/>
        </w:rPr>
        <w:t>T</w:t>
      </w:r>
      <w:r w:rsidRPr="008F1FF8">
        <w:t>, as shown in Figure 4.</w:t>
      </w:r>
      <w:r>
        <w:t xml:space="preserve"> </w:t>
      </w:r>
      <w:r w:rsidRPr="008F1FF8">
        <w:t>The ball is modelled as a particle moving freely under gravity.</w:t>
      </w:r>
    </w:p>
    <w:p w14:paraId="6AF7F1B2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B3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Using the model,</w:t>
      </w:r>
    </w:p>
    <w:p w14:paraId="6AF7F1B4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B5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>(a)</w:t>
      </w:r>
      <w:r>
        <w:tab/>
      </w:r>
      <w:r w:rsidRPr="008F1FF8">
        <w:t xml:space="preserve">show that </w:t>
      </w:r>
      <w:r w:rsidRPr="00983EA7">
        <w:rPr>
          <w:i/>
        </w:rPr>
        <w:t>U</w:t>
      </w:r>
      <w:r w:rsidRPr="00983EA7">
        <w:rPr>
          <w:i/>
          <w:vertAlign w:val="superscript"/>
        </w:rPr>
        <w:t xml:space="preserve"> </w:t>
      </w:r>
      <w:r w:rsidRPr="00983EA7">
        <w:rPr>
          <w:vertAlign w:val="superscript"/>
        </w:rPr>
        <w:t>2</w:t>
      </w:r>
      <w:r>
        <w:t xml:space="preserve"> = </w:t>
      </w:r>
      <w:r w:rsidRPr="00983EA7">
        <w:rPr>
          <w:position w:val="-24"/>
        </w:rPr>
        <w:object w:dxaOrig="700" w:dyaOrig="620" w14:anchorId="6AF7F1CF">
          <v:shape id="_x0000_i1035" type="#_x0000_t75" style="width:34.5pt;height:31.5pt" o:ole="">
            <v:imagedata r:id="rId23" o:title=""/>
          </v:shape>
          <o:OLEObject Type="Embed" ProgID="Equation.3" ShapeID="_x0000_i1035" DrawAspect="Content" ObjectID="_1670828351" r:id="rId24"/>
        </w:object>
      </w:r>
      <w:r>
        <w:t>.</w:t>
      </w:r>
    </w:p>
    <w:p w14:paraId="6AF7F1B6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(2)</w:t>
      </w:r>
    </w:p>
    <w:p w14:paraId="6AF7F1B7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B8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The point </w:t>
      </w:r>
      <w:r w:rsidRPr="008F1FF8">
        <w:rPr>
          <w:i/>
          <w:iCs/>
        </w:rPr>
        <w:t xml:space="preserve">T </w:t>
      </w:r>
      <w:r w:rsidRPr="008F1FF8">
        <w:t xml:space="preserve">is at a horizontal distance of 20 m from </w:t>
      </w:r>
      <w:r w:rsidRPr="008F1FF8">
        <w:rPr>
          <w:i/>
          <w:iCs/>
        </w:rPr>
        <w:t xml:space="preserve">A </w:t>
      </w:r>
      <w:r w:rsidRPr="008F1FF8">
        <w:t>and is at a height of 0.75 m above</w:t>
      </w:r>
      <w:r>
        <w:t xml:space="preserve"> </w:t>
      </w:r>
      <w:r w:rsidRPr="008F1FF8">
        <w:t xml:space="preserve">the ground. The ball reaches </w:t>
      </w:r>
      <w:r w:rsidRPr="008F1FF8">
        <w:rPr>
          <w:i/>
          <w:iCs/>
        </w:rPr>
        <w:t xml:space="preserve">T </w:t>
      </w:r>
      <w:r w:rsidRPr="008F1FF8">
        <w:t>without hitting the ground.</w:t>
      </w:r>
    </w:p>
    <w:p w14:paraId="6AF7F1B9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BA" w14:textId="77777777" w:rsidR="00C05E73" w:rsidRPr="000B3130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  <w:rPr>
          <w:iCs/>
        </w:rPr>
      </w:pPr>
      <w:r w:rsidRPr="008F1FF8">
        <w:t xml:space="preserve">(b) </w:t>
      </w:r>
      <w:r>
        <w:tab/>
      </w:r>
      <w:r w:rsidRPr="008F1FF8">
        <w:t xml:space="preserve">Find the size of the angle </w:t>
      </w:r>
      <w:r w:rsidRPr="008F1FF8">
        <w:rPr>
          <w:i/>
          <w:iCs/>
        </w:rPr>
        <w:t>α</w:t>
      </w:r>
      <w:r>
        <w:rPr>
          <w:iCs/>
        </w:rPr>
        <w:t>.</w:t>
      </w:r>
    </w:p>
    <w:p w14:paraId="6AF7F1BB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(9)</w:t>
      </w:r>
    </w:p>
    <w:p w14:paraId="6AF7F1BC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BD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(c) </w:t>
      </w:r>
      <w:r>
        <w:tab/>
      </w:r>
      <w:r w:rsidRPr="008F1FF8">
        <w:t>State one limitation of the model that could affect your answer to part (b).</w:t>
      </w:r>
    </w:p>
    <w:p w14:paraId="6AF7F1BE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(1)</w:t>
      </w:r>
    </w:p>
    <w:p w14:paraId="6AF7F1BF" w14:textId="77777777" w:rsidR="00C05E73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</w:p>
    <w:p w14:paraId="6AF7F1C0" w14:textId="77777777" w:rsidR="00C05E73" w:rsidRPr="008F1FF8" w:rsidRDefault="00C05E73" w:rsidP="008907C6">
      <w:pPr>
        <w:tabs>
          <w:tab w:val="left" w:pos="480"/>
        </w:tabs>
        <w:autoSpaceDE w:val="0"/>
        <w:autoSpaceDN w:val="0"/>
        <w:adjustRightInd w:val="0"/>
        <w:jc w:val="both"/>
      </w:pPr>
      <w:r w:rsidRPr="008F1FF8">
        <w:t xml:space="preserve">(d) </w:t>
      </w:r>
      <w:r>
        <w:tab/>
      </w:r>
      <w:r w:rsidRPr="008F1FF8">
        <w:t xml:space="preserve">Find the time taken for the ball to travel from </w:t>
      </w:r>
      <w:r w:rsidRPr="008F1FF8">
        <w:rPr>
          <w:i/>
          <w:iCs/>
        </w:rPr>
        <w:t xml:space="preserve">A </w:t>
      </w:r>
      <w:r w:rsidRPr="008F1FF8">
        <w:t xml:space="preserve">to </w:t>
      </w:r>
      <w:r w:rsidRPr="008F1FF8">
        <w:rPr>
          <w:i/>
          <w:iCs/>
        </w:rPr>
        <w:t>T</w:t>
      </w:r>
      <w:r w:rsidRPr="008F1FF8">
        <w:t>.</w:t>
      </w:r>
    </w:p>
    <w:p w14:paraId="6AF7F1C1" w14:textId="77777777" w:rsidR="00C05E73" w:rsidRPr="008F1FF8" w:rsidRDefault="00C05E73" w:rsidP="000B3130">
      <w:pPr>
        <w:tabs>
          <w:tab w:val="left" w:pos="480"/>
        </w:tabs>
        <w:autoSpaceDE w:val="0"/>
        <w:autoSpaceDN w:val="0"/>
        <w:adjustRightInd w:val="0"/>
        <w:jc w:val="right"/>
        <w:rPr>
          <w:b/>
          <w:bCs/>
        </w:rPr>
      </w:pPr>
      <w:r w:rsidRPr="008F1FF8">
        <w:rPr>
          <w:b/>
          <w:bCs/>
        </w:rPr>
        <w:t>(3)</w:t>
      </w:r>
    </w:p>
    <w:p w14:paraId="6AF7F1C2" w14:textId="77777777" w:rsidR="00C05E73" w:rsidRPr="008F1FF8" w:rsidRDefault="00C05E73" w:rsidP="008F1FF8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AF7F1C3" w14:textId="77777777" w:rsidR="00C05E73" w:rsidRDefault="00C05E73" w:rsidP="008907C6">
      <w:pPr>
        <w:tabs>
          <w:tab w:val="left" w:pos="480"/>
        </w:tabs>
        <w:jc w:val="both"/>
        <w:rPr>
          <w:b/>
          <w:bCs/>
        </w:rPr>
      </w:pPr>
    </w:p>
    <w:p w14:paraId="6AF7F1C4" w14:textId="77777777" w:rsidR="00C05E73" w:rsidRPr="008F1FF8" w:rsidRDefault="00C05E73" w:rsidP="008F1FF8">
      <w:pPr>
        <w:tabs>
          <w:tab w:val="left" w:pos="480"/>
        </w:tabs>
        <w:jc w:val="right"/>
      </w:pPr>
      <w:r w:rsidRPr="008F1FF8">
        <w:rPr>
          <w:b/>
          <w:bCs/>
        </w:rPr>
        <w:t>TOTAL FOR PAPER IS 100 MARKS</w:t>
      </w:r>
    </w:p>
    <w:sectPr w:rsidR="00C05E73" w:rsidRPr="008F1FF8" w:rsidSect="008F1FF8">
      <w:footerReference w:type="even" r:id="rId25"/>
      <w:footerReference w:type="default" r:id="rId26"/>
      <w:pgSz w:w="11906" w:h="16838"/>
      <w:pgMar w:top="1440" w:right="1440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7F1D2" w14:textId="77777777" w:rsidR="00C05E73" w:rsidRDefault="00C05E73">
      <w:r>
        <w:separator/>
      </w:r>
    </w:p>
  </w:endnote>
  <w:endnote w:type="continuationSeparator" w:id="0">
    <w:p w14:paraId="6AF7F1D3" w14:textId="77777777" w:rsidR="00C05E73" w:rsidRDefault="00C0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F1D4" w14:textId="77777777" w:rsidR="00C05E73" w:rsidRDefault="00C05E73" w:rsidP="006B76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7F1D5" w14:textId="77777777" w:rsidR="00C05E73" w:rsidRDefault="00C05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F1D6" w14:textId="45230917" w:rsidR="00C05E73" w:rsidRDefault="00C05E73" w:rsidP="006B76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3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7F1D7" w14:textId="77777777" w:rsidR="00C05E73" w:rsidRDefault="00C0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7F1D0" w14:textId="77777777" w:rsidR="00C05E73" w:rsidRDefault="00C05E73">
      <w:r>
        <w:separator/>
      </w:r>
    </w:p>
  </w:footnote>
  <w:footnote w:type="continuationSeparator" w:id="0">
    <w:p w14:paraId="6AF7F1D1" w14:textId="77777777" w:rsidR="00C05E73" w:rsidRDefault="00C0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36"/>
    <w:rsid w:val="000B3130"/>
    <w:rsid w:val="000D7D6A"/>
    <w:rsid w:val="00135B54"/>
    <w:rsid w:val="003B5342"/>
    <w:rsid w:val="003D28F4"/>
    <w:rsid w:val="004B15C8"/>
    <w:rsid w:val="004C5372"/>
    <w:rsid w:val="00514241"/>
    <w:rsid w:val="005448A3"/>
    <w:rsid w:val="006961AB"/>
    <w:rsid w:val="006B76F5"/>
    <w:rsid w:val="00783196"/>
    <w:rsid w:val="007D57BD"/>
    <w:rsid w:val="008907C6"/>
    <w:rsid w:val="008F1FF8"/>
    <w:rsid w:val="00983EA7"/>
    <w:rsid w:val="00A32236"/>
    <w:rsid w:val="00B6651D"/>
    <w:rsid w:val="00BF4D88"/>
    <w:rsid w:val="00C05E73"/>
    <w:rsid w:val="00CD28E2"/>
    <w:rsid w:val="00D1322D"/>
    <w:rsid w:val="00EC4CB5"/>
    <w:rsid w:val="00ED0701"/>
    <w:rsid w:val="00F653CB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4:docId w14:val="6AF7F0B0"/>
  <w15:docId w15:val="{0007901D-A4A6-438A-ACE9-537E715D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F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F58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8F1F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8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wmf"/><Relationship Id="rId22" Type="http://schemas.openxmlformats.org/officeDocument/2006/relationships/image" Target="media/image10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8001C-060D-4F0E-89C4-CEB61AC2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5A197-C22E-4C18-9548-0760D126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84A98-7B97-44BA-B0C6-8A4F38EE0C57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1955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 Candidate Number</vt:lpstr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 Candidate Number</dc:title>
  <dc:subject/>
  <dc:creator>Graham</dc:creator>
  <cp:keywords/>
  <dc:description/>
  <cp:lastModifiedBy>gareth westwater</cp:lastModifiedBy>
  <cp:revision>2</cp:revision>
  <dcterms:created xsi:type="dcterms:W3CDTF">2020-12-30T10:13:00Z</dcterms:created>
  <dcterms:modified xsi:type="dcterms:W3CDTF">2020-12-30T10:13:00Z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